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A0218" w14:textId="7A7B0A17" w:rsidR="001E253D" w:rsidRPr="009E13F9" w:rsidRDefault="008A0C2F" w:rsidP="004C51E9">
      <w:pPr>
        <w:pStyle w:val="Naslov"/>
        <w:numPr>
          <w:ilvl w:val="0"/>
          <w:numId w:val="0"/>
        </w:numPr>
        <w:ind w:left="357"/>
      </w:pPr>
      <w:bookmarkStart w:id="0" w:name="_Toc492474460"/>
      <w:bookmarkStart w:id="1" w:name="_Toc228970141"/>
      <w:r w:rsidRPr="009E13F9">
        <w:rPr>
          <w:caps w:val="0"/>
        </w:rPr>
        <w:t>RAZPISNI</w:t>
      </w:r>
      <w:r w:rsidRPr="009E13F9">
        <w:rPr>
          <w:caps w:val="0"/>
          <w:lang w:eastAsia="ko-KR"/>
        </w:rPr>
        <w:t xml:space="preserve"> </w:t>
      </w:r>
      <w:r w:rsidRPr="009E13F9">
        <w:rPr>
          <w:caps w:val="0"/>
        </w:rPr>
        <w:t>OBRAZCI</w:t>
      </w:r>
      <w:bookmarkEnd w:id="0"/>
      <w:bookmarkEnd w:id="1"/>
    </w:p>
    <w:p w14:paraId="2C05C446" w14:textId="280AAB74" w:rsidR="007C7DA8" w:rsidRPr="00DE190F" w:rsidRDefault="007C7DA8" w:rsidP="007C7DA8">
      <w:pPr>
        <w:spacing w:after="240"/>
      </w:pPr>
      <w:bookmarkStart w:id="2" w:name="_Hlk136933805"/>
      <w:r w:rsidRPr="00DE190F">
        <w:t xml:space="preserve">Ponudnik predloži </w:t>
      </w:r>
      <w:r w:rsidR="00A60A32" w:rsidRPr="00DE190F">
        <w:t xml:space="preserve">izpolnjene, potrjene, parafirane </w:t>
      </w:r>
      <w:r w:rsidRPr="00DE190F">
        <w:t>naslednje obrazce</w:t>
      </w:r>
      <w:r w:rsidR="00E23325" w:rsidRPr="00DE190F">
        <w:t xml:space="preserve"> v skladu z določili razpisne dokumentacije</w:t>
      </w:r>
      <w:r w:rsidRPr="00DE190F">
        <w:t xml:space="preserve">: </w:t>
      </w:r>
    </w:p>
    <w:p w14:paraId="41E4F7A1" w14:textId="77777777" w:rsidR="003C7BEF" w:rsidRDefault="00DA2770">
      <w:pPr>
        <w:pStyle w:val="Kazaloslik"/>
        <w:tabs>
          <w:tab w:val="right" w:leader="dot" w:pos="9061"/>
        </w:tabs>
        <w:rPr>
          <w:rFonts w:asciiTheme="minorHAnsi" w:eastAsiaTheme="minorEastAsia" w:hAnsiTheme="minorHAnsi" w:cstheme="minorBidi"/>
          <w:noProof/>
          <w:kern w:val="2"/>
          <w:sz w:val="24"/>
          <w14:ligatures w14:val="standardContextual"/>
        </w:rPr>
      </w:pPr>
      <w:r w:rsidRPr="008A0C2F">
        <w:rPr>
          <w:rFonts w:eastAsia="Batang"/>
          <w:lang w:eastAsia="ko-KR"/>
        </w:rPr>
        <w:fldChar w:fldCharType="begin"/>
      </w:r>
      <w:r w:rsidRPr="008A0C2F">
        <w:rPr>
          <w:rFonts w:eastAsia="Batang"/>
          <w:lang w:eastAsia="ko-KR"/>
        </w:rPr>
        <w:instrText xml:space="preserve"> TOC \n \h \z \c "Obrazec" </w:instrText>
      </w:r>
      <w:r w:rsidRPr="008A0C2F">
        <w:rPr>
          <w:rFonts w:eastAsia="Batang"/>
          <w:lang w:eastAsia="ko-KR"/>
        </w:rPr>
        <w:fldChar w:fldCharType="separate"/>
      </w:r>
      <w:hyperlink w:anchor="_Toc228970011" w:history="1">
        <w:r w:rsidR="003C7BEF" w:rsidRPr="00AD31AF">
          <w:rPr>
            <w:rStyle w:val="Hiperpovezava"/>
            <w:b/>
            <w:noProof/>
          </w:rPr>
          <w:t>Obrazec 1: Podatki o ponudniku</w:t>
        </w:r>
      </w:hyperlink>
    </w:p>
    <w:p w14:paraId="07FCB136" w14:textId="77777777" w:rsidR="003C7BEF" w:rsidRDefault="003C7BEF">
      <w:pPr>
        <w:pStyle w:val="Kazaloslik"/>
        <w:tabs>
          <w:tab w:val="right" w:leader="dot" w:pos="9061"/>
        </w:tabs>
        <w:rPr>
          <w:rFonts w:asciiTheme="minorHAnsi" w:eastAsiaTheme="minorEastAsia" w:hAnsiTheme="minorHAnsi" w:cstheme="minorBidi"/>
          <w:noProof/>
          <w:kern w:val="2"/>
          <w:sz w:val="24"/>
          <w14:ligatures w14:val="standardContextual"/>
        </w:rPr>
      </w:pPr>
      <w:hyperlink w:anchor="_Toc228970012" w:history="1">
        <w:r w:rsidRPr="00AD31AF">
          <w:rPr>
            <w:rStyle w:val="Hiperpovezava"/>
            <w:b/>
            <w:noProof/>
          </w:rPr>
          <w:t>Obrazec 2: Predračun</w:t>
        </w:r>
      </w:hyperlink>
    </w:p>
    <w:p w14:paraId="0427104E" w14:textId="77777777" w:rsidR="003C7BEF" w:rsidRDefault="003C7BEF">
      <w:pPr>
        <w:pStyle w:val="Kazaloslik"/>
        <w:tabs>
          <w:tab w:val="right" w:leader="dot" w:pos="9061"/>
        </w:tabs>
        <w:rPr>
          <w:rFonts w:asciiTheme="minorHAnsi" w:eastAsiaTheme="minorEastAsia" w:hAnsiTheme="minorHAnsi" w:cstheme="minorBidi"/>
          <w:noProof/>
          <w:kern w:val="2"/>
          <w:sz w:val="24"/>
          <w14:ligatures w14:val="standardContextual"/>
        </w:rPr>
      </w:pPr>
      <w:hyperlink w:anchor="_Toc228970013" w:history="1">
        <w:r w:rsidRPr="00AD31AF">
          <w:rPr>
            <w:rStyle w:val="Hiperpovezava"/>
            <w:b/>
            <w:noProof/>
          </w:rPr>
          <w:t>Obrazec 3: Izjava ponudnika, da ne nastopa s podizvajalci</w:t>
        </w:r>
      </w:hyperlink>
    </w:p>
    <w:p w14:paraId="69A92FD7" w14:textId="77777777" w:rsidR="003C7BEF" w:rsidRDefault="003C7BEF">
      <w:pPr>
        <w:pStyle w:val="Kazaloslik"/>
        <w:tabs>
          <w:tab w:val="right" w:leader="dot" w:pos="9061"/>
        </w:tabs>
        <w:rPr>
          <w:rFonts w:asciiTheme="minorHAnsi" w:eastAsiaTheme="minorEastAsia" w:hAnsiTheme="minorHAnsi" w:cstheme="minorBidi"/>
          <w:noProof/>
          <w:kern w:val="2"/>
          <w:sz w:val="24"/>
          <w14:ligatures w14:val="standardContextual"/>
        </w:rPr>
      </w:pPr>
      <w:hyperlink w:anchor="_Toc228970014" w:history="1">
        <w:r w:rsidRPr="00AD31AF">
          <w:rPr>
            <w:rStyle w:val="Hiperpovezava"/>
            <w:b/>
            <w:noProof/>
          </w:rPr>
          <w:t>Obrazec 4: Podatki o podizvajalcu</w:t>
        </w:r>
      </w:hyperlink>
    </w:p>
    <w:p w14:paraId="1A9D2B17" w14:textId="77777777" w:rsidR="003C7BEF" w:rsidRDefault="003C7BEF">
      <w:pPr>
        <w:pStyle w:val="Kazaloslik"/>
        <w:tabs>
          <w:tab w:val="right" w:leader="dot" w:pos="9061"/>
        </w:tabs>
        <w:rPr>
          <w:rFonts w:asciiTheme="minorHAnsi" w:eastAsiaTheme="minorEastAsia" w:hAnsiTheme="minorHAnsi" w:cstheme="minorBidi"/>
          <w:noProof/>
          <w:kern w:val="2"/>
          <w:sz w:val="24"/>
          <w14:ligatures w14:val="standardContextual"/>
        </w:rPr>
      </w:pPr>
      <w:hyperlink w:anchor="_Toc228970015" w:history="1">
        <w:r w:rsidRPr="00AD31AF">
          <w:rPr>
            <w:rStyle w:val="Hiperpovezava"/>
            <w:b/>
            <w:bCs/>
            <w:noProof/>
          </w:rPr>
          <w:t>Obrazec 5: Vzorec bančne garancije za resnost ponudbe</w:t>
        </w:r>
      </w:hyperlink>
    </w:p>
    <w:p w14:paraId="1A8ADEFC" w14:textId="77777777" w:rsidR="003C7BEF" w:rsidRDefault="003C7BEF">
      <w:pPr>
        <w:pStyle w:val="Kazaloslik"/>
        <w:tabs>
          <w:tab w:val="right" w:leader="dot" w:pos="9061"/>
        </w:tabs>
        <w:rPr>
          <w:rFonts w:asciiTheme="minorHAnsi" w:eastAsiaTheme="minorEastAsia" w:hAnsiTheme="minorHAnsi" w:cstheme="minorBidi"/>
          <w:noProof/>
          <w:kern w:val="2"/>
          <w:sz w:val="24"/>
          <w14:ligatures w14:val="standardContextual"/>
        </w:rPr>
      </w:pPr>
      <w:hyperlink w:anchor="_Toc228970016" w:history="1">
        <w:r w:rsidRPr="00AD31AF">
          <w:rPr>
            <w:rStyle w:val="Hiperpovezava"/>
            <w:b/>
            <w:noProof/>
          </w:rPr>
          <w:t>Obrazec 6: Vzorec bančne garancije za dobro izvedbo pogodbenih obveznosti</w:t>
        </w:r>
      </w:hyperlink>
    </w:p>
    <w:p w14:paraId="5C9923EA" w14:textId="77777777" w:rsidR="003C7BEF" w:rsidRDefault="003C7BEF">
      <w:pPr>
        <w:pStyle w:val="Kazaloslik"/>
        <w:tabs>
          <w:tab w:val="right" w:leader="dot" w:pos="9061"/>
        </w:tabs>
        <w:rPr>
          <w:rFonts w:asciiTheme="minorHAnsi" w:eastAsiaTheme="minorEastAsia" w:hAnsiTheme="minorHAnsi" w:cstheme="minorBidi"/>
          <w:noProof/>
          <w:kern w:val="2"/>
          <w:sz w:val="24"/>
          <w14:ligatures w14:val="standardContextual"/>
        </w:rPr>
      </w:pPr>
      <w:hyperlink w:anchor="_Toc228970017" w:history="1">
        <w:r w:rsidRPr="00AD31AF">
          <w:rPr>
            <w:rStyle w:val="Hiperpovezava"/>
            <w:b/>
            <w:bCs/>
            <w:noProof/>
          </w:rPr>
          <w:t>Obrazec 7: Vzorec pogodbe</w:t>
        </w:r>
      </w:hyperlink>
    </w:p>
    <w:p w14:paraId="7A03B4F3" w14:textId="77777777" w:rsidR="003C7BEF" w:rsidRDefault="003C7BEF">
      <w:pPr>
        <w:pStyle w:val="Kazaloslik"/>
        <w:tabs>
          <w:tab w:val="right" w:leader="dot" w:pos="9061"/>
        </w:tabs>
        <w:rPr>
          <w:rFonts w:asciiTheme="minorHAnsi" w:eastAsiaTheme="minorEastAsia" w:hAnsiTheme="minorHAnsi" w:cstheme="minorBidi"/>
          <w:noProof/>
          <w:kern w:val="2"/>
          <w:sz w:val="24"/>
          <w14:ligatures w14:val="standardContextual"/>
        </w:rPr>
      </w:pPr>
      <w:hyperlink w:anchor="_Toc228970018" w:history="1">
        <w:r w:rsidRPr="00AD31AF">
          <w:rPr>
            <w:rStyle w:val="Hiperpovezava"/>
            <w:b/>
            <w:noProof/>
          </w:rPr>
          <w:t>Obrazec 8: Vzorec sporazuma o nerazkrivanju podatkov</w:t>
        </w:r>
      </w:hyperlink>
    </w:p>
    <w:p w14:paraId="7B41D286" w14:textId="77777777" w:rsidR="003C7BEF" w:rsidRDefault="003C7BEF">
      <w:pPr>
        <w:pStyle w:val="Kazaloslik"/>
        <w:tabs>
          <w:tab w:val="right" w:leader="dot" w:pos="9061"/>
        </w:tabs>
        <w:rPr>
          <w:rFonts w:asciiTheme="minorHAnsi" w:eastAsiaTheme="minorEastAsia" w:hAnsiTheme="minorHAnsi" w:cstheme="minorBidi"/>
          <w:noProof/>
          <w:kern w:val="2"/>
          <w:sz w:val="24"/>
          <w14:ligatures w14:val="standardContextual"/>
        </w:rPr>
      </w:pPr>
      <w:hyperlink w:anchor="_Toc228970019" w:history="1">
        <w:r w:rsidRPr="00AD31AF">
          <w:rPr>
            <w:rStyle w:val="Hiperpovezava"/>
            <w:b/>
            <w:iCs/>
            <w:noProof/>
          </w:rPr>
          <w:t>Obrazec 9: Vzorec pogodbe o obdelavi osebnih podatkov</w:t>
        </w:r>
      </w:hyperlink>
    </w:p>
    <w:p w14:paraId="27364F73" w14:textId="77777777" w:rsidR="003C7BEF" w:rsidRDefault="003C7BEF">
      <w:pPr>
        <w:pStyle w:val="Kazaloslik"/>
        <w:tabs>
          <w:tab w:val="right" w:leader="dot" w:pos="9061"/>
        </w:tabs>
        <w:rPr>
          <w:rFonts w:asciiTheme="minorHAnsi" w:eastAsiaTheme="minorEastAsia" w:hAnsiTheme="minorHAnsi" w:cstheme="minorBidi"/>
          <w:noProof/>
          <w:kern w:val="2"/>
          <w:sz w:val="24"/>
          <w14:ligatures w14:val="standardContextual"/>
        </w:rPr>
      </w:pPr>
      <w:hyperlink w:anchor="_Toc228970020" w:history="1">
        <w:r w:rsidRPr="00AD31AF">
          <w:rPr>
            <w:rStyle w:val="Hiperpovezava"/>
            <w:b/>
            <w:bCs/>
            <w:noProof/>
          </w:rPr>
          <w:t>Obrazec 10: Specifikacija predmeta naročila</w:t>
        </w:r>
      </w:hyperlink>
    </w:p>
    <w:p w14:paraId="6992B07D" w14:textId="77777777" w:rsidR="003C7BEF" w:rsidRDefault="003C7BEF">
      <w:pPr>
        <w:pStyle w:val="Kazaloslik"/>
        <w:tabs>
          <w:tab w:val="right" w:leader="dot" w:pos="9061"/>
        </w:tabs>
        <w:rPr>
          <w:rFonts w:asciiTheme="minorHAnsi" w:eastAsiaTheme="minorEastAsia" w:hAnsiTheme="minorHAnsi" w:cstheme="minorBidi"/>
          <w:noProof/>
          <w:kern w:val="2"/>
          <w:sz w:val="24"/>
          <w14:ligatures w14:val="standardContextual"/>
        </w:rPr>
      </w:pPr>
      <w:hyperlink w:anchor="_Toc228970021" w:history="1">
        <w:r w:rsidRPr="00AD31AF">
          <w:rPr>
            <w:rStyle w:val="Hiperpovezava"/>
            <w:b/>
            <w:bCs/>
            <w:noProof/>
          </w:rPr>
          <w:t xml:space="preserve">Obrazec 11: </w:t>
        </w:r>
        <w:r w:rsidRPr="00AD31AF">
          <w:rPr>
            <w:rStyle w:val="Hiperpovezava"/>
            <w:rFonts w:eastAsia="Calibri"/>
            <w:b/>
            <w:bCs/>
            <w:noProof/>
          </w:rPr>
          <w:t>Omejevalni ukrepi zaradi delovanja Rusije</w:t>
        </w:r>
      </w:hyperlink>
    </w:p>
    <w:p w14:paraId="31A8E991" w14:textId="3B8990B7" w:rsidR="00DA2770" w:rsidRPr="00AF1197" w:rsidRDefault="00DA2770" w:rsidP="00392C07">
      <w:pPr>
        <w:autoSpaceDE w:val="0"/>
        <w:autoSpaceDN w:val="0"/>
        <w:adjustRightInd w:val="0"/>
        <w:rPr>
          <w:rFonts w:eastAsia="Batang"/>
          <w:lang w:eastAsia="ko-KR"/>
        </w:rPr>
      </w:pPr>
      <w:r w:rsidRPr="008A0C2F">
        <w:rPr>
          <w:rFonts w:eastAsia="Batang"/>
          <w:lang w:eastAsia="ko-KR"/>
        </w:rPr>
        <w:fldChar w:fldCharType="end"/>
      </w:r>
      <w:bookmarkEnd w:id="2"/>
    </w:p>
    <w:p w14:paraId="40B45A69" w14:textId="099AE8EE" w:rsidR="00F2358A" w:rsidRPr="0092374D" w:rsidRDefault="00F2358A" w:rsidP="00392C07">
      <w:pPr>
        <w:autoSpaceDE w:val="0"/>
        <w:autoSpaceDN w:val="0"/>
        <w:adjustRightInd w:val="0"/>
        <w:rPr>
          <w:rFonts w:eastAsia="Batang"/>
          <w:i/>
          <w:lang w:eastAsia="ko-KR"/>
        </w:rPr>
      </w:pPr>
      <w:r w:rsidRPr="0092374D">
        <w:rPr>
          <w:rFonts w:eastAsia="Batang"/>
          <w:i/>
          <w:lang w:eastAsia="ko-KR"/>
        </w:rPr>
        <w:br w:type="page"/>
      </w:r>
    </w:p>
    <w:p w14:paraId="6AB870B2" w14:textId="49726061" w:rsidR="00CF0112" w:rsidRPr="00A60A32" w:rsidRDefault="00434BD3" w:rsidP="00A60A32">
      <w:pPr>
        <w:pStyle w:val="Napis"/>
        <w:rPr>
          <w:b/>
        </w:rPr>
      </w:pPr>
      <w:bookmarkStart w:id="3" w:name="_Toc228970011"/>
      <w:bookmarkStart w:id="4" w:name="_Toc228970182"/>
      <w:r w:rsidRPr="00434BD3">
        <w:rPr>
          <w:b/>
        </w:rPr>
        <w:lastRenderedPageBreak/>
        <w:t xml:space="preserve">Obrazec </w:t>
      </w:r>
      <w:r w:rsidRPr="00434BD3">
        <w:rPr>
          <w:b/>
        </w:rPr>
        <w:fldChar w:fldCharType="begin"/>
      </w:r>
      <w:r w:rsidRPr="00434BD3">
        <w:rPr>
          <w:b/>
        </w:rPr>
        <w:instrText xml:space="preserve"> SEQ Obrazec \* ARABIC </w:instrText>
      </w:r>
      <w:r w:rsidRPr="00434BD3">
        <w:rPr>
          <w:b/>
        </w:rPr>
        <w:fldChar w:fldCharType="separate"/>
      </w:r>
      <w:r w:rsidR="003705AF">
        <w:rPr>
          <w:b/>
          <w:noProof/>
        </w:rPr>
        <w:t>1</w:t>
      </w:r>
      <w:r w:rsidRPr="00434BD3">
        <w:rPr>
          <w:b/>
        </w:rPr>
        <w:fldChar w:fldCharType="end"/>
      </w:r>
      <w:r w:rsidR="00CF0112" w:rsidRPr="00434BD3">
        <w:rPr>
          <w:b/>
        </w:rPr>
        <w:t>: Podatki o ponudniku</w:t>
      </w:r>
      <w:bookmarkEnd w:id="3"/>
      <w:bookmarkEnd w:id="4"/>
    </w:p>
    <w:p w14:paraId="69563C14" w14:textId="77777777" w:rsidR="009D7712" w:rsidRPr="009D7712" w:rsidRDefault="009D7712" w:rsidP="009D7712">
      <w:pPr>
        <w:widowControl w:val="0"/>
        <w:spacing w:before="0" w:after="0" w:line="360" w:lineRule="auto"/>
        <w:contextualSpacing/>
        <w:jc w:val="both"/>
        <w:rPr>
          <w:rFonts w:cs="Arial"/>
          <w:b/>
          <w:szCs w:val="20"/>
          <w:shd w:val="clear" w:color="auto" w:fill="FFFFCC"/>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7"/>
      </w:tblGrid>
      <w:tr w:rsidR="00E357A6" w:rsidRPr="00E357A6" w14:paraId="1EA9910B" w14:textId="77777777" w:rsidTr="00CF0112">
        <w:tc>
          <w:tcPr>
            <w:tcW w:w="2694" w:type="dxa"/>
          </w:tcPr>
          <w:p w14:paraId="48E532E0" w14:textId="77777777" w:rsidR="00CF0112" w:rsidRPr="00E176E1" w:rsidRDefault="00CF0112" w:rsidP="00CF0112">
            <w:pPr>
              <w:widowControl w:val="0"/>
              <w:jc w:val="both"/>
              <w:rPr>
                <w:rFonts w:cs="Arial"/>
                <w:szCs w:val="20"/>
              </w:rPr>
            </w:pPr>
            <w:bookmarkStart w:id="5" w:name="_Hlk175822001"/>
            <w:r w:rsidRPr="00E176E1">
              <w:rPr>
                <w:rFonts w:cs="Arial"/>
                <w:szCs w:val="20"/>
              </w:rPr>
              <w:t>Predmet javnega naročila:</w:t>
            </w:r>
          </w:p>
        </w:tc>
        <w:tc>
          <w:tcPr>
            <w:tcW w:w="6377" w:type="dxa"/>
          </w:tcPr>
          <w:p w14:paraId="1BDD94FE" w14:textId="50124627" w:rsidR="00CF0112" w:rsidRPr="00E357A6" w:rsidRDefault="00911342" w:rsidP="00070DB3">
            <w:pPr>
              <w:widowControl w:val="0"/>
              <w:rPr>
                <w:rFonts w:cs="Arial"/>
                <w:b/>
                <w:iCs/>
                <w:szCs w:val="20"/>
              </w:rPr>
            </w:pPr>
            <w:r>
              <w:rPr>
                <w:rFonts w:cs="Arial"/>
                <w:b/>
                <w:iCs/>
                <w:szCs w:val="20"/>
              </w:rPr>
              <w:t>Nabava storitev vzdrževanja, tehnične podpore, nakup novih licenc in modulov za programsko opremo BC</w:t>
            </w:r>
            <w:r w:rsidR="00F90E74" w:rsidRPr="00F90E74">
              <w:rPr>
                <w:rFonts w:cs="Arial"/>
                <w:b/>
                <w:iCs/>
                <w:szCs w:val="20"/>
              </w:rPr>
              <w:t xml:space="preserve"> </w:t>
            </w:r>
          </w:p>
        </w:tc>
      </w:tr>
    </w:tbl>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4071"/>
      </w:tblGrid>
      <w:tr w:rsidR="00CF0112" w:rsidRPr="00E176E1" w14:paraId="0D7A5D4D" w14:textId="77777777" w:rsidTr="00CF0112">
        <w:trPr>
          <w:trHeight w:val="340"/>
        </w:trPr>
        <w:tc>
          <w:tcPr>
            <w:tcW w:w="4787" w:type="dxa"/>
            <w:vAlign w:val="bottom"/>
          </w:tcPr>
          <w:bookmarkEnd w:id="5"/>
          <w:p w14:paraId="6C42B433" w14:textId="77777777" w:rsidR="00CF0112" w:rsidRPr="00E176E1" w:rsidRDefault="00CF0112" w:rsidP="00CF0112">
            <w:pPr>
              <w:widowControl w:val="0"/>
              <w:spacing w:before="60"/>
              <w:rPr>
                <w:rFonts w:cs="Arial"/>
                <w:szCs w:val="20"/>
              </w:rPr>
            </w:pPr>
            <w:r w:rsidRPr="00E176E1">
              <w:rPr>
                <w:rFonts w:cs="Arial"/>
                <w:szCs w:val="20"/>
              </w:rPr>
              <w:t>Številka ponudbe</w:t>
            </w:r>
          </w:p>
        </w:tc>
        <w:tc>
          <w:tcPr>
            <w:tcW w:w="4071" w:type="dxa"/>
            <w:shd w:val="clear" w:color="auto" w:fill="FFFFCC"/>
            <w:vAlign w:val="bottom"/>
          </w:tcPr>
          <w:p w14:paraId="56080A27" w14:textId="77777777" w:rsidR="00CF0112" w:rsidRPr="00E176E1" w:rsidRDefault="00CF0112" w:rsidP="00CF0112">
            <w:pPr>
              <w:widowControl w:val="0"/>
              <w:spacing w:before="60"/>
              <w:rPr>
                <w:rFonts w:cs="Arial"/>
                <w:szCs w:val="20"/>
              </w:rPr>
            </w:pPr>
          </w:p>
        </w:tc>
      </w:tr>
      <w:tr w:rsidR="00CF0112" w:rsidRPr="00CF0112" w14:paraId="19CF48C9" w14:textId="77777777" w:rsidTr="00CF0112">
        <w:trPr>
          <w:trHeight w:val="340"/>
        </w:trPr>
        <w:tc>
          <w:tcPr>
            <w:tcW w:w="4787" w:type="dxa"/>
            <w:vAlign w:val="bottom"/>
          </w:tcPr>
          <w:p w14:paraId="2A5A125D" w14:textId="77777777" w:rsidR="00CF0112" w:rsidRPr="00CF0112" w:rsidRDefault="00CF0112" w:rsidP="00CF0112">
            <w:pPr>
              <w:widowControl w:val="0"/>
              <w:spacing w:before="60"/>
              <w:rPr>
                <w:rFonts w:cs="Arial"/>
                <w:szCs w:val="20"/>
              </w:rPr>
            </w:pPr>
            <w:r w:rsidRPr="00CF0112">
              <w:rPr>
                <w:rFonts w:cs="Arial"/>
                <w:szCs w:val="20"/>
              </w:rPr>
              <w:t>Naziv ponudnika</w:t>
            </w:r>
          </w:p>
        </w:tc>
        <w:tc>
          <w:tcPr>
            <w:tcW w:w="4071" w:type="dxa"/>
            <w:shd w:val="clear" w:color="auto" w:fill="FFFFCC"/>
            <w:vAlign w:val="bottom"/>
          </w:tcPr>
          <w:p w14:paraId="5C7F46E3" w14:textId="77777777" w:rsidR="00CF0112" w:rsidRPr="00CF0112" w:rsidRDefault="00CF0112" w:rsidP="00CF0112">
            <w:pPr>
              <w:widowControl w:val="0"/>
              <w:spacing w:before="60"/>
              <w:rPr>
                <w:rFonts w:cs="Arial"/>
                <w:szCs w:val="20"/>
              </w:rPr>
            </w:pPr>
          </w:p>
        </w:tc>
      </w:tr>
      <w:tr w:rsidR="00CF0112" w:rsidRPr="00CF0112" w14:paraId="3C1DEF98" w14:textId="77777777" w:rsidTr="00CF0112">
        <w:trPr>
          <w:trHeight w:val="340"/>
        </w:trPr>
        <w:tc>
          <w:tcPr>
            <w:tcW w:w="4787" w:type="dxa"/>
            <w:vAlign w:val="bottom"/>
          </w:tcPr>
          <w:p w14:paraId="40280416" w14:textId="77777777" w:rsidR="00CF0112" w:rsidRPr="00CF0112" w:rsidRDefault="00CF0112" w:rsidP="00CF0112">
            <w:pPr>
              <w:widowControl w:val="0"/>
              <w:spacing w:before="60"/>
              <w:rPr>
                <w:rFonts w:cs="Arial"/>
                <w:szCs w:val="20"/>
              </w:rPr>
            </w:pPr>
            <w:r w:rsidRPr="00CF0112">
              <w:rPr>
                <w:rFonts w:cs="Arial"/>
                <w:szCs w:val="20"/>
              </w:rPr>
              <w:t>Naslov ponudnika</w:t>
            </w:r>
          </w:p>
        </w:tc>
        <w:tc>
          <w:tcPr>
            <w:tcW w:w="4071" w:type="dxa"/>
            <w:shd w:val="clear" w:color="auto" w:fill="FFFFCC"/>
            <w:vAlign w:val="bottom"/>
          </w:tcPr>
          <w:p w14:paraId="5A319B41" w14:textId="77777777" w:rsidR="00CF0112" w:rsidRPr="00CF0112" w:rsidRDefault="00CF0112" w:rsidP="00CF0112">
            <w:pPr>
              <w:widowControl w:val="0"/>
              <w:spacing w:before="60"/>
              <w:rPr>
                <w:rFonts w:cs="Arial"/>
                <w:szCs w:val="20"/>
              </w:rPr>
            </w:pPr>
          </w:p>
        </w:tc>
      </w:tr>
      <w:tr w:rsidR="00CF0112" w:rsidRPr="00CF0112" w14:paraId="52C7949A" w14:textId="77777777" w:rsidTr="00CF0112">
        <w:trPr>
          <w:trHeight w:val="340"/>
        </w:trPr>
        <w:tc>
          <w:tcPr>
            <w:tcW w:w="4787" w:type="dxa"/>
            <w:vAlign w:val="bottom"/>
          </w:tcPr>
          <w:p w14:paraId="637D7208" w14:textId="77777777" w:rsidR="00CF0112" w:rsidRPr="00CF0112" w:rsidRDefault="00CF0112" w:rsidP="00CF0112">
            <w:pPr>
              <w:widowControl w:val="0"/>
              <w:spacing w:before="60"/>
              <w:rPr>
                <w:rFonts w:cs="Arial"/>
                <w:szCs w:val="20"/>
              </w:rPr>
            </w:pPr>
            <w:r w:rsidRPr="00CF0112">
              <w:rPr>
                <w:rFonts w:cs="Arial"/>
                <w:szCs w:val="20"/>
              </w:rPr>
              <w:t>Zakoniti zastopnik ponudnika (</w:t>
            </w:r>
            <w:r w:rsidRPr="00CF0112">
              <w:rPr>
                <w:rFonts w:cs="Arial"/>
                <w:szCs w:val="20"/>
                <w:shd w:val="clear" w:color="auto" w:fill="D9D9D9" w:themeFill="background1" w:themeFillShade="D9"/>
              </w:rPr>
              <w:t>vsi</w:t>
            </w:r>
            <w:r w:rsidRPr="00CF0112">
              <w:rPr>
                <w:rFonts w:cs="Arial"/>
                <w:szCs w:val="20"/>
              </w:rPr>
              <w:t>)</w:t>
            </w:r>
          </w:p>
        </w:tc>
        <w:tc>
          <w:tcPr>
            <w:tcW w:w="4071" w:type="dxa"/>
            <w:shd w:val="clear" w:color="auto" w:fill="FFFFCC"/>
            <w:vAlign w:val="bottom"/>
          </w:tcPr>
          <w:p w14:paraId="5E8C989C" w14:textId="77777777" w:rsidR="00CF0112" w:rsidRPr="00CF0112" w:rsidRDefault="00CF0112" w:rsidP="00CF0112">
            <w:pPr>
              <w:widowControl w:val="0"/>
              <w:spacing w:before="60"/>
              <w:rPr>
                <w:rFonts w:cs="Arial"/>
                <w:szCs w:val="20"/>
              </w:rPr>
            </w:pPr>
          </w:p>
        </w:tc>
      </w:tr>
      <w:tr w:rsidR="00CF0112" w:rsidRPr="00CF0112" w14:paraId="28245C6B" w14:textId="77777777" w:rsidTr="00CF0112">
        <w:trPr>
          <w:trHeight w:val="340"/>
        </w:trPr>
        <w:tc>
          <w:tcPr>
            <w:tcW w:w="4787" w:type="dxa"/>
            <w:vAlign w:val="bottom"/>
          </w:tcPr>
          <w:p w14:paraId="4D9CC26B" w14:textId="77777777" w:rsidR="00CF0112" w:rsidRPr="00CF0112" w:rsidRDefault="00CF0112" w:rsidP="00CF0112">
            <w:pPr>
              <w:widowControl w:val="0"/>
              <w:spacing w:before="60"/>
              <w:rPr>
                <w:rFonts w:cs="Arial"/>
                <w:szCs w:val="20"/>
              </w:rPr>
            </w:pPr>
            <w:r w:rsidRPr="00CF0112">
              <w:rPr>
                <w:rFonts w:cs="Arial"/>
                <w:szCs w:val="20"/>
              </w:rPr>
              <w:t>Matična številka ponudnika</w:t>
            </w:r>
          </w:p>
        </w:tc>
        <w:tc>
          <w:tcPr>
            <w:tcW w:w="4071" w:type="dxa"/>
            <w:shd w:val="clear" w:color="auto" w:fill="FFFFCC"/>
            <w:vAlign w:val="bottom"/>
          </w:tcPr>
          <w:p w14:paraId="11DB60FC" w14:textId="77777777" w:rsidR="00CF0112" w:rsidRPr="00CF0112" w:rsidRDefault="00CF0112" w:rsidP="00CF0112">
            <w:pPr>
              <w:widowControl w:val="0"/>
              <w:spacing w:before="60"/>
              <w:rPr>
                <w:rFonts w:cs="Arial"/>
                <w:szCs w:val="20"/>
              </w:rPr>
            </w:pPr>
          </w:p>
        </w:tc>
      </w:tr>
      <w:tr w:rsidR="00CF0112" w:rsidRPr="00CF0112" w14:paraId="72482D50" w14:textId="77777777" w:rsidTr="00CF0112">
        <w:trPr>
          <w:trHeight w:val="340"/>
        </w:trPr>
        <w:tc>
          <w:tcPr>
            <w:tcW w:w="4787" w:type="dxa"/>
            <w:vAlign w:val="bottom"/>
          </w:tcPr>
          <w:p w14:paraId="15FA498B" w14:textId="77777777" w:rsidR="00CF0112" w:rsidRPr="00CF0112" w:rsidRDefault="00CF0112" w:rsidP="00CF0112">
            <w:pPr>
              <w:widowControl w:val="0"/>
              <w:spacing w:before="60"/>
              <w:rPr>
                <w:rFonts w:cs="Arial"/>
                <w:szCs w:val="20"/>
              </w:rPr>
            </w:pPr>
            <w:r w:rsidRPr="00CF0112">
              <w:rPr>
                <w:rFonts w:cs="Arial"/>
                <w:szCs w:val="20"/>
              </w:rPr>
              <w:t>Davčna številka ponudnika</w:t>
            </w:r>
          </w:p>
        </w:tc>
        <w:tc>
          <w:tcPr>
            <w:tcW w:w="4071" w:type="dxa"/>
            <w:shd w:val="clear" w:color="auto" w:fill="FFFFCC"/>
            <w:vAlign w:val="bottom"/>
          </w:tcPr>
          <w:p w14:paraId="3DE416B7" w14:textId="77777777" w:rsidR="00CF0112" w:rsidRPr="00CF0112" w:rsidRDefault="00CF0112" w:rsidP="00CF0112">
            <w:pPr>
              <w:widowControl w:val="0"/>
              <w:spacing w:before="60"/>
              <w:rPr>
                <w:rFonts w:cs="Arial"/>
                <w:szCs w:val="20"/>
              </w:rPr>
            </w:pPr>
          </w:p>
        </w:tc>
      </w:tr>
      <w:tr w:rsidR="00CF0112" w:rsidRPr="00CF0112" w14:paraId="3A0B52D3" w14:textId="77777777" w:rsidTr="00CF0112">
        <w:trPr>
          <w:trHeight w:val="340"/>
        </w:trPr>
        <w:tc>
          <w:tcPr>
            <w:tcW w:w="4787" w:type="dxa"/>
            <w:vAlign w:val="bottom"/>
          </w:tcPr>
          <w:p w14:paraId="55FF572A" w14:textId="77777777" w:rsidR="00CF0112" w:rsidRPr="00CF0112" w:rsidRDefault="00CF0112" w:rsidP="00CF0112">
            <w:pPr>
              <w:widowControl w:val="0"/>
              <w:spacing w:before="60"/>
              <w:rPr>
                <w:rFonts w:cs="Arial"/>
                <w:szCs w:val="20"/>
              </w:rPr>
            </w:pPr>
            <w:r w:rsidRPr="00CF0112">
              <w:rPr>
                <w:rFonts w:cs="Arial"/>
                <w:szCs w:val="20"/>
              </w:rPr>
              <w:t>Višina osnovnega kapitala</w:t>
            </w:r>
          </w:p>
        </w:tc>
        <w:tc>
          <w:tcPr>
            <w:tcW w:w="4071" w:type="dxa"/>
            <w:shd w:val="clear" w:color="auto" w:fill="FFFFCC"/>
            <w:vAlign w:val="bottom"/>
          </w:tcPr>
          <w:p w14:paraId="3FBFBEE6" w14:textId="77777777" w:rsidR="00CF0112" w:rsidRPr="00CF0112" w:rsidRDefault="00CF0112" w:rsidP="00CF0112">
            <w:pPr>
              <w:widowControl w:val="0"/>
              <w:spacing w:before="60"/>
              <w:rPr>
                <w:rFonts w:cs="Arial"/>
                <w:szCs w:val="20"/>
              </w:rPr>
            </w:pPr>
          </w:p>
        </w:tc>
      </w:tr>
      <w:tr w:rsidR="00CF0112" w:rsidRPr="00CF0112" w14:paraId="4FBCBC34" w14:textId="77777777" w:rsidTr="00CF0112">
        <w:trPr>
          <w:trHeight w:val="340"/>
        </w:trPr>
        <w:tc>
          <w:tcPr>
            <w:tcW w:w="4787" w:type="dxa"/>
            <w:vAlign w:val="bottom"/>
          </w:tcPr>
          <w:p w14:paraId="5F753740" w14:textId="77777777" w:rsidR="00CF0112" w:rsidRPr="00CF0112" w:rsidRDefault="00CF0112" w:rsidP="00CF0112">
            <w:pPr>
              <w:widowControl w:val="0"/>
              <w:spacing w:before="60"/>
              <w:rPr>
                <w:rFonts w:cs="Arial"/>
                <w:szCs w:val="20"/>
              </w:rPr>
            </w:pPr>
            <w:r w:rsidRPr="00CF0112">
              <w:rPr>
                <w:rFonts w:cs="Arial"/>
                <w:szCs w:val="20"/>
              </w:rPr>
              <w:t>Vpis v sodni ali drug register (</w:t>
            </w:r>
            <w:r w:rsidRPr="00CF0112">
              <w:rPr>
                <w:rFonts w:cs="Arial"/>
                <w:szCs w:val="20"/>
                <w:shd w:val="clear" w:color="auto" w:fill="D9D9D9" w:themeFill="background1" w:themeFillShade="D9"/>
              </w:rPr>
              <w:t>naziv registra</w:t>
            </w:r>
            <w:r w:rsidRPr="00CF0112">
              <w:rPr>
                <w:rFonts w:cs="Arial"/>
                <w:szCs w:val="20"/>
              </w:rPr>
              <w:t>)</w:t>
            </w:r>
          </w:p>
        </w:tc>
        <w:tc>
          <w:tcPr>
            <w:tcW w:w="4071" w:type="dxa"/>
            <w:shd w:val="clear" w:color="auto" w:fill="FFFFCC"/>
            <w:vAlign w:val="bottom"/>
          </w:tcPr>
          <w:p w14:paraId="2ED580D8" w14:textId="77777777" w:rsidR="00CF0112" w:rsidRPr="00CF0112" w:rsidRDefault="00CF0112" w:rsidP="00CF0112">
            <w:pPr>
              <w:widowControl w:val="0"/>
              <w:spacing w:before="60"/>
              <w:rPr>
                <w:rFonts w:cs="Arial"/>
                <w:szCs w:val="20"/>
              </w:rPr>
            </w:pPr>
          </w:p>
        </w:tc>
      </w:tr>
      <w:tr w:rsidR="00CF0112" w:rsidRPr="00CF0112" w14:paraId="1D77D7B0" w14:textId="77777777" w:rsidTr="00CF0112">
        <w:trPr>
          <w:trHeight w:val="340"/>
        </w:trPr>
        <w:tc>
          <w:tcPr>
            <w:tcW w:w="4787" w:type="dxa"/>
            <w:vAlign w:val="bottom"/>
          </w:tcPr>
          <w:p w14:paraId="168CF9A6" w14:textId="77777777" w:rsidR="00CF0112" w:rsidRPr="00CF0112" w:rsidRDefault="00CF0112" w:rsidP="00CF0112">
            <w:pPr>
              <w:widowControl w:val="0"/>
              <w:spacing w:before="60"/>
              <w:rPr>
                <w:rFonts w:cs="Arial"/>
                <w:szCs w:val="20"/>
              </w:rPr>
            </w:pPr>
            <w:r w:rsidRPr="00CF0112">
              <w:rPr>
                <w:rFonts w:cs="Arial"/>
                <w:szCs w:val="20"/>
              </w:rPr>
              <w:t>Številka vpisa v register</w:t>
            </w:r>
          </w:p>
        </w:tc>
        <w:tc>
          <w:tcPr>
            <w:tcW w:w="4071" w:type="dxa"/>
            <w:shd w:val="clear" w:color="auto" w:fill="FFFFCC"/>
            <w:vAlign w:val="bottom"/>
          </w:tcPr>
          <w:p w14:paraId="39521837" w14:textId="77777777" w:rsidR="00CF0112" w:rsidRPr="00CF0112" w:rsidRDefault="00CF0112" w:rsidP="00CF0112">
            <w:pPr>
              <w:widowControl w:val="0"/>
              <w:spacing w:before="60"/>
              <w:rPr>
                <w:rFonts w:cs="Arial"/>
                <w:szCs w:val="20"/>
              </w:rPr>
            </w:pPr>
          </w:p>
        </w:tc>
      </w:tr>
      <w:tr w:rsidR="00CF0112" w:rsidRPr="00CF0112" w14:paraId="00433FFF" w14:textId="77777777" w:rsidTr="00CF0112">
        <w:trPr>
          <w:trHeight w:val="340"/>
        </w:trPr>
        <w:tc>
          <w:tcPr>
            <w:tcW w:w="4787" w:type="dxa"/>
            <w:vAlign w:val="bottom"/>
          </w:tcPr>
          <w:p w14:paraId="199A4F62" w14:textId="77777777" w:rsidR="00CF0112" w:rsidRPr="00CF0112" w:rsidRDefault="00CF0112" w:rsidP="00CF0112">
            <w:pPr>
              <w:widowControl w:val="0"/>
              <w:spacing w:before="60"/>
              <w:rPr>
                <w:rFonts w:cs="Arial"/>
                <w:szCs w:val="20"/>
              </w:rPr>
            </w:pPr>
            <w:r w:rsidRPr="00CF0112">
              <w:rPr>
                <w:rFonts w:cs="Arial"/>
                <w:szCs w:val="20"/>
              </w:rPr>
              <w:t>Številka transakcijskega računa</w:t>
            </w:r>
          </w:p>
        </w:tc>
        <w:tc>
          <w:tcPr>
            <w:tcW w:w="4071" w:type="dxa"/>
            <w:shd w:val="clear" w:color="auto" w:fill="FFFFCC"/>
            <w:vAlign w:val="bottom"/>
          </w:tcPr>
          <w:p w14:paraId="4FE43147" w14:textId="77777777" w:rsidR="00CF0112" w:rsidRPr="00CF0112" w:rsidRDefault="00CF0112" w:rsidP="00CF0112">
            <w:pPr>
              <w:widowControl w:val="0"/>
              <w:spacing w:before="60"/>
              <w:rPr>
                <w:rFonts w:cs="Arial"/>
                <w:szCs w:val="20"/>
              </w:rPr>
            </w:pPr>
          </w:p>
        </w:tc>
      </w:tr>
      <w:tr w:rsidR="00CF0112" w:rsidRPr="00CF0112" w14:paraId="30FDD25C" w14:textId="77777777" w:rsidTr="00CF0112">
        <w:trPr>
          <w:trHeight w:val="340"/>
        </w:trPr>
        <w:tc>
          <w:tcPr>
            <w:tcW w:w="4787" w:type="dxa"/>
            <w:vAlign w:val="bottom"/>
          </w:tcPr>
          <w:p w14:paraId="2EFACCE4" w14:textId="77777777" w:rsidR="00CF0112" w:rsidRPr="00CF0112" w:rsidRDefault="00CF0112" w:rsidP="00CF0112">
            <w:pPr>
              <w:widowControl w:val="0"/>
              <w:spacing w:before="60"/>
              <w:rPr>
                <w:rFonts w:cs="Arial"/>
                <w:szCs w:val="20"/>
              </w:rPr>
            </w:pPr>
            <w:r w:rsidRPr="00CF0112">
              <w:rPr>
                <w:rFonts w:cs="Arial"/>
                <w:szCs w:val="20"/>
              </w:rPr>
              <w:t>Banka pri kateri je račun odprt</w:t>
            </w:r>
          </w:p>
        </w:tc>
        <w:tc>
          <w:tcPr>
            <w:tcW w:w="4071" w:type="dxa"/>
            <w:shd w:val="clear" w:color="auto" w:fill="FFFFCC"/>
            <w:vAlign w:val="bottom"/>
          </w:tcPr>
          <w:p w14:paraId="66930398" w14:textId="77777777" w:rsidR="00CF0112" w:rsidRPr="00CF0112" w:rsidRDefault="00CF0112" w:rsidP="00CF0112">
            <w:pPr>
              <w:widowControl w:val="0"/>
              <w:spacing w:before="60"/>
              <w:rPr>
                <w:rFonts w:cs="Arial"/>
                <w:szCs w:val="20"/>
              </w:rPr>
            </w:pPr>
          </w:p>
        </w:tc>
      </w:tr>
      <w:tr w:rsidR="00CF0112" w:rsidRPr="00CF0112" w14:paraId="70EC8310" w14:textId="77777777" w:rsidTr="00CF0112">
        <w:trPr>
          <w:trHeight w:val="340"/>
        </w:trPr>
        <w:tc>
          <w:tcPr>
            <w:tcW w:w="4787" w:type="dxa"/>
            <w:vAlign w:val="bottom"/>
          </w:tcPr>
          <w:p w14:paraId="147BDBBB" w14:textId="77777777" w:rsidR="00CF0112" w:rsidRPr="00CF0112" w:rsidRDefault="00CF0112" w:rsidP="00CF0112">
            <w:pPr>
              <w:widowControl w:val="0"/>
              <w:spacing w:before="60"/>
              <w:rPr>
                <w:rFonts w:cs="Arial"/>
                <w:szCs w:val="20"/>
              </w:rPr>
            </w:pPr>
            <w:r w:rsidRPr="00CF0112">
              <w:rPr>
                <w:rFonts w:cs="Arial"/>
                <w:szCs w:val="20"/>
              </w:rPr>
              <w:t>Kontaktna oseba ponudnika</w:t>
            </w:r>
          </w:p>
        </w:tc>
        <w:tc>
          <w:tcPr>
            <w:tcW w:w="4071" w:type="dxa"/>
            <w:shd w:val="clear" w:color="auto" w:fill="FFFFCC"/>
            <w:vAlign w:val="bottom"/>
          </w:tcPr>
          <w:p w14:paraId="6EA95345" w14:textId="77777777" w:rsidR="00CF0112" w:rsidRPr="00CF0112" w:rsidRDefault="00CF0112" w:rsidP="00CF0112">
            <w:pPr>
              <w:widowControl w:val="0"/>
              <w:spacing w:before="60"/>
              <w:rPr>
                <w:rFonts w:cs="Arial"/>
                <w:szCs w:val="20"/>
              </w:rPr>
            </w:pPr>
          </w:p>
        </w:tc>
      </w:tr>
      <w:tr w:rsidR="00CF0112" w:rsidRPr="00CF0112" w14:paraId="5DADF1AF" w14:textId="77777777" w:rsidTr="00CF0112">
        <w:trPr>
          <w:trHeight w:val="340"/>
        </w:trPr>
        <w:tc>
          <w:tcPr>
            <w:tcW w:w="4787" w:type="dxa"/>
            <w:vAlign w:val="bottom"/>
          </w:tcPr>
          <w:p w14:paraId="3C6CE689" w14:textId="77777777" w:rsidR="00CF0112" w:rsidRPr="00CF0112" w:rsidRDefault="00CF0112" w:rsidP="00CF0112">
            <w:pPr>
              <w:widowControl w:val="0"/>
              <w:spacing w:before="60"/>
              <w:rPr>
                <w:rFonts w:cs="Arial"/>
                <w:szCs w:val="20"/>
              </w:rPr>
            </w:pPr>
            <w:r w:rsidRPr="00CF0112">
              <w:rPr>
                <w:rFonts w:cs="Arial"/>
                <w:szCs w:val="20"/>
              </w:rPr>
              <w:t>Telefon kontaktne osebe</w:t>
            </w:r>
          </w:p>
        </w:tc>
        <w:tc>
          <w:tcPr>
            <w:tcW w:w="4071" w:type="dxa"/>
            <w:shd w:val="clear" w:color="auto" w:fill="FFFFCC"/>
            <w:vAlign w:val="bottom"/>
          </w:tcPr>
          <w:p w14:paraId="38D4FB00" w14:textId="77777777" w:rsidR="00CF0112" w:rsidRPr="00CF0112" w:rsidRDefault="00CF0112" w:rsidP="00CF0112">
            <w:pPr>
              <w:widowControl w:val="0"/>
              <w:spacing w:before="60"/>
              <w:rPr>
                <w:rFonts w:cs="Arial"/>
                <w:szCs w:val="20"/>
              </w:rPr>
            </w:pPr>
          </w:p>
        </w:tc>
      </w:tr>
      <w:tr w:rsidR="00CF0112" w:rsidRPr="00CF0112" w14:paraId="03939126" w14:textId="77777777" w:rsidTr="00CF0112">
        <w:trPr>
          <w:trHeight w:val="340"/>
        </w:trPr>
        <w:tc>
          <w:tcPr>
            <w:tcW w:w="4787" w:type="dxa"/>
            <w:vAlign w:val="bottom"/>
          </w:tcPr>
          <w:p w14:paraId="751DB9BC" w14:textId="77777777" w:rsidR="00CF0112" w:rsidRPr="00CF0112" w:rsidRDefault="00CF0112" w:rsidP="00CF0112">
            <w:pPr>
              <w:widowControl w:val="0"/>
              <w:spacing w:before="60"/>
              <w:rPr>
                <w:rFonts w:cs="Arial"/>
                <w:szCs w:val="20"/>
              </w:rPr>
            </w:pPr>
            <w:r w:rsidRPr="00CF0112">
              <w:rPr>
                <w:rFonts w:cs="Arial"/>
                <w:szCs w:val="20"/>
              </w:rPr>
              <w:t>Elektronski naslov kontaktne osebe</w:t>
            </w:r>
          </w:p>
        </w:tc>
        <w:tc>
          <w:tcPr>
            <w:tcW w:w="4071" w:type="dxa"/>
            <w:shd w:val="clear" w:color="auto" w:fill="FFFFCC"/>
            <w:vAlign w:val="bottom"/>
          </w:tcPr>
          <w:p w14:paraId="106B6879" w14:textId="77777777" w:rsidR="00CF0112" w:rsidRPr="00CF0112" w:rsidRDefault="00CF0112" w:rsidP="00CF0112">
            <w:pPr>
              <w:widowControl w:val="0"/>
              <w:spacing w:before="60"/>
              <w:rPr>
                <w:rFonts w:cs="Arial"/>
                <w:szCs w:val="20"/>
              </w:rPr>
            </w:pPr>
          </w:p>
        </w:tc>
      </w:tr>
      <w:tr w:rsidR="00CF0112" w:rsidRPr="00CF0112" w14:paraId="14A7A584" w14:textId="77777777" w:rsidTr="00CF0112">
        <w:trPr>
          <w:trHeight w:val="340"/>
        </w:trPr>
        <w:tc>
          <w:tcPr>
            <w:tcW w:w="4787" w:type="dxa"/>
            <w:vAlign w:val="bottom"/>
          </w:tcPr>
          <w:p w14:paraId="4F341234" w14:textId="173F1CB2" w:rsidR="00CF0112" w:rsidRPr="00CF0112" w:rsidRDefault="00CF0112" w:rsidP="00195E6D">
            <w:pPr>
              <w:widowControl w:val="0"/>
              <w:spacing w:before="60"/>
              <w:rPr>
                <w:rFonts w:cs="Arial"/>
                <w:szCs w:val="20"/>
              </w:rPr>
            </w:pPr>
            <w:r w:rsidRPr="00CF0112">
              <w:rPr>
                <w:rFonts w:cs="Arial"/>
                <w:szCs w:val="20"/>
              </w:rPr>
              <w:t>Pooblaščena oseba za podpis pogodbe</w:t>
            </w:r>
          </w:p>
        </w:tc>
        <w:tc>
          <w:tcPr>
            <w:tcW w:w="4071" w:type="dxa"/>
            <w:shd w:val="clear" w:color="auto" w:fill="FFFFCC"/>
            <w:vAlign w:val="bottom"/>
          </w:tcPr>
          <w:p w14:paraId="1BAB45F6" w14:textId="77777777" w:rsidR="00CF0112" w:rsidRPr="00CF0112" w:rsidRDefault="00CF0112" w:rsidP="00CF0112">
            <w:pPr>
              <w:widowControl w:val="0"/>
              <w:spacing w:before="60"/>
              <w:rPr>
                <w:rFonts w:cs="Arial"/>
                <w:szCs w:val="20"/>
              </w:rPr>
            </w:pPr>
          </w:p>
        </w:tc>
      </w:tr>
      <w:tr w:rsidR="00CF0112" w:rsidRPr="00CF0112" w14:paraId="0D943EC1" w14:textId="77777777" w:rsidTr="00CF0112">
        <w:trPr>
          <w:trHeight w:val="340"/>
        </w:trPr>
        <w:tc>
          <w:tcPr>
            <w:tcW w:w="4787" w:type="dxa"/>
            <w:vAlign w:val="bottom"/>
          </w:tcPr>
          <w:p w14:paraId="35E3E418" w14:textId="6B3CA6A9" w:rsidR="00CF0112" w:rsidRPr="00CF0112" w:rsidRDefault="00CF0112" w:rsidP="00195E6D">
            <w:pPr>
              <w:widowControl w:val="0"/>
              <w:spacing w:before="60"/>
              <w:rPr>
                <w:rFonts w:cs="Arial"/>
                <w:szCs w:val="20"/>
              </w:rPr>
            </w:pPr>
            <w:r w:rsidRPr="00CF0112">
              <w:rPr>
                <w:rFonts w:cs="Arial"/>
                <w:szCs w:val="20"/>
              </w:rPr>
              <w:t>Skrbnik pogodbe</w:t>
            </w:r>
          </w:p>
        </w:tc>
        <w:tc>
          <w:tcPr>
            <w:tcW w:w="4071" w:type="dxa"/>
            <w:shd w:val="clear" w:color="auto" w:fill="FFFFCC"/>
            <w:vAlign w:val="bottom"/>
          </w:tcPr>
          <w:p w14:paraId="02B24F2E" w14:textId="77777777" w:rsidR="00CF0112" w:rsidRPr="00CF0112" w:rsidRDefault="00CF0112" w:rsidP="00CF0112">
            <w:pPr>
              <w:widowControl w:val="0"/>
              <w:spacing w:before="60"/>
              <w:rPr>
                <w:rFonts w:cs="Arial"/>
                <w:szCs w:val="20"/>
              </w:rPr>
            </w:pPr>
          </w:p>
        </w:tc>
      </w:tr>
    </w:tbl>
    <w:p w14:paraId="53D4371B" w14:textId="77777777" w:rsidR="00CF0112" w:rsidRDefault="00CF0112" w:rsidP="00CF0112">
      <w:pPr>
        <w:widowControl w:val="0"/>
        <w:rPr>
          <w:rFonts w:cs="Arial"/>
          <w:szCs w:val="20"/>
        </w:rPr>
      </w:pPr>
    </w:p>
    <w:p w14:paraId="5CD87E10" w14:textId="77777777" w:rsidR="009D7712" w:rsidRDefault="009D7712" w:rsidP="00CF0112">
      <w:pPr>
        <w:widowControl w:val="0"/>
        <w:rPr>
          <w:rFonts w:cs="Arial"/>
          <w:szCs w:val="20"/>
        </w:rPr>
      </w:pPr>
    </w:p>
    <w:p w14:paraId="786911F0" w14:textId="77777777" w:rsidR="009D7712" w:rsidRDefault="009D7712" w:rsidP="00CF0112">
      <w:pPr>
        <w:widowControl w:val="0"/>
        <w:rPr>
          <w:rFonts w:cs="Arial"/>
          <w:szCs w:val="20"/>
        </w:rPr>
      </w:pPr>
    </w:p>
    <w:p w14:paraId="71E21421" w14:textId="77777777" w:rsidR="009D7712" w:rsidRDefault="009D7712" w:rsidP="00CF0112">
      <w:pPr>
        <w:widowControl w:val="0"/>
        <w:rPr>
          <w:rFonts w:cs="Arial"/>
          <w:szCs w:val="20"/>
        </w:rPr>
      </w:pPr>
    </w:p>
    <w:p w14:paraId="5632F0EE" w14:textId="77777777" w:rsidR="009D7712" w:rsidRDefault="009D7712" w:rsidP="00CF0112">
      <w:pPr>
        <w:widowControl w:val="0"/>
        <w:rPr>
          <w:rFonts w:cs="Arial"/>
          <w:szCs w:val="20"/>
        </w:rPr>
      </w:pPr>
    </w:p>
    <w:p w14:paraId="7B51C934" w14:textId="77777777" w:rsidR="009D7712" w:rsidRDefault="009D7712" w:rsidP="00CF0112">
      <w:pPr>
        <w:widowControl w:val="0"/>
        <w:rPr>
          <w:rFonts w:cs="Arial"/>
          <w:szCs w:val="20"/>
        </w:rPr>
      </w:pPr>
    </w:p>
    <w:p w14:paraId="30485DE7" w14:textId="77777777" w:rsidR="009D7712" w:rsidRDefault="009D7712" w:rsidP="00CF0112">
      <w:pPr>
        <w:widowControl w:val="0"/>
        <w:rPr>
          <w:rFonts w:cs="Arial"/>
        </w:rPr>
      </w:pPr>
    </w:p>
    <w:p w14:paraId="214D6CFC" w14:textId="00ADE3B8" w:rsidR="00CF0112" w:rsidRPr="00CF0112" w:rsidRDefault="00CF0112" w:rsidP="00CF0112">
      <w:pPr>
        <w:widowControl w:val="0"/>
        <w:rPr>
          <w:rFonts w:cs="Arial"/>
        </w:rPr>
      </w:pPr>
    </w:p>
    <w:p w14:paraId="4A9E4390" w14:textId="5DC09145" w:rsidR="003E2E91" w:rsidRPr="00CF0112" w:rsidRDefault="00CF0112" w:rsidP="003E2E91">
      <w:pPr>
        <w:autoSpaceDE w:val="0"/>
        <w:autoSpaceDN w:val="0"/>
        <w:adjustRightInd w:val="0"/>
        <w:rPr>
          <w:rFonts w:eastAsia="Batang"/>
          <w:lang w:eastAsia="ko-KR"/>
        </w:rPr>
      </w:pPr>
      <w:r w:rsidRPr="00CF0112">
        <w:rPr>
          <w:rFonts w:eastAsia="Batang"/>
          <w:shd w:val="clear" w:color="auto" w:fill="FAF8C6"/>
          <w:lang w:eastAsia="ko-KR"/>
        </w:rPr>
        <w:t>Kraj in datum:</w:t>
      </w:r>
      <w:r w:rsidRPr="00CF0112">
        <w:rPr>
          <w:rFonts w:eastAsia="Batang"/>
          <w:lang w:eastAsia="ko-KR"/>
        </w:rPr>
        <w:tab/>
      </w:r>
      <w:r w:rsidRPr="00CF0112">
        <w:rPr>
          <w:rFonts w:eastAsia="Batang"/>
          <w:lang w:eastAsia="ko-KR"/>
        </w:rPr>
        <w:tab/>
      </w:r>
      <w:r w:rsidRPr="00CF0112">
        <w:rPr>
          <w:rFonts w:eastAsia="Batang"/>
          <w:lang w:eastAsia="ko-KR"/>
        </w:rPr>
        <w:tab/>
      </w:r>
      <w:r w:rsidRPr="00CF0112">
        <w:rPr>
          <w:rFonts w:eastAsia="Batang"/>
          <w:lang w:eastAsia="ko-KR"/>
        </w:rPr>
        <w:tab/>
      </w:r>
      <w:r w:rsidRPr="00CF0112">
        <w:rPr>
          <w:rFonts w:eastAsia="Batang"/>
          <w:lang w:eastAsia="ko-KR"/>
        </w:rPr>
        <w:tab/>
      </w:r>
      <w:r>
        <w:rPr>
          <w:rFonts w:eastAsia="Batang"/>
          <w:lang w:eastAsia="ko-KR"/>
        </w:rPr>
        <w:tab/>
      </w:r>
      <w:r>
        <w:rPr>
          <w:rFonts w:eastAsia="Batang"/>
          <w:lang w:eastAsia="ko-KR"/>
        </w:rPr>
        <w:tab/>
      </w:r>
      <w:r w:rsidRPr="00CF0112">
        <w:rPr>
          <w:rFonts w:eastAsia="Batang"/>
          <w:shd w:val="clear" w:color="auto" w:fill="FAF8C6"/>
          <w:lang w:eastAsia="ko-KR"/>
        </w:rPr>
        <w:t>Podpisa pooblaščenega zastopnika:</w:t>
      </w:r>
    </w:p>
    <w:p w14:paraId="799B66AB" w14:textId="77777777" w:rsidR="00714DC9" w:rsidRPr="0092374D" w:rsidRDefault="003E2E91" w:rsidP="007124B4">
      <w:pPr>
        <w:autoSpaceDE w:val="0"/>
        <w:autoSpaceDN w:val="0"/>
        <w:adjustRightInd w:val="0"/>
        <w:rPr>
          <w:b/>
          <w:i/>
        </w:rPr>
        <w:sectPr w:rsidR="00714DC9" w:rsidRPr="0092374D" w:rsidSect="00714DC9">
          <w:headerReference w:type="default" r:id="rId8"/>
          <w:footerReference w:type="default" r:id="rId9"/>
          <w:headerReference w:type="first" r:id="rId10"/>
          <w:footerReference w:type="first" r:id="rId11"/>
          <w:pgSz w:w="11907" w:h="16839" w:code="9"/>
          <w:pgMar w:top="1100" w:right="1418" w:bottom="1418" w:left="1418" w:header="709" w:footer="312" w:gutter="0"/>
          <w:cols w:space="708"/>
          <w:docGrid w:linePitch="326"/>
        </w:sectPr>
      </w:pPr>
      <w:r w:rsidRPr="0092374D">
        <w:rPr>
          <w:b/>
          <w:i/>
        </w:rPr>
        <w:br w:type="page"/>
      </w:r>
    </w:p>
    <w:p w14:paraId="0EC1B731" w14:textId="3533607C" w:rsidR="00232496" w:rsidRPr="00434BD3" w:rsidRDefault="00434BD3" w:rsidP="00232496">
      <w:pPr>
        <w:pStyle w:val="Napis"/>
        <w:rPr>
          <w:b/>
        </w:rPr>
      </w:pPr>
      <w:bookmarkStart w:id="6" w:name="_Toc228970012"/>
      <w:bookmarkStart w:id="7" w:name="_Toc228970183"/>
      <w:r w:rsidRPr="0042592C">
        <w:rPr>
          <w:b/>
        </w:rPr>
        <w:lastRenderedPageBreak/>
        <w:t xml:space="preserve">Obrazec </w:t>
      </w:r>
      <w:r w:rsidRPr="0042592C">
        <w:rPr>
          <w:b/>
        </w:rPr>
        <w:fldChar w:fldCharType="begin"/>
      </w:r>
      <w:r w:rsidRPr="0042592C">
        <w:rPr>
          <w:b/>
        </w:rPr>
        <w:instrText xml:space="preserve"> SEQ Obrazec \* ARABIC </w:instrText>
      </w:r>
      <w:r w:rsidRPr="0042592C">
        <w:rPr>
          <w:b/>
        </w:rPr>
        <w:fldChar w:fldCharType="separate"/>
      </w:r>
      <w:r w:rsidR="003705AF">
        <w:rPr>
          <w:b/>
          <w:noProof/>
        </w:rPr>
        <w:t>2</w:t>
      </w:r>
      <w:r w:rsidRPr="0042592C">
        <w:rPr>
          <w:b/>
        </w:rPr>
        <w:fldChar w:fldCharType="end"/>
      </w:r>
      <w:r w:rsidR="00CF0112" w:rsidRPr="0042592C">
        <w:rPr>
          <w:b/>
        </w:rPr>
        <w:t>:</w:t>
      </w:r>
      <w:r w:rsidR="00232496" w:rsidRPr="0042592C">
        <w:rPr>
          <w:b/>
        </w:rPr>
        <w:t xml:space="preserve"> Predračun</w:t>
      </w:r>
      <w:bookmarkEnd w:id="6"/>
      <w:bookmarkEnd w:id="7"/>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232496" w:rsidRPr="002054CD" w14:paraId="21AB7F37" w14:textId="77777777" w:rsidTr="00966786">
        <w:trPr>
          <w:trHeight w:val="260"/>
        </w:trPr>
        <w:tc>
          <w:tcPr>
            <w:tcW w:w="1072" w:type="dxa"/>
            <w:tcBorders>
              <w:top w:val="nil"/>
              <w:left w:val="nil"/>
              <w:bottom w:val="single" w:sz="4" w:space="0" w:color="auto"/>
              <w:right w:val="nil"/>
            </w:tcBorders>
            <w:vAlign w:val="bottom"/>
          </w:tcPr>
          <w:p w14:paraId="389D87ED" w14:textId="77777777" w:rsidR="00232496" w:rsidRPr="002054CD" w:rsidRDefault="00232496" w:rsidP="00966786">
            <w:pPr>
              <w:spacing w:before="0" w:after="0"/>
              <w:rPr>
                <w:rFonts w:cs="Arial"/>
                <w:color w:val="000000"/>
                <w:szCs w:val="20"/>
              </w:rPr>
            </w:pPr>
            <w:r w:rsidRPr="002054CD">
              <w:rPr>
                <w:rFonts w:cs="Arial"/>
                <w:color w:val="000000"/>
                <w:szCs w:val="20"/>
              </w:rPr>
              <w:t>Kupec</w:t>
            </w:r>
          </w:p>
        </w:tc>
        <w:tc>
          <w:tcPr>
            <w:tcW w:w="3828" w:type="dxa"/>
            <w:tcBorders>
              <w:top w:val="nil"/>
              <w:left w:val="nil"/>
              <w:right w:val="nil"/>
            </w:tcBorders>
            <w:vAlign w:val="bottom"/>
          </w:tcPr>
          <w:p w14:paraId="0E74609F" w14:textId="77777777" w:rsidR="00232496" w:rsidRPr="002054CD" w:rsidRDefault="00232496" w:rsidP="00966786">
            <w:pPr>
              <w:spacing w:before="0" w:after="0"/>
              <w:rPr>
                <w:rFonts w:cs="Arial"/>
                <w:color w:val="000000"/>
                <w:szCs w:val="20"/>
              </w:rPr>
            </w:pPr>
            <w:r w:rsidRPr="002054CD">
              <w:rPr>
                <w:rFonts w:cs="Arial"/>
                <w:color w:val="000000"/>
                <w:szCs w:val="20"/>
              </w:rPr>
              <w:t>Slovenske železnice, d.o.o.</w:t>
            </w:r>
          </w:p>
        </w:tc>
      </w:tr>
      <w:tr w:rsidR="00232496" w:rsidRPr="002054CD" w14:paraId="79D928AC" w14:textId="77777777" w:rsidTr="00966786">
        <w:trPr>
          <w:trHeight w:val="59"/>
        </w:trPr>
        <w:tc>
          <w:tcPr>
            <w:tcW w:w="1072" w:type="dxa"/>
            <w:tcBorders>
              <w:top w:val="single" w:sz="4" w:space="0" w:color="auto"/>
              <w:left w:val="nil"/>
              <w:bottom w:val="nil"/>
              <w:right w:val="nil"/>
            </w:tcBorders>
            <w:vAlign w:val="bottom"/>
          </w:tcPr>
          <w:p w14:paraId="4B3C3773" w14:textId="77777777" w:rsidR="00232496" w:rsidRPr="002054CD" w:rsidRDefault="00232496" w:rsidP="00966786">
            <w:pPr>
              <w:spacing w:before="0" w:after="0"/>
              <w:rPr>
                <w:rFonts w:cs="Arial"/>
                <w:color w:val="000000"/>
                <w:szCs w:val="20"/>
              </w:rPr>
            </w:pPr>
          </w:p>
        </w:tc>
        <w:tc>
          <w:tcPr>
            <w:tcW w:w="3828" w:type="dxa"/>
            <w:tcBorders>
              <w:left w:val="nil"/>
              <w:right w:val="nil"/>
            </w:tcBorders>
            <w:vAlign w:val="bottom"/>
          </w:tcPr>
          <w:p w14:paraId="602801C7" w14:textId="77777777" w:rsidR="00232496" w:rsidRPr="002054CD" w:rsidRDefault="00232496" w:rsidP="00966786">
            <w:pPr>
              <w:spacing w:before="0" w:after="0"/>
              <w:rPr>
                <w:rFonts w:cs="Arial"/>
                <w:color w:val="000000"/>
                <w:szCs w:val="20"/>
              </w:rPr>
            </w:pPr>
            <w:r w:rsidRPr="002054CD">
              <w:rPr>
                <w:rFonts w:cs="Arial"/>
                <w:color w:val="000000"/>
                <w:szCs w:val="20"/>
              </w:rPr>
              <w:t>Kolodvorska ulica 11</w:t>
            </w:r>
          </w:p>
        </w:tc>
      </w:tr>
      <w:tr w:rsidR="00232496" w:rsidRPr="002054CD" w14:paraId="5215BE80" w14:textId="77777777" w:rsidTr="00966786">
        <w:trPr>
          <w:trHeight w:val="150"/>
        </w:trPr>
        <w:tc>
          <w:tcPr>
            <w:tcW w:w="1072" w:type="dxa"/>
            <w:tcBorders>
              <w:top w:val="nil"/>
              <w:left w:val="nil"/>
              <w:bottom w:val="nil"/>
              <w:right w:val="nil"/>
            </w:tcBorders>
            <w:vAlign w:val="bottom"/>
          </w:tcPr>
          <w:p w14:paraId="1AFA5894" w14:textId="77777777" w:rsidR="00232496" w:rsidRPr="002054CD" w:rsidRDefault="00232496" w:rsidP="00966786">
            <w:pPr>
              <w:spacing w:before="0" w:after="0"/>
              <w:rPr>
                <w:rFonts w:cs="Arial"/>
                <w:color w:val="000000"/>
                <w:szCs w:val="20"/>
              </w:rPr>
            </w:pPr>
          </w:p>
        </w:tc>
        <w:tc>
          <w:tcPr>
            <w:tcW w:w="3828" w:type="dxa"/>
            <w:tcBorders>
              <w:left w:val="nil"/>
              <w:right w:val="nil"/>
            </w:tcBorders>
            <w:vAlign w:val="bottom"/>
          </w:tcPr>
          <w:p w14:paraId="1124F69E" w14:textId="77777777" w:rsidR="00232496" w:rsidRPr="002054CD" w:rsidRDefault="00232496" w:rsidP="00966786">
            <w:pPr>
              <w:spacing w:before="0" w:after="0"/>
              <w:rPr>
                <w:rFonts w:cs="Arial"/>
                <w:color w:val="000000"/>
                <w:szCs w:val="20"/>
              </w:rPr>
            </w:pPr>
            <w:r w:rsidRPr="002054CD">
              <w:rPr>
                <w:rFonts w:cs="Arial"/>
                <w:color w:val="000000"/>
                <w:szCs w:val="20"/>
              </w:rPr>
              <w:t>1506 Ljubljana</w:t>
            </w:r>
          </w:p>
        </w:tc>
      </w:tr>
    </w:tbl>
    <w:p w14:paraId="273A09B2" w14:textId="77777777" w:rsidR="00232496" w:rsidRPr="008316D8" w:rsidRDefault="00232496" w:rsidP="00232496">
      <w:pPr>
        <w:rPr>
          <w:rFonts w:cs="Arial"/>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232496" w:rsidRPr="002054CD" w14:paraId="0EBD0ECE" w14:textId="77777777" w:rsidTr="00966786">
        <w:trPr>
          <w:trHeight w:val="188"/>
        </w:trPr>
        <w:tc>
          <w:tcPr>
            <w:tcW w:w="1072" w:type="dxa"/>
            <w:tcBorders>
              <w:top w:val="nil"/>
              <w:left w:val="nil"/>
              <w:bottom w:val="single" w:sz="4" w:space="0" w:color="auto"/>
              <w:right w:val="nil"/>
            </w:tcBorders>
            <w:vAlign w:val="bottom"/>
          </w:tcPr>
          <w:p w14:paraId="7892B94B" w14:textId="77777777" w:rsidR="00232496" w:rsidRPr="002054CD" w:rsidRDefault="00232496" w:rsidP="00966786">
            <w:pPr>
              <w:spacing w:before="0" w:after="0"/>
              <w:rPr>
                <w:rFonts w:cs="Arial"/>
                <w:color w:val="000000"/>
                <w:szCs w:val="20"/>
              </w:rPr>
            </w:pPr>
            <w:r w:rsidRPr="002054CD">
              <w:rPr>
                <w:rFonts w:cs="Arial"/>
                <w:color w:val="000000"/>
                <w:szCs w:val="20"/>
              </w:rPr>
              <w:t>Ponudnik</w:t>
            </w:r>
          </w:p>
        </w:tc>
        <w:tc>
          <w:tcPr>
            <w:tcW w:w="3828" w:type="dxa"/>
            <w:tcBorders>
              <w:top w:val="nil"/>
              <w:left w:val="nil"/>
              <w:right w:val="nil"/>
            </w:tcBorders>
            <w:shd w:val="clear" w:color="auto" w:fill="FFFFCC"/>
            <w:vAlign w:val="bottom"/>
          </w:tcPr>
          <w:p w14:paraId="2FDB64F6" w14:textId="77777777" w:rsidR="00232496" w:rsidRPr="002054CD" w:rsidRDefault="00232496" w:rsidP="00966786">
            <w:pPr>
              <w:spacing w:before="0" w:after="0"/>
              <w:rPr>
                <w:rFonts w:cs="Arial"/>
                <w:color w:val="000000"/>
                <w:szCs w:val="20"/>
              </w:rPr>
            </w:pPr>
          </w:p>
        </w:tc>
      </w:tr>
      <w:tr w:rsidR="00232496" w:rsidRPr="002054CD" w14:paraId="279DE55F" w14:textId="77777777" w:rsidTr="00966786">
        <w:trPr>
          <w:trHeight w:val="340"/>
        </w:trPr>
        <w:tc>
          <w:tcPr>
            <w:tcW w:w="1072" w:type="dxa"/>
            <w:tcBorders>
              <w:top w:val="single" w:sz="4" w:space="0" w:color="auto"/>
              <w:left w:val="nil"/>
              <w:bottom w:val="nil"/>
              <w:right w:val="nil"/>
            </w:tcBorders>
            <w:vAlign w:val="bottom"/>
          </w:tcPr>
          <w:p w14:paraId="05EDBBB9" w14:textId="77777777" w:rsidR="00232496" w:rsidRPr="002054CD" w:rsidRDefault="00232496" w:rsidP="00966786">
            <w:pPr>
              <w:spacing w:before="0" w:after="0"/>
              <w:rPr>
                <w:rFonts w:cs="Arial"/>
                <w:color w:val="000000"/>
                <w:szCs w:val="20"/>
              </w:rPr>
            </w:pPr>
          </w:p>
        </w:tc>
        <w:tc>
          <w:tcPr>
            <w:tcW w:w="3828" w:type="dxa"/>
            <w:tcBorders>
              <w:left w:val="nil"/>
              <w:right w:val="nil"/>
            </w:tcBorders>
            <w:shd w:val="clear" w:color="auto" w:fill="FFFFCC"/>
            <w:vAlign w:val="bottom"/>
          </w:tcPr>
          <w:p w14:paraId="0C47553E" w14:textId="77777777" w:rsidR="00232496" w:rsidRPr="002054CD" w:rsidRDefault="00232496" w:rsidP="00966786">
            <w:pPr>
              <w:spacing w:before="0" w:after="0"/>
              <w:rPr>
                <w:rFonts w:cs="Arial"/>
                <w:color w:val="000000"/>
                <w:szCs w:val="20"/>
              </w:rPr>
            </w:pPr>
          </w:p>
        </w:tc>
      </w:tr>
      <w:tr w:rsidR="00232496" w:rsidRPr="002054CD" w14:paraId="57D137FC" w14:textId="77777777" w:rsidTr="00966786">
        <w:trPr>
          <w:trHeight w:val="340"/>
        </w:trPr>
        <w:tc>
          <w:tcPr>
            <w:tcW w:w="1072" w:type="dxa"/>
            <w:tcBorders>
              <w:top w:val="nil"/>
              <w:left w:val="nil"/>
              <w:bottom w:val="nil"/>
              <w:right w:val="nil"/>
            </w:tcBorders>
            <w:vAlign w:val="bottom"/>
          </w:tcPr>
          <w:p w14:paraId="6F7529AD" w14:textId="77777777" w:rsidR="00232496" w:rsidRPr="002054CD" w:rsidRDefault="00232496" w:rsidP="00966786">
            <w:pPr>
              <w:spacing w:before="0" w:after="0"/>
              <w:rPr>
                <w:rFonts w:cs="Arial"/>
                <w:color w:val="000000"/>
                <w:szCs w:val="20"/>
              </w:rPr>
            </w:pPr>
          </w:p>
        </w:tc>
        <w:tc>
          <w:tcPr>
            <w:tcW w:w="3828" w:type="dxa"/>
            <w:tcBorders>
              <w:left w:val="nil"/>
              <w:right w:val="nil"/>
            </w:tcBorders>
            <w:shd w:val="clear" w:color="auto" w:fill="FFFFCC"/>
            <w:vAlign w:val="bottom"/>
          </w:tcPr>
          <w:p w14:paraId="7CCCCC94" w14:textId="77777777" w:rsidR="00232496" w:rsidRPr="002054CD" w:rsidRDefault="00232496" w:rsidP="00966786">
            <w:pPr>
              <w:spacing w:before="0" w:after="0"/>
              <w:rPr>
                <w:rFonts w:cs="Arial"/>
                <w:color w:val="000000"/>
                <w:szCs w:val="20"/>
              </w:rPr>
            </w:pPr>
          </w:p>
        </w:tc>
      </w:tr>
    </w:tbl>
    <w:p w14:paraId="105D9FE2" w14:textId="418FDF53" w:rsidR="00232496" w:rsidRDefault="00232496" w:rsidP="00232496">
      <w:pPr>
        <w:widowControl w:val="0"/>
        <w:jc w:val="both"/>
        <w:rPr>
          <w:rFonts w:cs="Arial"/>
          <w:szCs w:val="20"/>
        </w:rPr>
      </w:pPr>
    </w:p>
    <w:p w14:paraId="2E5A448A" w14:textId="1F96DFCB" w:rsidR="009D72CF" w:rsidRPr="009D72CF" w:rsidRDefault="009D72CF" w:rsidP="00232496">
      <w:pPr>
        <w:widowControl w:val="0"/>
        <w:jc w:val="both"/>
        <w:rPr>
          <w:rFonts w:cs="Arial"/>
          <w:b/>
          <w:bCs/>
          <w:szCs w:val="20"/>
        </w:rPr>
      </w:pPr>
      <w:r w:rsidRPr="009D72CF">
        <w:rPr>
          <w:rFonts w:cs="Arial"/>
          <w:b/>
          <w:bCs/>
          <w:szCs w:val="20"/>
        </w:rPr>
        <w:t>Št. ponudbe: _______________________</w:t>
      </w:r>
      <w:r w:rsidR="00572FE3">
        <w:rPr>
          <w:rFonts w:cs="Arial"/>
          <w:b/>
          <w:bCs/>
          <w:szCs w:val="20"/>
        </w:rPr>
        <w:t xml:space="preserve"> z dne_________</w:t>
      </w:r>
    </w:p>
    <w:p w14:paraId="5E1A07B7" w14:textId="77777777" w:rsidR="009D72CF" w:rsidRPr="000D544E" w:rsidRDefault="009D72CF" w:rsidP="00232496">
      <w:pPr>
        <w:widowControl w:val="0"/>
        <w:jc w:val="both"/>
        <w:rPr>
          <w:rFonts w:cs="Arial"/>
          <w:szCs w:val="20"/>
        </w:rPr>
      </w:pPr>
    </w:p>
    <w:p w14:paraId="477754B5" w14:textId="206F8ECE" w:rsidR="0002220E" w:rsidRPr="000D544E" w:rsidRDefault="0002220E" w:rsidP="00232496">
      <w:pPr>
        <w:widowControl w:val="0"/>
        <w:jc w:val="both"/>
        <w:rPr>
          <w:rFonts w:cs="Arial"/>
          <w:szCs w:val="20"/>
        </w:rPr>
      </w:pPr>
      <w:r w:rsidRPr="000D544E">
        <w:rPr>
          <w:rFonts w:cs="Arial"/>
          <w:szCs w:val="20"/>
        </w:rPr>
        <w:t>Ponudbo dajemo (ustrezno obkrožiti):</w:t>
      </w:r>
    </w:p>
    <w:p w14:paraId="72C649F4" w14:textId="7C2059B9" w:rsidR="0002220E" w:rsidRPr="000D544E" w:rsidRDefault="0002220E">
      <w:pPr>
        <w:pStyle w:val="Odstavekseznama"/>
        <w:widowControl w:val="0"/>
        <w:numPr>
          <w:ilvl w:val="0"/>
          <w:numId w:val="40"/>
        </w:numPr>
        <w:spacing w:before="0" w:after="0"/>
        <w:ind w:left="714" w:hanging="357"/>
        <w:jc w:val="both"/>
        <w:rPr>
          <w:rFonts w:cs="Arial"/>
        </w:rPr>
      </w:pPr>
      <w:r w:rsidRPr="000D544E">
        <w:rPr>
          <w:rFonts w:cs="Arial"/>
        </w:rPr>
        <w:t>Samostojno</w:t>
      </w:r>
    </w:p>
    <w:p w14:paraId="36B76C8C" w14:textId="77777777" w:rsidR="00A60A32" w:rsidRPr="00F36895" w:rsidRDefault="0002220E">
      <w:pPr>
        <w:pStyle w:val="Odstavekseznama"/>
        <w:widowControl w:val="0"/>
        <w:numPr>
          <w:ilvl w:val="0"/>
          <w:numId w:val="40"/>
        </w:numPr>
        <w:spacing w:before="0" w:after="0"/>
        <w:ind w:left="714" w:hanging="357"/>
        <w:jc w:val="both"/>
        <w:rPr>
          <w:rFonts w:cs="Arial"/>
        </w:rPr>
      </w:pPr>
      <w:r w:rsidRPr="00F36895">
        <w:rPr>
          <w:rFonts w:cs="Arial"/>
        </w:rPr>
        <w:t xml:space="preserve">Skupno ponudbo v skupini </w:t>
      </w:r>
      <w:r w:rsidR="00A60A32" w:rsidRPr="00F36895">
        <w:rPr>
          <w:rFonts w:cs="Arial"/>
        </w:rPr>
        <w:t>izvajalcev pri čemer smo vodilni partner/sodelujoči partner</w:t>
      </w:r>
    </w:p>
    <w:p w14:paraId="5EECA02E" w14:textId="29E01857" w:rsidR="0002220E" w:rsidRDefault="00A60A32">
      <w:pPr>
        <w:pStyle w:val="Odstavekseznama"/>
        <w:widowControl w:val="0"/>
        <w:numPr>
          <w:ilvl w:val="0"/>
          <w:numId w:val="40"/>
        </w:numPr>
        <w:spacing w:before="0" w:after="0"/>
        <w:ind w:left="714" w:hanging="357"/>
        <w:jc w:val="both"/>
        <w:rPr>
          <w:rFonts w:cs="Arial"/>
        </w:rPr>
      </w:pPr>
      <w:r>
        <w:rPr>
          <w:rFonts w:cs="Arial"/>
        </w:rPr>
        <w:t>Skupno ponudbo s podizvajalci</w:t>
      </w:r>
      <w:r w:rsidR="0002220E" w:rsidRPr="000D544E">
        <w:rPr>
          <w:rFonts w:cs="Arial"/>
        </w:rPr>
        <w:t>:</w:t>
      </w:r>
      <w:r w:rsidR="00A306D3">
        <w:rPr>
          <w:rFonts w:cs="Arial"/>
        </w:rPr>
        <w:t xml:space="preserve"> _________________________________</w:t>
      </w:r>
    </w:p>
    <w:p w14:paraId="1C78CBDE" w14:textId="77777777" w:rsidR="00A60A32" w:rsidRPr="00A60A32" w:rsidRDefault="00A60A32" w:rsidP="00A60A32">
      <w:pPr>
        <w:widowControl w:val="0"/>
        <w:spacing w:before="0" w:after="0"/>
        <w:jc w:val="both"/>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804"/>
      </w:tblGrid>
      <w:tr w:rsidR="00232496" w:rsidRPr="00E176E1" w14:paraId="4E76E1E2" w14:textId="77777777" w:rsidTr="00966786">
        <w:tc>
          <w:tcPr>
            <w:tcW w:w="2835" w:type="dxa"/>
          </w:tcPr>
          <w:p w14:paraId="72CB52B4" w14:textId="20721BB0" w:rsidR="00232496" w:rsidRPr="008316D8" w:rsidRDefault="00232496" w:rsidP="00966786">
            <w:pPr>
              <w:widowControl w:val="0"/>
              <w:jc w:val="both"/>
              <w:rPr>
                <w:rFonts w:cs="Arial"/>
                <w:szCs w:val="20"/>
              </w:rPr>
            </w:pPr>
            <w:r w:rsidRPr="008316D8">
              <w:rPr>
                <w:rFonts w:cs="Arial"/>
                <w:szCs w:val="20"/>
              </w:rPr>
              <w:t>Predmet javnega naročila:</w:t>
            </w:r>
          </w:p>
        </w:tc>
        <w:tc>
          <w:tcPr>
            <w:tcW w:w="6804" w:type="dxa"/>
          </w:tcPr>
          <w:p w14:paraId="7D30A6AB" w14:textId="65D16384" w:rsidR="00232496" w:rsidRPr="00CC650F" w:rsidRDefault="00911342" w:rsidP="00966786">
            <w:pPr>
              <w:widowControl w:val="0"/>
              <w:rPr>
                <w:rFonts w:cs="Arial"/>
                <w:b/>
                <w:iCs/>
                <w:szCs w:val="20"/>
              </w:rPr>
            </w:pPr>
            <w:r>
              <w:rPr>
                <w:rFonts w:cs="Arial"/>
                <w:b/>
                <w:iCs/>
                <w:szCs w:val="20"/>
              </w:rPr>
              <w:t>Nabava storitev vzdrževanja, tehnične podpore, nakup novih licenc in modulov za programsko opremo BC</w:t>
            </w:r>
          </w:p>
        </w:tc>
      </w:tr>
    </w:tbl>
    <w:p w14:paraId="2C702910" w14:textId="77777777" w:rsidR="00232496" w:rsidRPr="008316D8" w:rsidRDefault="00232496" w:rsidP="00232496">
      <w:pPr>
        <w:rPr>
          <w:rFonts w:cs="Arial"/>
          <w:szCs w:val="20"/>
        </w:rPr>
      </w:pPr>
      <w:r w:rsidRPr="008316D8">
        <w:rPr>
          <w:rFonts w:cs="Arial"/>
          <w:szCs w:val="20"/>
        </w:rPr>
        <w:t>Vrednosti v EUR brez DDV na dve decimalni mesti natančno</w:t>
      </w:r>
      <w:r>
        <w:rPr>
          <w:rFonts w:cs="Arial"/>
          <w:szCs w:val="20"/>
        </w:rPr>
        <w:t>.</w:t>
      </w:r>
    </w:p>
    <w:tbl>
      <w:tblPr>
        <w:tblStyle w:val="Tabelamrea8"/>
        <w:tblW w:w="9668" w:type="dxa"/>
        <w:tblInd w:w="108" w:type="dxa"/>
        <w:tblLook w:val="04A0" w:firstRow="1" w:lastRow="0" w:firstColumn="1" w:lastColumn="0" w:noHBand="0" w:noVBand="1"/>
      </w:tblPr>
      <w:tblGrid>
        <w:gridCol w:w="447"/>
        <w:gridCol w:w="4405"/>
        <w:gridCol w:w="1274"/>
        <w:gridCol w:w="1559"/>
        <w:gridCol w:w="1983"/>
      </w:tblGrid>
      <w:tr w:rsidR="00B93D69" w:rsidRPr="00F90E74" w14:paraId="43BDAA7B" w14:textId="77777777" w:rsidTr="009D72CF">
        <w:trPr>
          <w:trHeight w:val="340"/>
        </w:trPr>
        <w:tc>
          <w:tcPr>
            <w:tcW w:w="447" w:type="dxa"/>
            <w:tcBorders>
              <w:top w:val="single" w:sz="4" w:space="0" w:color="auto"/>
              <w:bottom w:val="single" w:sz="4" w:space="0" w:color="auto"/>
            </w:tcBorders>
            <w:shd w:val="clear" w:color="auto" w:fill="C6D9F1" w:themeFill="text2" w:themeFillTint="33"/>
            <w:vAlign w:val="center"/>
          </w:tcPr>
          <w:p w14:paraId="77AF3E23" w14:textId="0BE180BC" w:rsidR="00B93D69" w:rsidRPr="00B93D69" w:rsidRDefault="00B93D69" w:rsidP="00F90E74">
            <w:pPr>
              <w:spacing w:before="80" w:after="80"/>
              <w:rPr>
                <w:rFonts w:cs="Arial"/>
                <w:b/>
                <w:bCs/>
                <w:sz w:val="18"/>
                <w:szCs w:val="18"/>
              </w:rPr>
            </w:pPr>
            <w:r w:rsidRPr="00B93D69">
              <w:rPr>
                <w:rFonts w:cs="Arial"/>
                <w:b/>
                <w:bCs/>
                <w:sz w:val="18"/>
                <w:szCs w:val="18"/>
              </w:rPr>
              <w:t>A</w:t>
            </w:r>
          </w:p>
        </w:tc>
        <w:tc>
          <w:tcPr>
            <w:tcW w:w="4405" w:type="dxa"/>
            <w:tcBorders>
              <w:top w:val="single" w:sz="4" w:space="0" w:color="auto"/>
              <w:bottom w:val="single" w:sz="4" w:space="0" w:color="auto"/>
            </w:tcBorders>
            <w:shd w:val="clear" w:color="auto" w:fill="C6D9F1" w:themeFill="text2" w:themeFillTint="33"/>
            <w:vAlign w:val="center"/>
          </w:tcPr>
          <w:p w14:paraId="18EFBC74" w14:textId="47855F6D" w:rsidR="00B93D69" w:rsidRPr="00B93D69" w:rsidRDefault="00B93D69" w:rsidP="00F90E74">
            <w:pPr>
              <w:spacing w:before="80" w:after="80"/>
              <w:rPr>
                <w:rFonts w:cs="Arial"/>
                <w:b/>
                <w:bCs/>
                <w:sz w:val="18"/>
                <w:szCs w:val="18"/>
              </w:rPr>
            </w:pPr>
            <w:r w:rsidRPr="00B93D69">
              <w:rPr>
                <w:rFonts w:cs="Arial"/>
                <w:b/>
                <w:bCs/>
                <w:sz w:val="18"/>
                <w:szCs w:val="18"/>
              </w:rPr>
              <w:t>Vzdrževanje licenc</w:t>
            </w:r>
            <w:r w:rsidR="009D72CF">
              <w:rPr>
                <w:rFonts w:cs="Arial"/>
                <w:b/>
                <w:bCs/>
                <w:sz w:val="18"/>
                <w:szCs w:val="18"/>
              </w:rPr>
              <w:t xml:space="preserve"> za obdobje 3 let</w:t>
            </w:r>
          </w:p>
        </w:tc>
        <w:tc>
          <w:tcPr>
            <w:tcW w:w="1274" w:type="dxa"/>
            <w:tcBorders>
              <w:top w:val="single" w:sz="4" w:space="0" w:color="auto"/>
              <w:bottom w:val="single" w:sz="4" w:space="0" w:color="auto"/>
            </w:tcBorders>
            <w:shd w:val="clear" w:color="auto" w:fill="C6D9F1" w:themeFill="text2" w:themeFillTint="33"/>
            <w:vAlign w:val="center"/>
          </w:tcPr>
          <w:p w14:paraId="3EAE333F" w14:textId="77777777" w:rsidR="00B93D69" w:rsidRPr="00F90E74" w:rsidRDefault="00B93D69" w:rsidP="009D72CF">
            <w:pPr>
              <w:spacing w:before="80" w:after="80"/>
              <w:jc w:val="center"/>
              <w:rPr>
                <w:rFonts w:cs="Arial"/>
                <w:sz w:val="18"/>
                <w:szCs w:val="18"/>
              </w:rPr>
            </w:pPr>
          </w:p>
        </w:tc>
        <w:tc>
          <w:tcPr>
            <w:tcW w:w="1559" w:type="dxa"/>
            <w:tcBorders>
              <w:top w:val="single" w:sz="4" w:space="0" w:color="auto"/>
              <w:bottom w:val="single" w:sz="4" w:space="0" w:color="auto"/>
            </w:tcBorders>
            <w:shd w:val="clear" w:color="auto" w:fill="C6D9F1" w:themeFill="text2" w:themeFillTint="33"/>
          </w:tcPr>
          <w:p w14:paraId="73246276" w14:textId="77777777" w:rsidR="00B93D69" w:rsidRPr="00F90E74" w:rsidRDefault="00B93D69" w:rsidP="00F90E74">
            <w:pPr>
              <w:spacing w:before="80" w:after="80"/>
              <w:jc w:val="right"/>
              <w:rPr>
                <w:rFonts w:cs="Arial"/>
                <w:sz w:val="18"/>
                <w:szCs w:val="18"/>
              </w:rPr>
            </w:pPr>
          </w:p>
        </w:tc>
        <w:tc>
          <w:tcPr>
            <w:tcW w:w="1983" w:type="dxa"/>
            <w:tcBorders>
              <w:top w:val="single" w:sz="4" w:space="0" w:color="auto"/>
              <w:bottom w:val="single" w:sz="4" w:space="0" w:color="auto"/>
            </w:tcBorders>
            <w:shd w:val="clear" w:color="auto" w:fill="C6D9F1" w:themeFill="text2" w:themeFillTint="33"/>
            <w:vAlign w:val="center"/>
          </w:tcPr>
          <w:p w14:paraId="401D6BCF" w14:textId="7D66FDD2" w:rsidR="00B93D69" w:rsidRPr="00F90E74" w:rsidRDefault="00B93D69" w:rsidP="00F90E74">
            <w:pPr>
              <w:spacing w:before="80" w:after="80"/>
              <w:jc w:val="right"/>
              <w:rPr>
                <w:rFonts w:cs="Arial"/>
                <w:sz w:val="18"/>
                <w:szCs w:val="18"/>
              </w:rPr>
            </w:pPr>
          </w:p>
        </w:tc>
      </w:tr>
      <w:tr w:rsidR="009D72CF" w:rsidRPr="00DE190F" w14:paraId="337742A0" w14:textId="77777777" w:rsidTr="009D72CF">
        <w:trPr>
          <w:trHeight w:val="340"/>
        </w:trPr>
        <w:tc>
          <w:tcPr>
            <w:tcW w:w="447" w:type="dxa"/>
            <w:shd w:val="clear" w:color="auto" w:fill="D9D9D9" w:themeFill="background1" w:themeFillShade="D9"/>
            <w:vAlign w:val="center"/>
          </w:tcPr>
          <w:p w14:paraId="77A5FED6" w14:textId="77777777" w:rsidR="009D72CF" w:rsidRPr="00DE190F" w:rsidRDefault="009D72CF" w:rsidP="009D72CF">
            <w:pPr>
              <w:spacing w:before="80" w:after="80"/>
              <w:jc w:val="center"/>
              <w:rPr>
                <w:rFonts w:cs="Arial"/>
                <w:b/>
                <w:bCs/>
                <w:sz w:val="18"/>
                <w:szCs w:val="18"/>
              </w:rPr>
            </w:pPr>
          </w:p>
        </w:tc>
        <w:tc>
          <w:tcPr>
            <w:tcW w:w="4405" w:type="dxa"/>
            <w:shd w:val="clear" w:color="auto" w:fill="D9D9D9" w:themeFill="background1" w:themeFillShade="D9"/>
            <w:vAlign w:val="center"/>
          </w:tcPr>
          <w:p w14:paraId="362E498F" w14:textId="77777777" w:rsidR="009D72CF" w:rsidRPr="00DE190F" w:rsidRDefault="009D72CF" w:rsidP="009D72CF">
            <w:pPr>
              <w:spacing w:before="80" w:after="80"/>
              <w:jc w:val="center"/>
              <w:rPr>
                <w:rFonts w:cs="Arial"/>
                <w:b/>
                <w:bCs/>
                <w:sz w:val="18"/>
                <w:szCs w:val="18"/>
              </w:rPr>
            </w:pPr>
            <w:r w:rsidRPr="00DE190F">
              <w:rPr>
                <w:rFonts w:cs="Arial"/>
                <w:b/>
                <w:bCs/>
                <w:sz w:val="18"/>
                <w:szCs w:val="18"/>
              </w:rPr>
              <w:t>Opis del</w:t>
            </w:r>
          </w:p>
        </w:tc>
        <w:tc>
          <w:tcPr>
            <w:tcW w:w="1274" w:type="dxa"/>
            <w:shd w:val="clear" w:color="auto" w:fill="D9D9D9" w:themeFill="background1" w:themeFillShade="D9"/>
            <w:vAlign w:val="center"/>
          </w:tcPr>
          <w:p w14:paraId="28C8C97E" w14:textId="45F3684A" w:rsidR="009D72CF" w:rsidRPr="00DE190F" w:rsidRDefault="00572FE3" w:rsidP="009D72CF">
            <w:pPr>
              <w:spacing w:before="80" w:after="80"/>
              <w:jc w:val="center"/>
              <w:rPr>
                <w:rFonts w:cs="Arial"/>
                <w:b/>
                <w:bCs/>
                <w:sz w:val="18"/>
                <w:szCs w:val="18"/>
              </w:rPr>
            </w:pPr>
            <w:r w:rsidRPr="00DE190F">
              <w:rPr>
                <w:rFonts w:cs="Arial"/>
                <w:b/>
                <w:bCs/>
                <w:sz w:val="18"/>
                <w:szCs w:val="18"/>
              </w:rPr>
              <w:t>EM</w:t>
            </w:r>
            <w:r w:rsidR="009D72CF" w:rsidRPr="00DE190F">
              <w:rPr>
                <w:rFonts w:cs="Arial"/>
                <w:b/>
                <w:bCs/>
                <w:sz w:val="18"/>
                <w:szCs w:val="18"/>
              </w:rPr>
              <w:t>/ mesec</w:t>
            </w:r>
          </w:p>
        </w:tc>
        <w:tc>
          <w:tcPr>
            <w:tcW w:w="1559" w:type="dxa"/>
            <w:shd w:val="clear" w:color="auto" w:fill="D9D9D9" w:themeFill="background1" w:themeFillShade="D9"/>
            <w:vAlign w:val="center"/>
          </w:tcPr>
          <w:p w14:paraId="39E6B8BF" w14:textId="2F593AD4" w:rsidR="009D72CF" w:rsidRPr="00DE190F" w:rsidRDefault="009D72CF" w:rsidP="009D72CF">
            <w:pPr>
              <w:spacing w:before="80" w:after="80"/>
              <w:jc w:val="center"/>
              <w:rPr>
                <w:rFonts w:cs="Arial"/>
                <w:b/>
                <w:bCs/>
                <w:sz w:val="18"/>
                <w:szCs w:val="18"/>
              </w:rPr>
            </w:pPr>
            <w:r w:rsidRPr="00DE190F">
              <w:rPr>
                <w:rFonts w:cs="Arial"/>
                <w:b/>
                <w:bCs/>
                <w:sz w:val="18"/>
                <w:szCs w:val="18"/>
              </w:rPr>
              <w:t>Cena v EUR brez DDV/</w:t>
            </w:r>
            <w:r w:rsidR="00572FE3" w:rsidRPr="00DE190F">
              <w:rPr>
                <w:rFonts w:cs="Arial"/>
                <w:b/>
                <w:bCs/>
                <w:sz w:val="18"/>
                <w:szCs w:val="18"/>
              </w:rPr>
              <w:t>EM</w:t>
            </w:r>
          </w:p>
        </w:tc>
        <w:tc>
          <w:tcPr>
            <w:tcW w:w="1983" w:type="dxa"/>
            <w:shd w:val="clear" w:color="auto" w:fill="D9D9D9" w:themeFill="background1" w:themeFillShade="D9"/>
            <w:vAlign w:val="center"/>
          </w:tcPr>
          <w:p w14:paraId="634A4649" w14:textId="77777777" w:rsidR="009D72CF" w:rsidRPr="00DE190F" w:rsidRDefault="009D72CF" w:rsidP="009D72CF">
            <w:pPr>
              <w:spacing w:before="80" w:after="80"/>
              <w:jc w:val="center"/>
              <w:rPr>
                <w:rFonts w:cs="Arial"/>
                <w:b/>
                <w:bCs/>
                <w:sz w:val="18"/>
                <w:szCs w:val="18"/>
              </w:rPr>
            </w:pPr>
            <w:r w:rsidRPr="00DE190F">
              <w:rPr>
                <w:rFonts w:cs="Arial"/>
                <w:b/>
                <w:bCs/>
                <w:sz w:val="18"/>
                <w:szCs w:val="18"/>
              </w:rPr>
              <w:t>Skupna vrednost v EUR brez DDV</w:t>
            </w:r>
          </w:p>
        </w:tc>
      </w:tr>
      <w:tr w:rsidR="00010062" w:rsidRPr="00B93D69" w14:paraId="39F6E78E" w14:textId="77777777" w:rsidTr="009D72CF">
        <w:trPr>
          <w:trHeight w:val="340"/>
        </w:trPr>
        <w:tc>
          <w:tcPr>
            <w:tcW w:w="447" w:type="dxa"/>
            <w:tcBorders>
              <w:top w:val="single" w:sz="4" w:space="0" w:color="auto"/>
              <w:bottom w:val="single" w:sz="4" w:space="0" w:color="auto"/>
            </w:tcBorders>
            <w:vAlign w:val="center"/>
          </w:tcPr>
          <w:p w14:paraId="5E42190F" w14:textId="6D7C6C2E" w:rsidR="00010062" w:rsidRPr="00B93D69" w:rsidRDefault="00010062" w:rsidP="00F90E74">
            <w:pPr>
              <w:spacing w:before="80" w:after="80"/>
              <w:rPr>
                <w:rFonts w:cs="Arial"/>
                <w:bCs/>
                <w:sz w:val="18"/>
                <w:szCs w:val="18"/>
              </w:rPr>
            </w:pPr>
            <w:r>
              <w:rPr>
                <w:rFonts w:cs="Arial"/>
                <w:bCs/>
                <w:sz w:val="18"/>
                <w:szCs w:val="18"/>
              </w:rPr>
              <w:t>A1</w:t>
            </w:r>
          </w:p>
        </w:tc>
        <w:tc>
          <w:tcPr>
            <w:tcW w:w="4405" w:type="dxa"/>
            <w:tcBorders>
              <w:top w:val="single" w:sz="4" w:space="0" w:color="auto"/>
              <w:bottom w:val="single" w:sz="4" w:space="0" w:color="auto"/>
            </w:tcBorders>
            <w:vAlign w:val="center"/>
          </w:tcPr>
          <w:p w14:paraId="28C82F44" w14:textId="1D209F53" w:rsidR="00010062" w:rsidRPr="00B93D69" w:rsidRDefault="00010062" w:rsidP="00F90E74">
            <w:pPr>
              <w:spacing w:before="80" w:after="80"/>
              <w:rPr>
                <w:rFonts w:cs="Arial"/>
                <w:bCs/>
                <w:sz w:val="18"/>
                <w:szCs w:val="18"/>
              </w:rPr>
            </w:pPr>
            <w:r>
              <w:rPr>
                <w:rFonts w:cs="Arial"/>
                <w:bCs/>
                <w:sz w:val="18"/>
                <w:szCs w:val="18"/>
              </w:rPr>
              <w:t>Licenčno vzdrževanje obstoječih licenc (1285) in modulov Vložišče, Likvidacija, Pogodbe, e-Računi</w:t>
            </w:r>
          </w:p>
        </w:tc>
        <w:tc>
          <w:tcPr>
            <w:tcW w:w="1274" w:type="dxa"/>
            <w:vMerge w:val="restart"/>
            <w:tcBorders>
              <w:top w:val="single" w:sz="4" w:space="0" w:color="auto"/>
            </w:tcBorders>
            <w:vAlign w:val="center"/>
          </w:tcPr>
          <w:p w14:paraId="22B006F7" w14:textId="67122FE7" w:rsidR="00010062" w:rsidRPr="00B93D69" w:rsidRDefault="00010062" w:rsidP="009D72CF">
            <w:pPr>
              <w:spacing w:before="80" w:after="80"/>
              <w:jc w:val="center"/>
              <w:rPr>
                <w:rFonts w:cs="Arial"/>
                <w:bCs/>
                <w:sz w:val="18"/>
                <w:szCs w:val="18"/>
              </w:rPr>
            </w:pPr>
            <w:r>
              <w:rPr>
                <w:rFonts w:cs="Arial"/>
                <w:bCs/>
                <w:sz w:val="18"/>
                <w:szCs w:val="18"/>
              </w:rPr>
              <w:t>36</w:t>
            </w:r>
          </w:p>
        </w:tc>
        <w:tc>
          <w:tcPr>
            <w:tcW w:w="1559" w:type="dxa"/>
            <w:tcBorders>
              <w:top w:val="single" w:sz="4" w:space="0" w:color="auto"/>
              <w:bottom w:val="single" w:sz="4" w:space="0" w:color="auto"/>
            </w:tcBorders>
          </w:tcPr>
          <w:p w14:paraId="65F47F74" w14:textId="77777777" w:rsidR="00010062" w:rsidRPr="00B93D69" w:rsidRDefault="00010062" w:rsidP="00F90E74">
            <w:pPr>
              <w:spacing w:before="80" w:after="80"/>
              <w:jc w:val="right"/>
              <w:rPr>
                <w:rFonts w:cs="Arial"/>
                <w:bCs/>
                <w:sz w:val="18"/>
                <w:szCs w:val="18"/>
              </w:rPr>
            </w:pPr>
          </w:p>
        </w:tc>
        <w:tc>
          <w:tcPr>
            <w:tcW w:w="1983" w:type="dxa"/>
            <w:tcBorders>
              <w:top w:val="single" w:sz="4" w:space="0" w:color="auto"/>
              <w:bottom w:val="single" w:sz="4" w:space="0" w:color="auto"/>
            </w:tcBorders>
            <w:vAlign w:val="center"/>
          </w:tcPr>
          <w:p w14:paraId="22C9FCE0" w14:textId="55E24EC3" w:rsidR="00010062" w:rsidRPr="00B93D69" w:rsidRDefault="00010062" w:rsidP="00F90E74">
            <w:pPr>
              <w:spacing w:before="80" w:after="80"/>
              <w:jc w:val="right"/>
              <w:rPr>
                <w:rFonts w:cs="Arial"/>
                <w:bCs/>
                <w:sz w:val="18"/>
                <w:szCs w:val="18"/>
              </w:rPr>
            </w:pPr>
          </w:p>
        </w:tc>
      </w:tr>
      <w:tr w:rsidR="00010062" w:rsidRPr="00B93D69" w14:paraId="7E1116F4" w14:textId="77777777" w:rsidTr="009D72CF">
        <w:trPr>
          <w:trHeight w:val="340"/>
        </w:trPr>
        <w:tc>
          <w:tcPr>
            <w:tcW w:w="447" w:type="dxa"/>
            <w:tcBorders>
              <w:top w:val="single" w:sz="4" w:space="0" w:color="auto"/>
              <w:bottom w:val="single" w:sz="4" w:space="0" w:color="auto"/>
            </w:tcBorders>
            <w:vAlign w:val="center"/>
          </w:tcPr>
          <w:p w14:paraId="53E47870" w14:textId="269F34C2" w:rsidR="00010062" w:rsidRPr="00B93D69" w:rsidRDefault="00010062" w:rsidP="00F90E74">
            <w:pPr>
              <w:spacing w:before="80" w:after="80"/>
              <w:rPr>
                <w:rFonts w:cs="Arial"/>
                <w:bCs/>
                <w:sz w:val="18"/>
                <w:szCs w:val="18"/>
              </w:rPr>
            </w:pPr>
            <w:r>
              <w:rPr>
                <w:rFonts w:cs="Arial"/>
                <w:bCs/>
                <w:sz w:val="18"/>
                <w:szCs w:val="18"/>
              </w:rPr>
              <w:t>A2</w:t>
            </w:r>
          </w:p>
        </w:tc>
        <w:tc>
          <w:tcPr>
            <w:tcW w:w="4405" w:type="dxa"/>
            <w:tcBorders>
              <w:top w:val="single" w:sz="4" w:space="0" w:color="auto"/>
              <w:bottom w:val="single" w:sz="4" w:space="0" w:color="auto"/>
            </w:tcBorders>
            <w:vAlign w:val="center"/>
          </w:tcPr>
          <w:p w14:paraId="7EED302F" w14:textId="75623EDD" w:rsidR="00010062" w:rsidRPr="00B93D69" w:rsidRDefault="00010062" w:rsidP="00F90E74">
            <w:pPr>
              <w:spacing w:before="80" w:after="80"/>
              <w:rPr>
                <w:rFonts w:cs="Arial"/>
                <w:bCs/>
                <w:sz w:val="18"/>
                <w:szCs w:val="18"/>
              </w:rPr>
            </w:pPr>
            <w:r w:rsidRPr="00B93D69">
              <w:rPr>
                <w:rFonts w:cs="Arial"/>
                <w:bCs/>
                <w:sz w:val="18"/>
                <w:szCs w:val="18"/>
              </w:rPr>
              <w:t>Licenčno vzdrževanje obstoječih licenc</w:t>
            </w:r>
            <w:r>
              <w:rPr>
                <w:rFonts w:cs="Arial"/>
                <w:bCs/>
                <w:sz w:val="18"/>
                <w:szCs w:val="18"/>
              </w:rPr>
              <w:t xml:space="preserve"> (5715)</w:t>
            </w:r>
          </w:p>
        </w:tc>
        <w:tc>
          <w:tcPr>
            <w:tcW w:w="1274" w:type="dxa"/>
            <w:vMerge/>
            <w:vAlign w:val="center"/>
          </w:tcPr>
          <w:p w14:paraId="0BB108BC" w14:textId="3AEE85AF" w:rsidR="00010062" w:rsidRPr="00B93D69" w:rsidRDefault="00010062" w:rsidP="009D72CF">
            <w:pPr>
              <w:spacing w:before="80" w:after="80"/>
              <w:jc w:val="center"/>
              <w:rPr>
                <w:rFonts w:cs="Arial"/>
                <w:bCs/>
                <w:sz w:val="18"/>
                <w:szCs w:val="18"/>
              </w:rPr>
            </w:pPr>
          </w:p>
        </w:tc>
        <w:tc>
          <w:tcPr>
            <w:tcW w:w="1559" w:type="dxa"/>
            <w:tcBorders>
              <w:top w:val="single" w:sz="4" w:space="0" w:color="auto"/>
              <w:bottom w:val="single" w:sz="4" w:space="0" w:color="auto"/>
            </w:tcBorders>
          </w:tcPr>
          <w:p w14:paraId="4772F241" w14:textId="77777777" w:rsidR="00010062" w:rsidRPr="00B93D69" w:rsidRDefault="00010062" w:rsidP="00F90E74">
            <w:pPr>
              <w:spacing w:before="80" w:after="80"/>
              <w:jc w:val="right"/>
              <w:rPr>
                <w:rFonts w:cs="Arial"/>
                <w:bCs/>
                <w:sz w:val="18"/>
                <w:szCs w:val="18"/>
              </w:rPr>
            </w:pPr>
          </w:p>
        </w:tc>
        <w:tc>
          <w:tcPr>
            <w:tcW w:w="1983" w:type="dxa"/>
            <w:tcBorders>
              <w:top w:val="single" w:sz="4" w:space="0" w:color="auto"/>
              <w:bottom w:val="single" w:sz="4" w:space="0" w:color="auto"/>
            </w:tcBorders>
            <w:vAlign w:val="center"/>
          </w:tcPr>
          <w:p w14:paraId="6C5E708F" w14:textId="6FCA8591" w:rsidR="00010062" w:rsidRPr="00B93D69" w:rsidRDefault="00010062" w:rsidP="00F90E74">
            <w:pPr>
              <w:spacing w:before="80" w:after="80"/>
              <w:jc w:val="right"/>
              <w:rPr>
                <w:rFonts w:cs="Arial"/>
                <w:bCs/>
                <w:sz w:val="18"/>
                <w:szCs w:val="18"/>
              </w:rPr>
            </w:pPr>
          </w:p>
        </w:tc>
      </w:tr>
      <w:tr w:rsidR="00010062" w:rsidRPr="00B93D69" w14:paraId="219B9821" w14:textId="77777777" w:rsidTr="009D72CF">
        <w:trPr>
          <w:trHeight w:val="340"/>
        </w:trPr>
        <w:tc>
          <w:tcPr>
            <w:tcW w:w="447" w:type="dxa"/>
            <w:tcBorders>
              <w:top w:val="single" w:sz="4" w:space="0" w:color="auto"/>
              <w:bottom w:val="single" w:sz="4" w:space="0" w:color="auto"/>
            </w:tcBorders>
            <w:vAlign w:val="center"/>
          </w:tcPr>
          <w:p w14:paraId="491E5834" w14:textId="4D3EFDAE" w:rsidR="00010062" w:rsidRPr="00B93D69" w:rsidRDefault="00010062" w:rsidP="00F90E74">
            <w:pPr>
              <w:spacing w:before="80" w:after="80"/>
              <w:rPr>
                <w:rFonts w:cs="Arial"/>
                <w:bCs/>
                <w:sz w:val="18"/>
                <w:szCs w:val="18"/>
              </w:rPr>
            </w:pPr>
            <w:r>
              <w:rPr>
                <w:rFonts w:cs="Arial"/>
                <w:bCs/>
                <w:sz w:val="18"/>
                <w:szCs w:val="18"/>
              </w:rPr>
              <w:t>A3</w:t>
            </w:r>
          </w:p>
        </w:tc>
        <w:tc>
          <w:tcPr>
            <w:tcW w:w="4405" w:type="dxa"/>
            <w:tcBorders>
              <w:top w:val="single" w:sz="4" w:space="0" w:color="auto"/>
              <w:bottom w:val="single" w:sz="4" w:space="0" w:color="auto"/>
            </w:tcBorders>
            <w:vAlign w:val="center"/>
          </w:tcPr>
          <w:p w14:paraId="2C2A8E0C" w14:textId="2C30BF01" w:rsidR="00010062" w:rsidRPr="00B93D69" w:rsidRDefault="00010062" w:rsidP="00F90E74">
            <w:pPr>
              <w:spacing w:before="80" w:after="80"/>
              <w:rPr>
                <w:rFonts w:cs="Arial"/>
                <w:bCs/>
                <w:sz w:val="18"/>
                <w:szCs w:val="18"/>
              </w:rPr>
            </w:pPr>
            <w:r>
              <w:rPr>
                <w:rFonts w:cs="Arial"/>
                <w:bCs/>
                <w:sz w:val="18"/>
                <w:szCs w:val="18"/>
              </w:rPr>
              <w:t xml:space="preserve">Licenčno vzdrževanje novih polnih licenc </w:t>
            </w:r>
          </w:p>
        </w:tc>
        <w:tc>
          <w:tcPr>
            <w:tcW w:w="1274" w:type="dxa"/>
            <w:vMerge/>
            <w:vAlign w:val="center"/>
          </w:tcPr>
          <w:p w14:paraId="63A5C15C" w14:textId="080ECD81" w:rsidR="00010062" w:rsidRPr="00B93D69" w:rsidRDefault="00010062" w:rsidP="009D72CF">
            <w:pPr>
              <w:spacing w:before="80" w:after="80"/>
              <w:jc w:val="center"/>
              <w:rPr>
                <w:rFonts w:cs="Arial"/>
                <w:bCs/>
                <w:sz w:val="18"/>
                <w:szCs w:val="18"/>
              </w:rPr>
            </w:pPr>
          </w:p>
        </w:tc>
        <w:tc>
          <w:tcPr>
            <w:tcW w:w="1559" w:type="dxa"/>
            <w:tcBorders>
              <w:top w:val="single" w:sz="4" w:space="0" w:color="auto"/>
              <w:bottom w:val="single" w:sz="4" w:space="0" w:color="auto"/>
            </w:tcBorders>
          </w:tcPr>
          <w:p w14:paraId="4EBE66CC" w14:textId="77777777" w:rsidR="00010062" w:rsidRPr="00B93D69" w:rsidRDefault="00010062" w:rsidP="00F90E74">
            <w:pPr>
              <w:spacing w:before="80" w:after="80"/>
              <w:jc w:val="right"/>
              <w:rPr>
                <w:rFonts w:cs="Arial"/>
                <w:bCs/>
                <w:sz w:val="18"/>
                <w:szCs w:val="18"/>
              </w:rPr>
            </w:pPr>
          </w:p>
        </w:tc>
        <w:tc>
          <w:tcPr>
            <w:tcW w:w="1983" w:type="dxa"/>
            <w:tcBorders>
              <w:top w:val="single" w:sz="4" w:space="0" w:color="auto"/>
              <w:bottom w:val="single" w:sz="4" w:space="0" w:color="auto"/>
            </w:tcBorders>
            <w:vAlign w:val="center"/>
          </w:tcPr>
          <w:p w14:paraId="77981CF3" w14:textId="1FC474B7" w:rsidR="00010062" w:rsidRPr="00B93D69" w:rsidRDefault="00010062" w:rsidP="00F90E74">
            <w:pPr>
              <w:spacing w:before="80" w:after="80"/>
              <w:jc w:val="right"/>
              <w:rPr>
                <w:rFonts w:cs="Arial"/>
                <w:bCs/>
                <w:sz w:val="18"/>
                <w:szCs w:val="18"/>
              </w:rPr>
            </w:pPr>
          </w:p>
        </w:tc>
      </w:tr>
      <w:tr w:rsidR="00010062" w:rsidRPr="00B93D69" w14:paraId="2FAB1073" w14:textId="77777777" w:rsidTr="009D72CF">
        <w:trPr>
          <w:trHeight w:val="340"/>
        </w:trPr>
        <w:tc>
          <w:tcPr>
            <w:tcW w:w="447" w:type="dxa"/>
            <w:tcBorders>
              <w:top w:val="single" w:sz="4" w:space="0" w:color="auto"/>
              <w:bottom w:val="single" w:sz="4" w:space="0" w:color="auto"/>
            </w:tcBorders>
            <w:vAlign w:val="center"/>
          </w:tcPr>
          <w:p w14:paraId="2E10615B" w14:textId="7E8944E4" w:rsidR="00010062" w:rsidRPr="00B93D69" w:rsidRDefault="00010062" w:rsidP="00F90E74">
            <w:pPr>
              <w:spacing w:before="80" w:after="80"/>
              <w:rPr>
                <w:rFonts w:cs="Arial"/>
                <w:bCs/>
                <w:sz w:val="18"/>
                <w:szCs w:val="18"/>
              </w:rPr>
            </w:pPr>
            <w:r>
              <w:rPr>
                <w:rFonts w:cs="Arial"/>
                <w:bCs/>
                <w:sz w:val="18"/>
                <w:szCs w:val="18"/>
              </w:rPr>
              <w:t>A4</w:t>
            </w:r>
          </w:p>
        </w:tc>
        <w:tc>
          <w:tcPr>
            <w:tcW w:w="4405" w:type="dxa"/>
            <w:tcBorders>
              <w:top w:val="single" w:sz="4" w:space="0" w:color="auto"/>
              <w:bottom w:val="single" w:sz="4" w:space="0" w:color="auto"/>
            </w:tcBorders>
            <w:vAlign w:val="center"/>
          </w:tcPr>
          <w:p w14:paraId="4573BE05" w14:textId="21D2B60E" w:rsidR="00010062" w:rsidRPr="00B93D69" w:rsidRDefault="00010062" w:rsidP="00F90E74">
            <w:pPr>
              <w:spacing w:before="80" w:after="80"/>
              <w:rPr>
                <w:rFonts w:cs="Arial"/>
                <w:bCs/>
                <w:sz w:val="18"/>
                <w:szCs w:val="18"/>
              </w:rPr>
            </w:pPr>
            <w:r>
              <w:rPr>
                <w:rFonts w:cs="Arial"/>
                <w:bCs/>
                <w:sz w:val="18"/>
                <w:szCs w:val="18"/>
              </w:rPr>
              <w:t xml:space="preserve">Licenčno vzdrževanje novih bralnih licenc </w:t>
            </w:r>
          </w:p>
        </w:tc>
        <w:tc>
          <w:tcPr>
            <w:tcW w:w="1274" w:type="dxa"/>
            <w:vMerge/>
            <w:vAlign w:val="center"/>
          </w:tcPr>
          <w:p w14:paraId="036F5DD4" w14:textId="651C41A2" w:rsidR="00010062" w:rsidRPr="00B93D69" w:rsidRDefault="00010062" w:rsidP="009D72CF">
            <w:pPr>
              <w:spacing w:before="80" w:after="80"/>
              <w:jc w:val="center"/>
              <w:rPr>
                <w:rFonts w:cs="Arial"/>
                <w:bCs/>
                <w:sz w:val="18"/>
                <w:szCs w:val="18"/>
              </w:rPr>
            </w:pPr>
          </w:p>
        </w:tc>
        <w:tc>
          <w:tcPr>
            <w:tcW w:w="1559" w:type="dxa"/>
            <w:tcBorders>
              <w:top w:val="single" w:sz="4" w:space="0" w:color="auto"/>
              <w:bottom w:val="single" w:sz="4" w:space="0" w:color="auto"/>
            </w:tcBorders>
          </w:tcPr>
          <w:p w14:paraId="6C152065" w14:textId="77777777" w:rsidR="00010062" w:rsidRPr="00B93D69" w:rsidRDefault="00010062" w:rsidP="00F90E74">
            <w:pPr>
              <w:spacing w:before="80" w:after="80"/>
              <w:jc w:val="right"/>
              <w:rPr>
                <w:rFonts w:cs="Arial"/>
                <w:bCs/>
                <w:sz w:val="18"/>
                <w:szCs w:val="18"/>
              </w:rPr>
            </w:pPr>
          </w:p>
        </w:tc>
        <w:tc>
          <w:tcPr>
            <w:tcW w:w="1983" w:type="dxa"/>
            <w:tcBorders>
              <w:top w:val="single" w:sz="4" w:space="0" w:color="auto"/>
              <w:bottom w:val="single" w:sz="4" w:space="0" w:color="auto"/>
            </w:tcBorders>
            <w:vAlign w:val="center"/>
          </w:tcPr>
          <w:p w14:paraId="044D971E" w14:textId="797A8389" w:rsidR="00010062" w:rsidRPr="00B93D69" w:rsidRDefault="00010062" w:rsidP="00F90E74">
            <w:pPr>
              <w:spacing w:before="80" w:after="80"/>
              <w:jc w:val="right"/>
              <w:rPr>
                <w:rFonts w:cs="Arial"/>
                <w:bCs/>
                <w:sz w:val="18"/>
                <w:szCs w:val="18"/>
              </w:rPr>
            </w:pPr>
          </w:p>
        </w:tc>
      </w:tr>
      <w:tr w:rsidR="00010062" w:rsidRPr="00B93D69" w14:paraId="6F0CD465" w14:textId="77777777" w:rsidTr="009D72CF">
        <w:trPr>
          <w:trHeight w:val="340"/>
        </w:trPr>
        <w:tc>
          <w:tcPr>
            <w:tcW w:w="447" w:type="dxa"/>
            <w:tcBorders>
              <w:top w:val="single" w:sz="4" w:space="0" w:color="auto"/>
              <w:bottom w:val="single" w:sz="4" w:space="0" w:color="auto"/>
            </w:tcBorders>
            <w:vAlign w:val="center"/>
          </w:tcPr>
          <w:p w14:paraId="66EC470B" w14:textId="46A04AD6" w:rsidR="00010062" w:rsidRPr="00B93D69" w:rsidRDefault="00010062" w:rsidP="00F90E74">
            <w:pPr>
              <w:spacing w:before="80" w:after="80"/>
              <w:rPr>
                <w:rFonts w:cs="Arial"/>
                <w:bCs/>
                <w:sz w:val="18"/>
                <w:szCs w:val="18"/>
              </w:rPr>
            </w:pPr>
            <w:r>
              <w:rPr>
                <w:rFonts w:cs="Arial"/>
                <w:bCs/>
                <w:sz w:val="18"/>
                <w:szCs w:val="18"/>
              </w:rPr>
              <w:t>A5</w:t>
            </w:r>
          </w:p>
        </w:tc>
        <w:tc>
          <w:tcPr>
            <w:tcW w:w="4405" w:type="dxa"/>
            <w:tcBorders>
              <w:top w:val="single" w:sz="4" w:space="0" w:color="auto"/>
              <w:bottom w:val="single" w:sz="4" w:space="0" w:color="auto"/>
            </w:tcBorders>
            <w:vAlign w:val="center"/>
          </w:tcPr>
          <w:p w14:paraId="116E6BBB" w14:textId="29FD5377" w:rsidR="00010062" w:rsidRDefault="00010062" w:rsidP="00F90E74">
            <w:pPr>
              <w:spacing w:before="80" w:after="80"/>
              <w:rPr>
                <w:rFonts w:cs="Arial"/>
                <w:bCs/>
                <w:sz w:val="18"/>
                <w:szCs w:val="18"/>
              </w:rPr>
            </w:pPr>
            <w:r>
              <w:rPr>
                <w:rFonts w:cs="Arial"/>
                <w:bCs/>
                <w:sz w:val="18"/>
                <w:szCs w:val="18"/>
              </w:rPr>
              <w:t>Licenčno vzdrževanje novih modulov Seje, Kadri, Projektne mape</w:t>
            </w:r>
          </w:p>
        </w:tc>
        <w:tc>
          <w:tcPr>
            <w:tcW w:w="1274" w:type="dxa"/>
            <w:vMerge/>
            <w:vAlign w:val="center"/>
          </w:tcPr>
          <w:p w14:paraId="5427ACA4" w14:textId="77777777" w:rsidR="00010062" w:rsidRPr="00B93D69" w:rsidRDefault="00010062" w:rsidP="009D72CF">
            <w:pPr>
              <w:spacing w:before="80" w:after="80"/>
              <w:jc w:val="center"/>
              <w:rPr>
                <w:rFonts w:cs="Arial"/>
                <w:bCs/>
                <w:sz w:val="18"/>
                <w:szCs w:val="18"/>
              </w:rPr>
            </w:pPr>
          </w:p>
        </w:tc>
        <w:tc>
          <w:tcPr>
            <w:tcW w:w="1559" w:type="dxa"/>
            <w:tcBorders>
              <w:top w:val="single" w:sz="4" w:space="0" w:color="auto"/>
              <w:bottom w:val="single" w:sz="4" w:space="0" w:color="auto"/>
            </w:tcBorders>
          </w:tcPr>
          <w:p w14:paraId="1116E2E7" w14:textId="77777777" w:rsidR="00010062" w:rsidRPr="00B93D69" w:rsidRDefault="00010062" w:rsidP="00F90E74">
            <w:pPr>
              <w:spacing w:before="80" w:after="80"/>
              <w:jc w:val="right"/>
              <w:rPr>
                <w:rFonts w:cs="Arial"/>
                <w:bCs/>
                <w:sz w:val="18"/>
                <w:szCs w:val="18"/>
              </w:rPr>
            </w:pPr>
          </w:p>
        </w:tc>
        <w:tc>
          <w:tcPr>
            <w:tcW w:w="1983" w:type="dxa"/>
            <w:tcBorders>
              <w:top w:val="single" w:sz="4" w:space="0" w:color="auto"/>
              <w:bottom w:val="single" w:sz="4" w:space="0" w:color="auto"/>
            </w:tcBorders>
            <w:vAlign w:val="center"/>
          </w:tcPr>
          <w:p w14:paraId="360B6ACC" w14:textId="77777777" w:rsidR="00010062" w:rsidRPr="00B93D69" w:rsidRDefault="00010062" w:rsidP="00F90E74">
            <w:pPr>
              <w:spacing w:before="80" w:after="80"/>
              <w:jc w:val="right"/>
              <w:rPr>
                <w:rFonts w:cs="Arial"/>
                <w:bCs/>
                <w:sz w:val="18"/>
                <w:szCs w:val="18"/>
              </w:rPr>
            </w:pPr>
          </w:p>
        </w:tc>
      </w:tr>
      <w:tr w:rsidR="00010062" w:rsidRPr="00B93D69" w14:paraId="3C97C649" w14:textId="77777777" w:rsidTr="00E464CE">
        <w:trPr>
          <w:trHeight w:val="340"/>
        </w:trPr>
        <w:tc>
          <w:tcPr>
            <w:tcW w:w="447" w:type="dxa"/>
            <w:tcBorders>
              <w:top w:val="single" w:sz="4" w:space="0" w:color="auto"/>
              <w:bottom w:val="single" w:sz="4" w:space="0" w:color="auto"/>
            </w:tcBorders>
            <w:vAlign w:val="center"/>
          </w:tcPr>
          <w:p w14:paraId="0F1862C1" w14:textId="5B8C3C99" w:rsidR="00010062" w:rsidRPr="00B93D69" w:rsidRDefault="00010062" w:rsidP="00F90E74">
            <w:pPr>
              <w:spacing w:before="80" w:after="80"/>
              <w:rPr>
                <w:rFonts w:cs="Arial"/>
                <w:bCs/>
                <w:sz w:val="18"/>
                <w:szCs w:val="18"/>
              </w:rPr>
            </w:pPr>
            <w:r>
              <w:rPr>
                <w:rFonts w:cs="Arial"/>
                <w:bCs/>
                <w:sz w:val="18"/>
                <w:szCs w:val="18"/>
              </w:rPr>
              <w:t>A6</w:t>
            </w:r>
          </w:p>
        </w:tc>
        <w:tc>
          <w:tcPr>
            <w:tcW w:w="4405" w:type="dxa"/>
            <w:tcBorders>
              <w:top w:val="single" w:sz="4" w:space="0" w:color="auto"/>
              <w:bottom w:val="single" w:sz="4" w:space="0" w:color="auto"/>
            </w:tcBorders>
            <w:vAlign w:val="center"/>
          </w:tcPr>
          <w:p w14:paraId="35912EE0" w14:textId="1E40901F" w:rsidR="00010062" w:rsidRDefault="00010062" w:rsidP="00F90E74">
            <w:pPr>
              <w:spacing w:before="80" w:after="80"/>
              <w:rPr>
                <w:rFonts w:cs="Arial"/>
                <w:bCs/>
                <w:sz w:val="18"/>
                <w:szCs w:val="18"/>
              </w:rPr>
            </w:pPr>
            <w:r>
              <w:rPr>
                <w:rFonts w:cs="Arial"/>
                <w:bCs/>
                <w:sz w:val="18"/>
                <w:szCs w:val="18"/>
              </w:rPr>
              <w:t>Aplikativno vzdrževanje</w:t>
            </w:r>
          </w:p>
        </w:tc>
        <w:tc>
          <w:tcPr>
            <w:tcW w:w="1274" w:type="dxa"/>
            <w:vMerge/>
            <w:vAlign w:val="center"/>
          </w:tcPr>
          <w:p w14:paraId="1DC01A06" w14:textId="77777777" w:rsidR="00010062" w:rsidRPr="00B93D69" w:rsidRDefault="00010062" w:rsidP="009D72CF">
            <w:pPr>
              <w:spacing w:before="80" w:after="80"/>
              <w:jc w:val="center"/>
              <w:rPr>
                <w:rFonts w:cs="Arial"/>
                <w:bCs/>
                <w:sz w:val="18"/>
                <w:szCs w:val="18"/>
              </w:rPr>
            </w:pPr>
          </w:p>
        </w:tc>
        <w:tc>
          <w:tcPr>
            <w:tcW w:w="1559" w:type="dxa"/>
            <w:tcBorders>
              <w:top w:val="single" w:sz="4" w:space="0" w:color="auto"/>
              <w:bottom w:val="single" w:sz="4" w:space="0" w:color="auto"/>
            </w:tcBorders>
          </w:tcPr>
          <w:p w14:paraId="6DB31911" w14:textId="77777777" w:rsidR="00010062" w:rsidRPr="00B93D69" w:rsidRDefault="00010062" w:rsidP="00F90E74">
            <w:pPr>
              <w:spacing w:before="80" w:after="80"/>
              <w:jc w:val="right"/>
              <w:rPr>
                <w:rFonts w:cs="Arial"/>
                <w:bCs/>
                <w:sz w:val="18"/>
                <w:szCs w:val="18"/>
              </w:rPr>
            </w:pPr>
          </w:p>
        </w:tc>
        <w:tc>
          <w:tcPr>
            <w:tcW w:w="1983" w:type="dxa"/>
            <w:tcBorders>
              <w:top w:val="single" w:sz="4" w:space="0" w:color="auto"/>
              <w:bottom w:val="single" w:sz="4" w:space="0" w:color="auto"/>
            </w:tcBorders>
            <w:vAlign w:val="center"/>
          </w:tcPr>
          <w:p w14:paraId="0AD5868F" w14:textId="77777777" w:rsidR="00010062" w:rsidRPr="00B93D69" w:rsidRDefault="00010062" w:rsidP="00F90E74">
            <w:pPr>
              <w:spacing w:before="80" w:after="80"/>
              <w:jc w:val="right"/>
              <w:rPr>
                <w:rFonts w:cs="Arial"/>
                <w:bCs/>
                <w:sz w:val="18"/>
                <w:szCs w:val="18"/>
              </w:rPr>
            </w:pPr>
          </w:p>
        </w:tc>
      </w:tr>
      <w:tr w:rsidR="00010062" w:rsidRPr="00B93D69" w14:paraId="6101116E" w14:textId="77777777" w:rsidTr="009D72CF">
        <w:trPr>
          <w:trHeight w:val="340"/>
        </w:trPr>
        <w:tc>
          <w:tcPr>
            <w:tcW w:w="447" w:type="dxa"/>
            <w:tcBorders>
              <w:top w:val="single" w:sz="4" w:space="0" w:color="auto"/>
              <w:bottom w:val="single" w:sz="12" w:space="0" w:color="auto"/>
            </w:tcBorders>
            <w:vAlign w:val="center"/>
          </w:tcPr>
          <w:p w14:paraId="438561ED" w14:textId="76C599A0" w:rsidR="00010062" w:rsidRDefault="00010062" w:rsidP="00F90E74">
            <w:pPr>
              <w:spacing w:before="80" w:after="80"/>
              <w:rPr>
                <w:rFonts w:cs="Arial"/>
                <w:bCs/>
                <w:sz w:val="18"/>
                <w:szCs w:val="18"/>
              </w:rPr>
            </w:pPr>
            <w:r>
              <w:rPr>
                <w:rFonts w:cs="Arial"/>
                <w:bCs/>
                <w:sz w:val="18"/>
                <w:szCs w:val="18"/>
              </w:rPr>
              <w:t>A7</w:t>
            </w:r>
          </w:p>
        </w:tc>
        <w:tc>
          <w:tcPr>
            <w:tcW w:w="4405" w:type="dxa"/>
            <w:tcBorders>
              <w:top w:val="single" w:sz="4" w:space="0" w:color="auto"/>
              <w:bottom w:val="single" w:sz="12" w:space="0" w:color="auto"/>
            </w:tcBorders>
            <w:vAlign w:val="center"/>
          </w:tcPr>
          <w:p w14:paraId="6F0A8DE6" w14:textId="7E419D42" w:rsidR="00010062" w:rsidRDefault="00010062" w:rsidP="00F90E74">
            <w:pPr>
              <w:spacing w:before="80" w:after="80"/>
              <w:rPr>
                <w:rFonts w:cs="Arial"/>
                <w:bCs/>
                <w:sz w:val="18"/>
                <w:szCs w:val="18"/>
              </w:rPr>
            </w:pPr>
            <w:r>
              <w:rPr>
                <w:rFonts w:cs="Arial"/>
                <w:bCs/>
                <w:sz w:val="18"/>
                <w:szCs w:val="18"/>
              </w:rPr>
              <w:t>Tehnična podpora (4000 ur)</w:t>
            </w:r>
          </w:p>
        </w:tc>
        <w:tc>
          <w:tcPr>
            <w:tcW w:w="1274" w:type="dxa"/>
            <w:vMerge/>
            <w:tcBorders>
              <w:bottom w:val="single" w:sz="12" w:space="0" w:color="auto"/>
            </w:tcBorders>
            <w:vAlign w:val="center"/>
          </w:tcPr>
          <w:p w14:paraId="02F2915E" w14:textId="77777777" w:rsidR="00010062" w:rsidRPr="00B93D69" w:rsidRDefault="00010062" w:rsidP="009D72CF">
            <w:pPr>
              <w:spacing w:before="80" w:after="80"/>
              <w:jc w:val="center"/>
              <w:rPr>
                <w:rFonts w:cs="Arial"/>
                <w:bCs/>
                <w:sz w:val="18"/>
                <w:szCs w:val="18"/>
              </w:rPr>
            </w:pPr>
          </w:p>
        </w:tc>
        <w:tc>
          <w:tcPr>
            <w:tcW w:w="1559" w:type="dxa"/>
            <w:tcBorders>
              <w:top w:val="single" w:sz="4" w:space="0" w:color="auto"/>
              <w:bottom w:val="single" w:sz="12" w:space="0" w:color="auto"/>
            </w:tcBorders>
          </w:tcPr>
          <w:p w14:paraId="2EBF6A56" w14:textId="77777777" w:rsidR="00010062" w:rsidRPr="00B93D69" w:rsidRDefault="00010062" w:rsidP="00F90E74">
            <w:pPr>
              <w:spacing w:before="80" w:after="80"/>
              <w:jc w:val="right"/>
              <w:rPr>
                <w:rFonts w:cs="Arial"/>
                <w:bCs/>
                <w:sz w:val="18"/>
                <w:szCs w:val="18"/>
              </w:rPr>
            </w:pPr>
          </w:p>
        </w:tc>
        <w:tc>
          <w:tcPr>
            <w:tcW w:w="1983" w:type="dxa"/>
            <w:tcBorders>
              <w:top w:val="single" w:sz="4" w:space="0" w:color="auto"/>
              <w:bottom w:val="single" w:sz="12" w:space="0" w:color="auto"/>
            </w:tcBorders>
            <w:vAlign w:val="center"/>
          </w:tcPr>
          <w:p w14:paraId="005F3F03" w14:textId="77777777" w:rsidR="00010062" w:rsidRPr="00B93D69" w:rsidRDefault="00010062" w:rsidP="00F90E74">
            <w:pPr>
              <w:spacing w:before="80" w:after="80"/>
              <w:jc w:val="right"/>
              <w:rPr>
                <w:rFonts w:cs="Arial"/>
                <w:bCs/>
                <w:sz w:val="18"/>
                <w:szCs w:val="18"/>
              </w:rPr>
            </w:pPr>
          </w:p>
        </w:tc>
      </w:tr>
      <w:tr w:rsidR="00B93D69" w:rsidRPr="00F36895" w14:paraId="097FE451" w14:textId="77777777" w:rsidTr="009D72CF">
        <w:trPr>
          <w:trHeight w:val="340"/>
        </w:trPr>
        <w:tc>
          <w:tcPr>
            <w:tcW w:w="7685" w:type="dxa"/>
            <w:gridSpan w:val="4"/>
            <w:tcBorders>
              <w:top w:val="single" w:sz="12" w:space="0" w:color="auto"/>
              <w:bottom w:val="single" w:sz="4" w:space="0" w:color="auto"/>
            </w:tcBorders>
            <w:shd w:val="clear" w:color="auto" w:fill="D9D9D9" w:themeFill="background1" w:themeFillShade="D9"/>
            <w:vAlign w:val="center"/>
          </w:tcPr>
          <w:p w14:paraId="4176E8DB" w14:textId="3D658CC7" w:rsidR="00B93D69" w:rsidRPr="00F36895" w:rsidRDefault="00B93D69" w:rsidP="00F90E74">
            <w:pPr>
              <w:spacing w:before="80" w:after="80"/>
              <w:jc w:val="right"/>
              <w:rPr>
                <w:rFonts w:cs="Arial"/>
                <w:b/>
                <w:sz w:val="18"/>
                <w:szCs w:val="18"/>
              </w:rPr>
            </w:pPr>
            <w:r w:rsidRPr="00F36895">
              <w:rPr>
                <w:rFonts w:cs="Arial"/>
                <w:b/>
                <w:sz w:val="18"/>
                <w:szCs w:val="18"/>
              </w:rPr>
              <w:t xml:space="preserve">Skupna </w:t>
            </w:r>
            <w:r w:rsidR="00A306D3" w:rsidRPr="00F36895">
              <w:rPr>
                <w:rFonts w:cs="Arial"/>
                <w:b/>
                <w:sz w:val="18"/>
                <w:szCs w:val="18"/>
              </w:rPr>
              <w:t xml:space="preserve">ponudbena </w:t>
            </w:r>
            <w:r w:rsidRPr="00F36895">
              <w:rPr>
                <w:rFonts w:cs="Arial"/>
                <w:b/>
                <w:sz w:val="18"/>
                <w:szCs w:val="18"/>
              </w:rPr>
              <w:t>vrednost v EUR brez DDV (A)</w:t>
            </w:r>
          </w:p>
        </w:tc>
        <w:tc>
          <w:tcPr>
            <w:tcW w:w="1983" w:type="dxa"/>
            <w:tcBorders>
              <w:top w:val="single" w:sz="12" w:space="0" w:color="auto"/>
              <w:bottom w:val="single" w:sz="4" w:space="0" w:color="auto"/>
            </w:tcBorders>
            <w:shd w:val="clear" w:color="auto" w:fill="D9D9D9" w:themeFill="background1" w:themeFillShade="D9"/>
            <w:vAlign w:val="center"/>
          </w:tcPr>
          <w:p w14:paraId="09CFF1E7" w14:textId="77777777" w:rsidR="00B93D69" w:rsidRPr="00F36895" w:rsidRDefault="00B93D69" w:rsidP="00F90E74">
            <w:pPr>
              <w:spacing w:before="80" w:after="80"/>
              <w:jc w:val="right"/>
              <w:rPr>
                <w:rFonts w:cs="Arial"/>
                <w:b/>
                <w:sz w:val="18"/>
                <w:szCs w:val="18"/>
              </w:rPr>
            </w:pPr>
          </w:p>
        </w:tc>
      </w:tr>
      <w:tr w:rsidR="00B93D69" w:rsidRPr="00B93D69" w14:paraId="0DF044DD" w14:textId="77777777" w:rsidTr="008B7947">
        <w:trPr>
          <w:trHeight w:val="340"/>
        </w:trPr>
        <w:tc>
          <w:tcPr>
            <w:tcW w:w="447" w:type="dxa"/>
            <w:tcBorders>
              <w:top w:val="single" w:sz="4" w:space="0" w:color="auto"/>
              <w:left w:val="nil"/>
              <w:bottom w:val="nil"/>
              <w:right w:val="nil"/>
            </w:tcBorders>
            <w:vAlign w:val="center"/>
          </w:tcPr>
          <w:p w14:paraId="6BA72B49" w14:textId="77777777" w:rsidR="00B93D69" w:rsidRDefault="00B93D69" w:rsidP="00F90E74">
            <w:pPr>
              <w:spacing w:before="80" w:after="80"/>
              <w:rPr>
                <w:rFonts w:cs="Arial"/>
                <w:bCs/>
                <w:sz w:val="18"/>
                <w:szCs w:val="18"/>
              </w:rPr>
            </w:pPr>
          </w:p>
        </w:tc>
        <w:tc>
          <w:tcPr>
            <w:tcW w:w="4405" w:type="dxa"/>
            <w:tcBorders>
              <w:top w:val="single" w:sz="4" w:space="0" w:color="auto"/>
              <w:left w:val="nil"/>
              <w:bottom w:val="nil"/>
              <w:right w:val="nil"/>
            </w:tcBorders>
            <w:vAlign w:val="center"/>
          </w:tcPr>
          <w:p w14:paraId="073477C0" w14:textId="77777777" w:rsidR="00A1523D" w:rsidRDefault="00A1523D" w:rsidP="00F90E74">
            <w:pPr>
              <w:spacing w:before="80" w:after="80"/>
              <w:rPr>
                <w:rFonts w:cs="Arial"/>
                <w:bCs/>
                <w:sz w:val="18"/>
                <w:szCs w:val="18"/>
              </w:rPr>
            </w:pPr>
          </w:p>
        </w:tc>
        <w:tc>
          <w:tcPr>
            <w:tcW w:w="1274" w:type="dxa"/>
            <w:tcBorders>
              <w:top w:val="single" w:sz="4" w:space="0" w:color="auto"/>
              <w:left w:val="nil"/>
              <w:bottom w:val="nil"/>
              <w:right w:val="nil"/>
            </w:tcBorders>
          </w:tcPr>
          <w:p w14:paraId="02E2A758" w14:textId="77777777" w:rsidR="00B93D69" w:rsidRPr="00B93D69" w:rsidRDefault="00B93D69" w:rsidP="00F90E74">
            <w:pPr>
              <w:spacing w:before="80" w:after="80"/>
              <w:jc w:val="right"/>
              <w:rPr>
                <w:rFonts w:cs="Arial"/>
                <w:bCs/>
                <w:sz w:val="18"/>
                <w:szCs w:val="18"/>
              </w:rPr>
            </w:pPr>
          </w:p>
        </w:tc>
        <w:tc>
          <w:tcPr>
            <w:tcW w:w="1559" w:type="dxa"/>
            <w:tcBorders>
              <w:top w:val="single" w:sz="4" w:space="0" w:color="auto"/>
              <w:left w:val="nil"/>
              <w:bottom w:val="nil"/>
              <w:right w:val="nil"/>
            </w:tcBorders>
          </w:tcPr>
          <w:p w14:paraId="4C3A7CFC" w14:textId="77777777" w:rsidR="00B93D69" w:rsidRPr="00B93D69" w:rsidRDefault="00B93D69" w:rsidP="00F90E74">
            <w:pPr>
              <w:spacing w:before="80" w:after="80"/>
              <w:jc w:val="right"/>
              <w:rPr>
                <w:rFonts w:cs="Arial"/>
                <w:bCs/>
                <w:sz w:val="18"/>
                <w:szCs w:val="18"/>
              </w:rPr>
            </w:pPr>
          </w:p>
        </w:tc>
        <w:tc>
          <w:tcPr>
            <w:tcW w:w="1983" w:type="dxa"/>
            <w:tcBorders>
              <w:top w:val="single" w:sz="4" w:space="0" w:color="auto"/>
              <w:left w:val="nil"/>
              <w:bottom w:val="nil"/>
              <w:right w:val="nil"/>
            </w:tcBorders>
            <w:vAlign w:val="center"/>
          </w:tcPr>
          <w:p w14:paraId="7AD9BB38" w14:textId="77777777" w:rsidR="00B93D69" w:rsidRPr="00B93D69" w:rsidRDefault="00B93D69" w:rsidP="00F90E74">
            <w:pPr>
              <w:spacing w:before="80" w:after="80"/>
              <w:jc w:val="right"/>
              <w:rPr>
                <w:rFonts w:cs="Arial"/>
                <w:bCs/>
                <w:sz w:val="18"/>
                <w:szCs w:val="18"/>
              </w:rPr>
            </w:pPr>
          </w:p>
        </w:tc>
      </w:tr>
      <w:tr w:rsidR="00010062" w:rsidRPr="00B93D69" w14:paraId="7ED619C8" w14:textId="77777777" w:rsidTr="008B7947">
        <w:trPr>
          <w:trHeight w:val="340"/>
        </w:trPr>
        <w:tc>
          <w:tcPr>
            <w:tcW w:w="447" w:type="dxa"/>
            <w:tcBorders>
              <w:top w:val="nil"/>
              <w:left w:val="nil"/>
              <w:bottom w:val="single" w:sz="4" w:space="0" w:color="auto"/>
              <w:right w:val="nil"/>
            </w:tcBorders>
            <w:vAlign w:val="center"/>
          </w:tcPr>
          <w:p w14:paraId="5AF9EEDE" w14:textId="77777777" w:rsidR="00010062" w:rsidRDefault="00010062" w:rsidP="00F90E74">
            <w:pPr>
              <w:spacing w:before="80" w:after="80"/>
              <w:rPr>
                <w:rFonts w:cs="Arial"/>
                <w:bCs/>
                <w:sz w:val="18"/>
                <w:szCs w:val="18"/>
              </w:rPr>
            </w:pPr>
          </w:p>
        </w:tc>
        <w:tc>
          <w:tcPr>
            <w:tcW w:w="4405" w:type="dxa"/>
            <w:tcBorders>
              <w:top w:val="nil"/>
              <w:left w:val="nil"/>
              <w:bottom w:val="single" w:sz="4" w:space="0" w:color="auto"/>
              <w:right w:val="nil"/>
            </w:tcBorders>
            <w:vAlign w:val="center"/>
          </w:tcPr>
          <w:p w14:paraId="414DA6C5" w14:textId="77777777" w:rsidR="00010062" w:rsidRDefault="00010062" w:rsidP="00F90E74">
            <w:pPr>
              <w:spacing w:before="80" w:after="80"/>
              <w:rPr>
                <w:rFonts w:cs="Arial"/>
                <w:bCs/>
                <w:sz w:val="18"/>
                <w:szCs w:val="18"/>
              </w:rPr>
            </w:pPr>
          </w:p>
        </w:tc>
        <w:tc>
          <w:tcPr>
            <w:tcW w:w="1274" w:type="dxa"/>
            <w:tcBorders>
              <w:top w:val="nil"/>
              <w:left w:val="nil"/>
              <w:bottom w:val="single" w:sz="4" w:space="0" w:color="auto"/>
              <w:right w:val="nil"/>
            </w:tcBorders>
          </w:tcPr>
          <w:p w14:paraId="5B03B186" w14:textId="77777777" w:rsidR="00010062" w:rsidRPr="00B93D69" w:rsidRDefault="00010062" w:rsidP="00F90E74">
            <w:pPr>
              <w:spacing w:before="80" w:after="80"/>
              <w:jc w:val="right"/>
              <w:rPr>
                <w:rFonts w:cs="Arial"/>
                <w:bCs/>
                <w:sz w:val="18"/>
                <w:szCs w:val="18"/>
              </w:rPr>
            </w:pPr>
          </w:p>
        </w:tc>
        <w:tc>
          <w:tcPr>
            <w:tcW w:w="1559" w:type="dxa"/>
            <w:tcBorders>
              <w:top w:val="nil"/>
              <w:left w:val="nil"/>
              <w:bottom w:val="single" w:sz="4" w:space="0" w:color="auto"/>
              <w:right w:val="nil"/>
            </w:tcBorders>
          </w:tcPr>
          <w:p w14:paraId="37BE5957" w14:textId="77777777" w:rsidR="00010062" w:rsidRPr="00B93D69" w:rsidRDefault="00010062" w:rsidP="00F90E74">
            <w:pPr>
              <w:spacing w:before="80" w:after="80"/>
              <w:jc w:val="right"/>
              <w:rPr>
                <w:rFonts w:cs="Arial"/>
                <w:bCs/>
                <w:sz w:val="18"/>
                <w:szCs w:val="18"/>
              </w:rPr>
            </w:pPr>
          </w:p>
        </w:tc>
        <w:tc>
          <w:tcPr>
            <w:tcW w:w="1983" w:type="dxa"/>
            <w:tcBorders>
              <w:top w:val="nil"/>
              <w:left w:val="nil"/>
              <w:bottom w:val="single" w:sz="4" w:space="0" w:color="auto"/>
              <w:right w:val="nil"/>
            </w:tcBorders>
            <w:vAlign w:val="center"/>
          </w:tcPr>
          <w:p w14:paraId="1C763B85" w14:textId="77777777" w:rsidR="00010062" w:rsidRPr="00B93D69" w:rsidRDefault="00010062" w:rsidP="00F90E74">
            <w:pPr>
              <w:spacing w:before="80" w:after="80"/>
              <w:jc w:val="right"/>
              <w:rPr>
                <w:rFonts w:cs="Arial"/>
                <w:bCs/>
                <w:sz w:val="18"/>
                <w:szCs w:val="18"/>
              </w:rPr>
            </w:pPr>
          </w:p>
        </w:tc>
      </w:tr>
      <w:tr w:rsidR="00B93D69" w:rsidRPr="00F90E74" w14:paraId="26375297" w14:textId="77777777" w:rsidTr="008B7947">
        <w:trPr>
          <w:trHeight w:val="340"/>
        </w:trPr>
        <w:tc>
          <w:tcPr>
            <w:tcW w:w="447" w:type="dxa"/>
            <w:tcBorders>
              <w:top w:val="single" w:sz="4" w:space="0" w:color="auto"/>
              <w:bottom w:val="single" w:sz="4" w:space="0" w:color="auto"/>
            </w:tcBorders>
            <w:shd w:val="clear" w:color="auto" w:fill="C6D9F1" w:themeFill="text2" w:themeFillTint="33"/>
            <w:vAlign w:val="center"/>
          </w:tcPr>
          <w:p w14:paraId="17A1298F" w14:textId="77777777" w:rsidR="00B93D69" w:rsidRPr="00F90E74" w:rsidRDefault="00B93D69" w:rsidP="00F90E74">
            <w:pPr>
              <w:spacing w:before="80" w:after="80"/>
              <w:rPr>
                <w:rFonts w:cs="Arial"/>
                <w:b/>
                <w:sz w:val="18"/>
                <w:szCs w:val="18"/>
              </w:rPr>
            </w:pPr>
            <w:r w:rsidRPr="00F90E74">
              <w:rPr>
                <w:rFonts w:cs="Arial"/>
                <w:b/>
                <w:sz w:val="18"/>
                <w:szCs w:val="18"/>
              </w:rPr>
              <w:t>B</w:t>
            </w:r>
          </w:p>
        </w:tc>
        <w:tc>
          <w:tcPr>
            <w:tcW w:w="4405" w:type="dxa"/>
            <w:tcBorders>
              <w:top w:val="single" w:sz="4" w:space="0" w:color="auto"/>
              <w:bottom w:val="single" w:sz="4" w:space="0" w:color="auto"/>
            </w:tcBorders>
            <w:shd w:val="clear" w:color="auto" w:fill="C6D9F1" w:themeFill="text2" w:themeFillTint="33"/>
            <w:vAlign w:val="center"/>
          </w:tcPr>
          <w:p w14:paraId="1CC4109E" w14:textId="6298BD56" w:rsidR="00B93D69" w:rsidRPr="00F90E74" w:rsidRDefault="00B93D69" w:rsidP="00F90E74">
            <w:pPr>
              <w:spacing w:before="80" w:after="80"/>
              <w:rPr>
                <w:rFonts w:cs="Arial"/>
                <w:b/>
                <w:sz w:val="18"/>
                <w:szCs w:val="18"/>
              </w:rPr>
            </w:pPr>
            <w:r>
              <w:rPr>
                <w:rFonts w:cs="Arial"/>
                <w:b/>
                <w:sz w:val="18"/>
                <w:szCs w:val="18"/>
              </w:rPr>
              <w:t>Nakup novih licenc</w:t>
            </w:r>
          </w:p>
        </w:tc>
        <w:tc>
          <w:tcPr>
            <w:tcW w:w="1274" w:type="dxa"/>
            <w:tcBorders>
              <w:top w:val="single" w:sz="4" w:space="0" w:color="auto"/>
              <w:bottom w:val="single" w:sz="4" w:space="0" w:color="auto"/>
            </w:tcBorders>
            <w:shd w:val="clear" w:color="auto" w:fill="C6D9F1" w:themeFill="text2" w:themeFillTint="33"/>
          </w:tcPr>
          <w:p w14:paraId="735ACEBB" w14:textId="77777777" w:rsidR="00B93D69" w:rsidRPr="00F90E74" w:rsidRDefault="00B93D69" w:rsidP="00F90E74">
            <w:pPr>
              <w:spacing w:before="80" w:after="80"/>
              <w:jc w:val="right"/>
              <w:rPr>
                <w:rFonts w:cs="Arial"/>
                <w:b/>
                <w:sz w:val="18"/>
                <w:szCs w:val="18"/>
              </w:rPr>
            </w:pPr>
          </w:p>
        </w:tc>
        <w:tc>
          <w:tcPr>
            <w:tcW w:w="1559" w:type="dxa"/>
            <w:tcBorders>
              <w:top w:val="single" w:sz="4" w:space="0" w:color="auto"/>
              <w:bottom w:val="single" w:sz="4" w:space="0" w:color="auto"/>
            </w:tcBorders>
            <w:shd w:val="clear" w:color="auto" w:fill="C6D9F1" w:themeFill="text2" w:themeFillTint="33"/>
          </w:tcPr>
          <w:p w14:paraId="01E10E03" w14:textId="77777777" w:rsidR="00B93D69" w:rsidRPr="00F90E74" w:rsidRDefault="00B93D69" w:rsidP="00F90E74">
            <w:pPr>
              <w:spacing w:before="80" w:after="80"/>
              <w:jc w:val="right"/>
              <w:rPr>
                <w:rFonts w:cs="Arial"/>
                <w:b/>
                <w:sz w:val="18"/>
                <w:szCs w:val="18"/>
              </w:rPr>
            </w:pPr>
          </w:p>
        </w:tc>
        <w:tc>
          <w:tcPr>
            <w:tcW w:w="1983" w:type="dxa"/>
            <w:tcBorders>
              <w:top w:val="single" w:sz="4" w:space="0" w:color="auto"/>
              <w:bottom w:val="single" w:sz="4" w:space="0" w:color="auto"/>
            </w:tcBorders>
            <w:shd w:val="clear" w:color="auto" w:fill="C6D9F1" w:themeFill="text2" w:themeFillTint="33"/>
            <w:vAlign w:val="center"/>
          </w:tcPr>
          <w:p w14:paraId="28BE43AF" w14:textId="665C66CF" w:rsidR="00B93D69" w:rsidRPr="00F90E74" w:rsidRDefault="00B93D69" w:rsidP="00F90E74">
            <w:pPr>
              <w:spacing w:before="80" w:after="80"/>
              <w:jc w:val="right"/>
              <w:rPr>
                <w:rFonts w:cs="Arial"/>
                <w:b/>
                <w:sz w:val="18"/>
                <w:szCs w:val="18"/>
              </w:rPr>
            </w:pPr>
          </w:p>
        </w:tc>
      </w:tr>
      <w:tr w:rsidR="009D72CF" w:rsidRPr="00DE190F" w14:paraId="774CC9BD" w14:textId="77777777" w:rsidTr="009D72CF">
        <w:trPr>
          <w:trHeight w:val="340"/>
        </w:trPr>
        <w:tc>
          <w:tcPr>
            <w:tcW w:w="447" w:type="dxa"/>
            <w:tcBorders>
              <w:top w:val="single" w:sz="4" w:space="0" w:color="auto"/>
            </w:tcBorders>
            <w:shd w:val="clear" w:color="auto" w:fill="D9D9D9" w:themeFill="background1" w:themeFillShade="D9"/>
            <w:vAlign w:val="center"/>
          </w:tcPr>
          <w:p w14:paraId="2B16CF8A" w14:textId="77777777" w:rsidR="009D72CF" w:rsidRPr="00DE190F" w:rsidRDefault="009D72CF" w:rsidP="009D72CF">
            <w:pPr>
              <w:spacing w:before="80" w:after="80"/>
              <w:jc w:val="center"/>
              <w:rPr>
                <w:rFonts w:cs="Arial"/>
                <w:b/>
                <w:bCs/>
                <w:sz w:val="18"/>
                <w:szCs w:val="18"/>
              </w:rPr>
            </w:pPr>
          </w:p>
        </w:tc>
        <w:tc>
          <w:tcPr>
            <w:tcW w:w="4405" w:type="dxa"/>
            <w:tcBorders>
              <w:top w:val="single" w:sz="4" w:space="0" w:color="auto"/>
            </w:tcBorders>
            <w:shd w:val="clear" w:color="auto" w:fill="D9D9D9" w:themeFill="background1" w:themeFillShade="D9"/>
            <w:vAlign w:val="center"/>
          </w:tcPr>
          <w:p w14:paraId="2524BDF9" w14:textId="77777777" w:rsidR="009D72CF" w:rsidRPr="00DE190F" w:rsidRDefault="009D72CF" w:rsidP="009D72CF">
            <w:pPr>
              <w:spacing w:before="80" w:after="80"/>
              <w:jc w:val="center"/>
              <w:rPr>
                <w:rFonts w:cs="Arial"/>
                <w:b/>
                <w:bCs/>
                <w:sz w:val="18"/>
                <w:szCs w:val="18"/>
              </w:rPr>
            </w:pPr>
            <w:r w:rsidRPr="00DE190F">
              <w:rPr>
                <w:rFonts w:cs="Arial"/>
                <w:b/>
                <w:bCs/>
                <w:sz w:val="18"/>
                <w:szCs w:val="18"/>
              </w:rPr>
              <w:t>Opis del</w:t>
            </w:r>
          </w:p>
        </w:tc>
        <w:tc>
          <w:tcPr>
            <w:tcW w:w="1274" w:type="dxa"/>
            <w:tcBorders>
              <w:top w:val="single" w:sz="4" w:space="0" w:color="auto"/>
            </w:tcBorders>
            <w:shd w:val="clear" w:color="auto" w:fill="D9D9D9" w:themeFill="background1" w:themeFillShade="D9"/>
            <w:vAlign w:val="center"/>
          </w:tcPr>
          <w:p w14:paraId="0D98AEF6" w14:textId="4BA5F88D" w:rsidR="009D72CF" w:rsidRPr="00DE190F" w:rsidRDefault="00572FE3" w:rsidP="009D72CF">
            <w:pPr>
              <w:spacing w:before="80" w:after="80"/>
              <w:jc w:val="center"/>
              <w:rPr>
                <w:rFonts w:cs="Arial"/>
                <w:b/>
                <w:bCs/>
                <w:sz w:val="18"/>
                <w:szCs w:val="18"/>
              </w:rPr>
            </w:pPr>
            <w:r w:rsidRPr="00DE190F">
              <w:rPr>
                <w:rFonts w:cs="Arial"/>
                <w:b/>
                <w:bCs/>
                <w:sz w:val="18"/>
                <w:szCs w:val="18"/>
              </w:rPr>
              <w:t>Okvirna k</w:t>
            </w:r>
            <w:r w:rsidR="009D72CF" w:rsidRPr="00DE190F">
              <w:rPr>
                <w:rFonts w:cs="Arial"/>
                <w:b/>
                <w:bCs/>
                <w:sz w:val="18"/>
                <w:szCs w:val="18"/>
              </w:rPr>
              <w:t>oličina/ kos</w:t>
            </w:r>
          </w:p>
        </w:tc>
        <w:tc>
          <w:tcPr>
            <w:tcW w:w="1559" w:type="dxa"/>
            <w:tcBorders>
              <w:top w:val="single" w:sz="4" w:space="0" w:color="auto"/>
            </w:tcBorders>
            <w:shd w:val="clear" w:color="auto" w:fill="D9D9D9" w:themeFill="background1" w:themeFillShade="D9"/>
            <w:vAlign w:val="center"/>
          </w:tcPr>
          <w:p w14:paraId="357CBB01" w14:textId="77777777" w:rsidR="009D72CF" w:rsidRPr="00DE190F" w:rsidRDefault="009D72CF" w:rsidP="009D72CF">
            <w:pPr>
              <w:spacing w:before="80" w:after="80"/>
              <w:jc w:val="center"/>
              <w:rPr>
                <w:rFonts w:cs="Arial"/>
                <w:b/>
                <w:bCs/>
                <w:sz w:val="18"/>
                <w:szCs w:val="18"/>
              </w:rPr>
            </w:pPr>
            <w:r w:rsidRPr="00DE190F">
              <w:rPr>
                <w:rFonts w:cs="Arial"/>
                <w:b/>
                <w:bCs/>
                <w:sz w:val="18"/>
                <w:szCs w:val="18"/>
              </w:rPr>
              <w:t>Cena v EUR brez DDV/kos</w:t>
            </w:r>
          </w:p>
        </w:tc>
        <w:tc>
          <w:tcPr>
            <w:tcW w:w="1983" w:type="dxa"/>
            <w:tcBorders>
              <w:top w:val="single" w:sz="4" w:space="0" w:color="auto"/>
            </w:tcBorders>
            <w:shd w:val="clear" w:color="auto" w:fill="D9D9D9" w:themeFill="background1" w:themeFillShade="D9"/>
            <w:vAlign w:val="center"/>
          </w:tcPr>
          <w:p w14:paraId="0D1EF294" w14:textId="77777777" w:rsidR="009D72CF" w:rsidRPr="00DE190F" w:rsidRDefault="009D72CF" w:rsidP="009D72CF">
            <w:pPr>
              <w:spacing w:before="80" w:after="80"/>
              <w:jc w:val="center"/>
              <w:rPr>
                <w:rFonts w:cs="Arial"/>
                <w:b/>
                <w:bCs/>
                <w:sz w:val="18"/>
                <w:szCs w:val="18"/>
              </w:rPr>
            </w:pPr>
            <w:r w:rsidRPr="00DE190F">
              <w:rPr>
                <w:rFonts w:cs="Arial"/>
                <w:b/>
                <w:bCs/>
                <w:sz w:val="18"/>
                <w:szCs w:val="18"/>
              </w:rPr>
              <w:t>Skupna vrednost v EUR brez DDV</w:t>
            </w:r>
          </w:p>
        </w:tc>
      </w:tr>
      <w:tr w:rsidR="00B93D69" w:rsidRPr="00F90E74" w14:paraId="55D74DE5" w14:textId="77777777" w:rsidTr="009D72CF">
        <w:trPr>
          <w:trHeight w:val="340"/>
        </w:trPr>
        <w:tc>
          <w:tcPr>
            <w:tcW w:w="447" w:type="dxa"/>
            <w:tcBorders>
              <w:top w:val="single" w:sz="4" w:space="0" w:color="auto"/>
              <w:bottom w:val="single" w:sz="4" w:space="0" w:color="auto"/>
            </w:tcBorders>
            <w:vAlign w:val="center"/>
          </w:tcPr>
          <w:p w14:paraId="33681F4E" w14:textId="7A6F45B4" w:rsidR="00B93D69" w:rsidRPr="00B93D69" w:rsidRDefault="00B93D69" w:rsidP="00F90E74">
            <w:pPr>
              <w:spacing w:before="80" w:after="80"/>
              <w:rPr>
                <w:rFonts w:cs="Arial"/>
                <w:sz w:val="18"/>
                <w:szCs w:val="18"/>
              </w:rPr>
            </w:pPr>
            <w:r w:rsidRPr="00B93D69">
              <w:rPr>
                <w:rFonts w:cs="Arial"/>
                <w:sz w:val="18"/>
                <w:szCs w:val="18"/>
              </w:rPr>
              <w:t>B1</w:t>
            </w:r>
          </w:p>
        </w:tc>
        <w:tc>
          <w:tcPr>
            <w:tcW w:w="4405" w:type="dxa"/>
            <w:tcBorders>
              <w:top w:val="single" w:sz="4" w:space="0" w:color="auto"/>
              <w:bottom w:val="single" w:sz="4" w:space="0" w:color="auto"/>
            </w:tcBorders>
            <w:vAlign w:val="center"/>
          </w:tcPr>
          <w:p w14:paraId="3C85D2DF" w14:textId="6AB61892" w:rsidR="00B93D69" w:rsidRPr="00B93D69" w:rsidRDefault="00B93D69" w:rsidP="00F90E74">
            <w:pPr>
              <w:spacing w:before="80" w:after="80"/>
              <w:rPr>
                <w:rFonts w:cs="Arial"/>
                <w:sz w:val="18"/>
                <w:szCs w:val="18"/>
              </w:rPr>
            </w:pPr>
            <w:proofErr w:type="spellStart"/>
            <w:r w:rsidRPr="00B93D69">
              <w:rPr>
                <w:rFonts w:cs="Arial"/>
                <w:sz w:val="18"/>
                <w:szCs w:val="18"/>
              </w:rPr>
              <w:t>BusinessConnect</w:t>
            </w:r>
            <w:proofErr w:type="spellEnd"/>
            <w:r w:rsidRPr="00B93D69">
              <w:rPr>
                <w:rFonts w:cs="Arial"/>
                <w:sz w:val="18"/>
                <w:szCs w:val="18"/>
              </w:rPr>
              <w:t xml:space="preserve"> bralna licenca</w:t>
            </w:r>
          </w:p>
        </w:tc>
        <w:tc>
          <w:tcPr>
            <w:tcW w:w="1274" w:type="dxa"/>
            <w:tcBorders>
              <w:top w:val="single" w:sz="4" w:space="0" w:color="auto"/>
              <w:bottom w:val="single" w:sz="4" w:space="0" w:color="auto"/>
            </w:tcBorders>
            <w:vAlign w:val="center"/>
          </w:tcPr>
          <w:p w14:paraId="5F0273AA" w14:textId="115C557C" w:rsidR="00B93D69" w:rsidRPr="00F90E74" w:rsidRDefault="00B93D69" w:rsidP="009D72CF">
            <w:pPr>
              <w:spacing w:before="80" w:after="80"/>
              <w:jc w:val="center"/>
              <w:rPr>
                <w:rFonts w:cs="Arial"/>
                <w:sz w:val="18"/>
                <w:szCs w:val="18"/>
              </w:rPr>
            </w:pPr>
            <w:r w:rsidRPr="00B93D69">
              <w:rPr>
                <w:rFonts w:cs="Arial"/>
                <w:sz w:val="18"/>
                <w:szCs w:val="18"/>
              </w:rPr>
              <w:t>100</w:t>
            </w:r>
          </w:p>
        </w:tc>
        <w:tc>
          <w:tcPr>
            <w:tcW w:w="1559" w:type="dxa"/>
            <w:tcBorders>
              <w:top w:val="single" w:sz="4" w:space="0" w:color="auto"/>
              <w:bottom w:val="single" w:sz="4" w:space="0" w:color="auto"/>
            </w:tcBorders>
          </w:tcPr>
          <w:p w14:paraId="73EB0B9E" w14:textId="77777777" w:rsidR="00B93D69" w:rsidRPr="00F90E74" w:rsidRDefault="00B93D69" w:rsidP="00F90E74">
            <w:pPr>
              <w:spacing w:before="80" w:after="80"/>
              <w:jc w:val="right"/>
              <w:rPr>
                <w:rFonts w:cs="Arial"/>
                <w:sz w:val="18"/>
                <w:szCs w:val="18"/>
              </w:rPr>
            </w:pPr>
          </w:p>
        </w:tc>
        <w:tc>
          <w:tcPr>
            <w:tcW w:w="1983" w:type="dxa"/>
            <w:tcBorders>
              <w:top w:val="single" w:sz="4" w:space="0" w:color="auto"/>
              <w:bottom w:val="single" w:sz="4" w:space="0" w:color="auto"/>
            </w:tcBorders>
            <w:vAlign w:val="center"/>
          </w:tcPr>
          <w:p w14:paraId="74F77F30" w14:textId="31E33167" w:rsidR="00B93D69" w:rsidRPr="00F90E74" w:rsidRDefault="00B93D69" w:rsidP="00F90E74">
            <w:pPr>
              <w:spacing w:before="80" w:after="80"/>
              <w:jc w:val="right"/>
              <w:rPr>
                <w:rFonts w:cs="Arial"/>
                <w:sz w:val="18"/>
                <w:szCs w:val="18"/>
              </w:rPr>
            </w:pPr>
          </w:p>
        </w:tc>
      </w:tr>
      <w:tr w:rsidR="00B93D69" w:rsidRPr="00F90E74" w14:paraId="4D6EFD95" w14:textId="77777777" w:rsidTr="009D72CF">
        <w:trPr>
          <w:trHeight w:val="340"/>
        </w:trPr>
        <w:tc>
          <w:tcPr>
            <w:tcW w:w="447" w:type="dxa"/>
            <w:tcBorders>
              <w:top w:val="single" w:sz="4" w:space="0" w:color="auto"/>
              <w:bottom w:val="single" w:sz="12" w:space="0" w:color="auto"/>
            </w:tcBorders>
            <w:vAlign w:val="center"/>
          </w:tcPr>
          <w:p w14:paraId="3FD434F7" w14:textId="231DDF07" w:rsidR="00B93D69" w:rsidRPr="00F90E74" w:rsidRDefault="00B93D69" w:rsidP="00F90E74">
            <w:pPr>
              <w:spacing w:before="80" w:after="80"/>
              <w:rPr>
                <w:rFonts w:cs="Arial"/>
                <w:sz w:val="18"/>
                <w:szCs w:val="18"/>
              </w:rPr>
            </w:pPr>
            <w:r>
              <w:rPr>
                <w:rFonts w:cs="Arial"/>
                <w:sz w:val="18"/>
                <w:szCs w:val="18"/>
              </w:rPr>
              <w:t>B2</w:t>
            </w:r>
          </w:p>
        </w:tc>
        <w:tc>
          <w:tcPr>
            <w:tcW w:w="4405" w:type="dxa"/>
            <w:tcBorders>
              <w:top w:val="single" w:sz="4" w:space="0" w:color="auto"/>
              <w:bottom w:val="single" w:sz="12" w:space="0" w:color="auto"/>
            </w:tcBorders>
            <w:vAlign w:val="center"/>
          </w:tcPr>
          <w:p w14:paraId="4B00BB5A" w14:textId="69718E19" w:rsidR="00B93D69" w:rsidRPr="00F90E74" w:rsidRDefault="00B93D69" w:rsidP="00F90E74">
            <w:pPr>
              <w:spacing w:before="80" w:after="80"/>
              <w:rPr>
                <w:rFonts w:cs="Arial"/>
                <w:sz w:val="18"/>
                <w:szCs w:val="18"/>
              </w:rPr>
            </w:pPr>
            <w:proofErr w:type="spellStart"/>
            <w:r>
              <w:rPr>
                <w:rFonts w:cs="Arial"/>
                <w:sz w:val="18"/>
                <w:szCs w:val="18"/>
              </w:rPr>
              <w:t>BusinessConnect</w:t>
            </w:r>
            <w:proofErr w:type="spellEnd"/>
            <w:r>
              <w:rPr>
                <w:rFonts w:cs="Arial"/>
                <w:sz w:val="18"/>
                <w:szCs w:val="18"/>
              </w:rPr>
              <w:t xml:space="preserve"> </w:t>
            </w:r>
            <w:r w:rsidR="00A1523D">
              <w:rPr>
                <w:rFonts w:cs="Arial"/>
                <w:sz w:val="18"/>
                <w:szCs w:val="18"/>
              </w:rPr>
              <w:t>l</w:t>
            </w:r>
            <w:r>
              <w:rPr>
                <w:rFonts w:cs="Arial"/>
                <w:sz w:val="18"/>
                <w:szCs w:val="18"/>
              </w:rPr>
              <w:t>icenca s polnim dostopom</w:t>
            </w:r>
          </w:p>
        </w:tc>
        <w:tc>
          <w:tcPr>
            <w:tcW w:w="1274" w:type="dxa"/>
            <w:tcBorders>
              <w:top w:val="single" w:sz="4" w:space="0" w:color="auto"/>
              <w:bottom w:val="single" w:sz="12" w:space="0" w:color="auto"/>
            </w:tcBorders>
            <w:vAlign w:val="center"/>
          </w:tcPr>
          <w:p w14:paraId="623177D5" w14:textId="78F5EF46" w:rsidR="00B93D69" w:rsidRPr="00F90E74" w:rsidRDefault="00B93D69" w:rsidP="009D72CF">
            <w:pPr>
              <w:spacing w:before="80" w:after="80"/>
              <w:jc w:val="center"/>
              <w:rPr>
                <w:rFonts w:cs="Arial"/>
                <w:sz w:val="18"/>
                <w:szCs w:val="18"/>
              </w:rPr>
            </w:pPr>
            <w:r>
              <w:rPr>
                <w:rFonts w:cs="Arial"/>
                <w:sz w:val="18"/>
                <w:szCs w:val="18"/>
              </w:rPr>
              <w:t>100</w:t>
            </w:r>
          </w:p>
        </w:tc>
        <w:tc>
          <w:tcPr>
            <w:tcW w:w="1559" w:type="dxa"/>
            <w:tcBorders>
              <w:top w:val="single" w:sz="4" w:space="0" w:color="auto"/>
              <w:bottom w:val="single" w:sz="12" w:space="0" w:color="auto"/>
            </w:tcBorders>
          </w:tcPr>
          <w:p w14:paraId="26797C98" w14:textId="77777777" w:rsidR="00B93D69" w:rsidRPr="00F90E74" w:rsidRDefault="00B93D69" w:rsidP="00F90E74">
            <w:pPr>
              <w:spacing w:before="80" w:after="80"/>
              <w:jc w:val="right"/>
              <w:rPr>
                <w:rFonts w:cs="Arial"/>
                <w:sz w:val="18"/>
                <w:szCs w:val="18"/>
              </w:rPr>
            </w:pPr>
          </w:p>
        </w:tc>
        <w:tc>
          <w:tcPr>
            <w:tcW w:w="1983" w:type="dxa"/>
            <w:tcBorders>
              <w:top w:val="single" w:sz="4" w:space="0" w:color="auto"/>
              <w:bottom w:val="single" w:sz="12" w:space="0" w:color="auto"/>
            </w:tcBorders>
            <w:vAlign w:val="center"/>
          </w:tcPr>
          <w:p w14:paraId="76203A71" w14:textId="1B299D05" w:rsidR="00B93D69" w:rsidRPr="00F90E74" w:rsidRDefault="00B93D69" w:rsidP="00F90E74">
            <w:pPr>
              <w:spacing w:before="80" w:after="80"/>
              <w:jc w:val="right"/>
              <w:rPr>
                <w:rFonts w:cs="Arial"/>
                <w:sz w:val="18"/>
                <w:szCs w:val="18"/>
              </w:rPr>
            </w:pPr>
          </w:p>
        </w:tc>
      </w:tr>
      <w:tr w:rsidR="00B93D69" w:rsidRPr="00F36895" w14:paraId="37BA6722" w14:textId="77777777" w:rsidTr="009D72CF">
        <w:trPr>
          <w:trHeight w:val="340"/>
        </w:trPr>
        <w:tc>
          <w:tcPr>
            <w:tcW w:w="7685" w:type="dxa"/>
            <w:gridSpan w:val="4"/>
            <w:tcBorders>
              <w:top w:val="single" w:sz="12" w:space="0" w:color="auto"/>
              <w:bottom w:val="single" w:sz="4" w:space="0" w:color="auto"/>
            </w:tcBorders>
            <w:shd w:val="clear" w:color="auto" w:fill="D9D9D9" w:themeFill="background1" w:themeFillShade="D9"/>
            <w:vAlign w:val="center"/>
          </w:tcPr>
          <w:p w14:paraId="72F1C149" w14:textId="550E318D" w:rsidR="00B93D69" w:rsidRPr="00F36895" w:rsidRDefault="00B93D69" w:rsidP="00F90E74">
            <w:pPr>
              <w:spacing w:before="80" w:after="80"/>
              <w:jc w:val="right"/>
              <w:rPr>
                <w:rFonts w:cs="Arial"/>
                <w:b/>
                <w:bCs/>
                <w:sz w:val="18"/>
                <w:szCs w:val="18"/>
              </w:rPr>
            </w:pPr>
            <w:r w:rsidRPr="00F36895">
              <w:rPr>
                <w:rFonts w:cs="Arial"/>
                <w:b/>
                <w:bCs/>
                <w:sz w:val="18"/>
                <w:szCs w:val="18"/>
              </w:rPr>
              <w:t xml:space="preserve">Skupna </w:t>
            </w:r>
            <w:r w:rsidR="00A306D3" w:rsidRPr="00F36895">
              <w:rPr>
                <w:rFonts w:cs="Arial"/>
                <w:b/>
                <w:bCs/>
                <w:sz w:val="18"/>
                <w:szCs w:val="18"/>
              </w:rPr>
              <w:t xml:space="preserve">ponudbena </w:t>
            </w:r>
            <w:r w:rsidRPr="00F36895">
              <w:rPr>
                <w:rFonts w:cs="Arial"/>
                <w:b/>
                <w:bCs/>
                <w:sz w:val="18"/>
                <w:szCs w:val="18"/>
              </w:rPr>
              <w:t>vrednost v EUR brez DDV (B)</w:t>
            </w:r>
          </w:p>
        </w:tc>
        <w:tc>
          <w:tcPr>
            <w:tcW w:w="1983" w:type="dxa"/>
            <w:tcBorders>
              <w:top w:val="single" w:sz="12" w:space="0" w:color="auto"/>
              <w:bottom w:val="single" w:sz="4" w:space="0" w:color="auto"/>
            </w:tcBorders>
            <w:shd w:val="clear" w:color="auto" w:fill="D9D9D9" w:themeFill="background1" w:themeFillShade="D9"/>
            <w:vAlign w:val="center"/>
          </w:tcPr>
          <w:p w14:paraId="3F90F957" w14:textId="77777777" w:rsidR="00B93D69" w:rsidRPr="00F36895" w:rsidRDefault="00B93D69" w:rsidP="00F90E74">
            <w:pPr>
              <w:spacing w:before="80" w:after="80"/>
              <w:jc w:val="right"/>
              <w:rPr>
                <w:rFonts w:cs="Arial"/>
                <w:b/>
                <w:bCs/>
                <w:sz w:val="18"/>
                <w:szCs w:val="18"/>
              </w:rPr>
            </w:pPr>
          </w:p>
        </w:tc>
      </w:tr>
      <w:tr w:rsidR="00B93D69" w:rsidRPr="00F90E74" w14:paraId="05742AD9" w14:textId="77777777" w:rsidTr="008B7947">
        <w:trPr>
          <w:trHeight w:val="340"/>
        </w:trPr>
        <w:tc>
          <w:tcPr>
            <w:tcW w:w="447" w:type="dxa"/>
            <w:tcBorders>
              <w:top w:val="single" w:sz="4" w:space="0" w:color="auto"/>
              <w:left w:val="nil"/>
              <w:bottom w:val="nil"/>
              <w:right w:val="nil"/>
            </w:tcBorders>
            <w:vAlign w:val="center"/>
          </w:tcPr>
          <w:p w14:paraId="4CFEAFC1" w14:textId="77777777" w:rsidR="00B93D69" w:rsidRDefault="00B93D69" w:rsidP="00F90E74">
            <w:pPr>
              <w:spacing w:before="80" w:after="80"/>
              <w:rPr>
                <w:rFonts w:cs="Arial"/>
                <w:sz w:val="18"/>
                <w:szCs w:val="18"/>
              </w:rPr>
            </w:pPr>
          </w:p>
        </w:tc>
        <w:tc>
          <w:tcPr>
            <w:tcW w:w="4405" w:type="dxa"/>
            <w:tcBorders>
              <w:top w:val="single" w:sz="4" w:space="0" w:color="auto"/>
              <w:left w:val="nil"/>
              <w:bottom w:val="nil"/>
              <w:right w:val="nil"/>
            </w:tcBorders>
            <w:vAlign w:val="center"/>
          </w:tcPr>
          <w:p w14:paraId="61A96623" w14:textId="77777777" w:rsidR="00B93D69" w:rsidRDefault="00B93D69" w:rsidP="00F90E74">
            <w:pPr>
              <w:spacing w:before="80" w:after="80"/>
              <w:rPr>
                <w:rFonts w:cs="Arial"/>
                <w:sz w:val="18"/>
                <w:szCs w:val="18"/>
              </w:rPr>
            </w:pPr>
          </w:p>
        </w:tc>
        <w:tc>
          <w:tcPr>
            <w:tcW w:w="1274" w:type="dxa"/>
            <w:tcBorders>
              <w:top w:val="single" w:sz="4" w:space="0" w:color="auto"/>
              <w:left w:val="nil"/>
              <w:bottom w:val="nil"/>
              <w:right w:val="nil"/>
            </w:tcBorders>
          </w:tcPr>
          <w:p w14:paraId="3AC0438D" w14:textId="77777777" w:rsidR="00B93D69" w:rsidRDefault="00B93D69" w:rsidP="00F90E74">
            <w:pPr>
              <w:spacing w:before="80" w:after="80"/>
              <w:jc w:val="right"/>
              <w:rPr>
                <w:rFonts w:cs="Arial"/>
                <w:sz w:val="18"/>
                <w:szCs w:val="18"/>
              </w:rPr>
            </w:pPr>
          </w:p>
        </w:tc>
        <w:tc>
          <w:tcPr>
            <w:tcW w:w="1559" w:type="dxa"/>
            <w:tcBorders>
              <w:top w:val="single" w:sz="4" w:space="0" w:color="auto"/>
              <w:left w:val="nil"/>
              <w:bottom w:val="nil"/>
              <w:right w:val="nil"/>
            </w:tcBorders>
          </w:tcPr>
          <w:p w14:paraId="7CEC5535" w14:textId="77777777" w:rsidR="00B93D69" w:rsidRPr="00F90E74" w:rsidRDefault="00B93D69" w:rsidP="00F90E74">
            <w:pPr>
              <w:spacing w:before="80" w:after="80"/>
              <w:jc w:val="right"/>
              <w:rPr>
                <w:rFonts w:cs="Arial"/>
                <w:sz w:val="18"/>
                <w:szCs w:val="18"/>
              </w:rPr>
            </w:pPr>
          </w:p>
        </w:tc>
        <w:tc>
          <w:tcPr>
            <w:tcW w:w="1983" w:type="dxa"/>
            <w:tcBorders>
              <w:top w:val="single" w:sz="4" w:space="0" w:color="auto"/>
              <w:left w:val="nil"/>
              <w:bottom w:val="nil"/>
              <w:right w:val="nil"/>
            </w:tcBorders>
            <w:vAlign w:val="center"/>
          </w:tcPr>
          <w:p w14:paraId="118DBC0E" w14:textId="77777777" w:rsidR="00B93D69" w:rsidRPr="00F90E74" w:rsidRDefault="00B93D69" w:rsidP="00F90E74">
            <w:pPr>
              <w:spacing w:before="80" w:after="80"/>
              <w:jc w:val="right"/>
              <w:rPr>
                <w:rFonts w:cs="Arial"/>
                <w:sz w:val="18"/>
                <w:szCs w:val="18"/>
              </w:rPr>
            </w:pPr>
          </w:p>
        </w:tc>
      </w:tr>
      <w:tr w:rsidR="009D72CF" w:rsidRPr="00F90E74" w14:paraId="770624E6" w14:textId="77777777" w:rsidTr="008B7947">
        <w:trPr>
          <w:trHeight w:val="340"/>
        </w:trPr>
        <w:tc>
          <w:tcPr>
            <w:tcW w:w="447" w:type="dxa"/>
            <w:tcBorders>
              <w:top w:val="nil"/>
              <w:left w:val="nil"/>
              <w:bottom w:val="nil"/>
              <w:right w:val="nil"/>
            </w:tcBorders>
            <w:vAlign w:val="center"/>
          </w:tcPr>
          <w:p w14:paraId="64585060" w14:textId="77777777" w:rsidR="009D72CF" w:rsidRDefault="009D72CF" w:rsidP="00F90E74">
            <w:pPr>
              <w:spacing w:before="80" w:after="80"/>
              <w:rPr>
                <w:rFonts w:cs="Arial"/>
                <w:sz w:val="18"/>
                <w:szCs w:val="18"/>
              </w:rPr>
            </w:pPr>
          </w:p>
        </w:tc>
        <w:tc>
          <w:tcPr>
            <w:tcW w:w="4405" w:type="dxa"/>
            <w:tcBorders>
              <w:top w:val="nil"/>
              <w:left w:val="nil"/>
              <w:bottom w:val="nil"/>
              <w:right w:val="nil"/>
            </w:tcBorders>
            <w:vAlign w:val="center"/>
          </w:tcPr>
          <w:p w14:paraId="2B1069B6" w14:textId="77777777" w:rsidR="009D72CF" w:rsidRDefault="009D72CF" w:rsidP="00F90E74">
            <w:pPr>
              <w:spacing w:before="80" w:after="80"/>
              <w:rPr>
                <w:rFonts w:cs="Arial"/>
                <w:sz w:val="18"/>
                <w:szCs w:val="18"/>
              </w:rPr>
            </w:pPr>
          </w:p>
        </w:tc>
        <w:tc>
          <w:tcPr>
            <w:tcW w:w="1274" w:type="dxa"/>
            <w:tcBorders>
              <w:top w:val="nil"/>
              <w:left w:val="nil"/>
              <w:bottom w:val="nil"/>
              <w:right w:val="nil"/>
            </w:tcBorders>
          </w:tcPr>
          <w:p w14:paraId="2FB4481B" w14:textId="77777777" w:rsidR="009D72CF" w:rsidRDefault="009D72CF" w:rsidP="00F90E74">
            <w:pPr>
              <w:spacing w:before="80" w:after="80"/>
              <w:jc w:val="right"/>
              <w:rPr>
                <w:rFonts w:cs="Arial"/>
                <w:sz w:val="18"/>
                <w:szCs w:val="18"/>
              </w:rPr>
            </w:pPr>
          </w:p>
        </w:tc>
        <w:tc>
          <w:tcPr>
            <w:tcW w:w="1559" w:type="dxa"/>
            <w:tcBorders>
              <w:top w:val="nil"/>
              <w:left w:val="nil"/>
              <w:bottom w:val="nil"/>
              <w:right w:val="nil"/>
            </w:tcBorders>
          </w:tcPr>
          <w:p w14:paraId="323EF73F" w14:textId="77777777" w:rsidR="009D72CF" w:rsidRPr="00F90E74" w:rsidRDefault="009D72CF" w:rsidP="00F90E74">
            <w:pPr>
              <w:spacing w:before="80" w:after="80"/>
              <w:jc w:val="right"/>
              <w:rPr>
                <w:rFonts w:cs="Arial"/>
                <w:sz w:val="18"/>
                <w:szCs w:val="18"/>
              </w:rPr>
            </w:pPr>
          </w:p>
        </w:tc>
        <w:tc>
          <w:tcPr>
            <w:tcW w:w="1983" w:type="dxa"/>
            <w:tcBorders>
              <w:top w:val="nil"/>
              <w:left w:val="nil"/>
              <w:bottom w:val="nil"/>
              <w:right w:val="nil"/>
            </w:tcBorders>
            <w:vAlign w:val="center"/>
          </w:tcPr>
          <w:p w14:paraId="349FF1A5" w14:textId="77777777" w:rsidR="009D72CF" w:rsidRPr="00F90E74" w:rsidRDefault="009D72CF" w:rsidP="00F90E74">
            <w:pPr>
              <w:spacing w:before="80" w:after="80"/>
              <w:jc w:val="right"/>
              <w:rPr>
                <w:rFonts w:cs="Arial"/>
                <w:sz w:val="18"/>
                <w:szCs w:val="18"/>
              </w:rPr>
            </w:pPr>
          </w:p>
        </w:tc>
      </w:tr>
      <w:tr w:rsidR="008B7947" w:rsidRPr="00F90E74" w14:paraId="7106B8BF" w14:textId="77777777" w:rsidTr="008B7947">
        <w:trPr>
          <w:trHeight w:val="340"/>
        </w:trPr>
        <w:tc>
          <w:tcPr>
            <w:tcW w:w="447" w:type="dxa"/>
            <w:tcBorders>
              <w:top w:val="nil"/>
              <w:left w:val="nil"/>
              <w:bottom w:val="single" w:sz="4" w:space="0" w:color="auto"/>
              <w:right w:val="nil"/>
            </w:tcBorders>
            <w:vAlign w:val="center"/>
          </w:tcPr>
          <w:p w14:paraId="4C647ABB" w14:textId="77777777" w:rsidR="008B7947" w:rsidRDefault="008B7947" w:rsidP="00F90E74">
            <w:pPr>
              <w:spacing w:before="80" w:after="80"/>
              <w:rPr>
                <w:rFonts w:cs="Arial"/>
                <w:sz w:val="18"/>
                <w:szCs w:val="18"/>
              </w:rPr>
            </w:pPr>
          </w:p>
        </w:tc>
        <w:tc>
          <w:tcPr>
            <w:tcW w:w="4405" w:type="dxa"/>
            <w:tcBorders>
              <w:top w:val="nil"/>
              <w:left w:val="nil"/>
              <w:bottom w:val="single" w:sz="4" w:space="0" w:color="auto"/>
              <w:right w:val="nil"/>
            </w:tcBorders>
            <w:vAlign w:val="center"/>
          </w:tcPr>
          <w:p w14:paraId="45C54421" w14:textId="77777777" w:rsidR="008B7947" w:rsidRDefault="008B7947" w:rsidP="00F90E74">
            <w:pPr>
              <w:spacing w:before="80" w:after="80"/>
              <w:rPr>
                <w:rFonts w:cs="Arial"/>
                <w:sz w:val="18"/>
                <w:szCs w:val="18"/>
              </w:rPr>
            </w:pPr>
          </w:p>
        </w:tc>
        <w:tc>
          <w:tcPr>
            <w:tcW w:w="1274" w:type="dxa"/>
            <w:tcBorders>
              <w:top w:val="nil"/>
              <w:left w:val="nil"/>
              <w:bottom w:val="single" w:sz="4" w:space="0" w:color="auto"/>
              <w:right w:val="nil"/>
            </w:tcBorders>
          </w:tcPr>
          <w:p w14:paraId="3BD38AEB" w14:textId="77777777" w:rsidR="008B7947" w:rsidRDefault="008B7947" w:rsidP="00F90E74">
            <w:pPr>
              <w:spacing w:before="80" w:after="80"/>
              <w:jc w:val="right"/>
              <w:rPr>
                <w:rFonts w:cs="Arial"/>
                <w:sz w:val="18"/>
                <w:szCs w:val="18"/>
              </w:rPr>
            </w:pPr>
          </w:p>
        </w:tc>
        <w:tc>
          <w:tcPr>
            <w:tcW w:w="1559" w:type="dxa"/>
            <w:tcBorders>
              <w:top w:val="nil"/>
              <w:left w:val="nil"/>
              <w:bottom w:val="single" w:sz="4" w:space="0" w:color="auto"/>
              <w:right w:val="nil"/>
            </w:tcBorders>
          </w:tcPr>
          <w:p w14:paraId="3D85268C" w14:textId="77777777" w:rsidR="008B7947" w:rsidRPr="00F90E74" w:rsidRDefault="008B7947" w:rsidP="00F90E74">
            <w:pPr>
              <w:spacing w:before="80" w:after="80"/>
              <w:jc w:val="right"/>
              <w:rPr>
                <w:rFonts w:cs="Arial"/>
                <w:sz w:val="18"/>
                <w:szCs w:val="18"/>
              </w:rPr>
            </w:pPr>
          </w:p>
        </w:tc>
        <w:tc>
          <w:tcPr>
            <w:tcW w:w="1983" w:type="dxa"/>
            <w:tcBorders>
              <w:top w:val="nil"/>
              <w:left w:val="nil"/>
              <w:bottom w:val="single" w:sz="4" w:space="0" w:color="auto"/>
              <w:right w:val="nil"/>
            </w:tcBorders>
            <w:vAlign w:val="center"/>
          </w:tcPr>
          <w:p w14:paraId="3824A625" w14:textId="77777777" w:rsidR="008B7947" w:rsidRPr="00F90E74" w:rsidRDefault="008B7947" w:rsidP="00F90E74">
            <w:pPr>
              <w:spacing w:before="80" w:after="80"/>
              <w:jc w:val="right"/>
              <w:rPr>
                <w:rFonts w:cs="Arial"/>
                <w:sz w:val="18"/>
                <w:szCs w:val="18"/>
              </w:rPr>
            </w:pPr>
          </w:p>
        </w:tc>
      </w:tr>
      <w:tr w:rsidR="00B93D69" w:rsidRPr="006B14B9" w14:paraId="04D9C40F" w14:textId="77777777" w:rsidTr="009D72CF">
        <w:trPr>
          <w:trHeight w:val="340"/>
        </w:trPr>
        <w:tc>
          <w:tcPr>
            <w:tcW w:w="447" w:type="dxa"/>
            <w:tcBorders>
              <w:top w:val="single" w:sz="4" w:space="0" w:color="auto"/>
              <w:bottom w:val="single" w:sz="4" w:space="0" w:color="auto"/>
            </w:tcBorders>
            <w:shd w:val="clear" w:color="auto" w:fill="C6D9F1" w:themeFill="text2" w:themeFillTint="33"/>
            <w:vAlign w:val="center"/>
          </w:tcPr>
          <w:p w14:paraId="1EE8BA81" w14:textId="77777777" w:rsidR="00B93D69" w:rsidRPr="006B14B9" w:rsidRDefault="00B93D69" w:rsidP="00F90E74">
            <w:pPr>
              <w:spacing w:before="80" w:after="80"/>
              <w:rPr>
                <w:rFonts w:cs="Arial"/>
                <w:b/>
                <w:sz w:val="18"/>
                <w:szCs w:val="18"/>
              </w:rPr>
            </w:pPr>
            <w:r w:rsidRPr="006B14B9">
              <w:rPr>
                <w:rFonts w:cs="Arial"/>
                <w:b/>
                <w:sz w:val="18"/>
                <w:szCs w:val="18"/>
              </w:rPr>
              <w:t>C</w:t>
            </w:r>
          </w:p>
        </w:tc>
        <w:tc>
          <w:tcPr>
            <w:tcW w:w="4405" w:type="dxa"/>
            <w:tcBorders>
              <w:top w:val="single" w:sz="4" w:space="0" w:color="auto"/>
              <w:bottom w:val="single" w:sz="4" w:space="0" w:color="auto"/>
            </w:tcBorders>
            <w:shd w:val="clear" w:color="auto" w:fill="C6D9F1" w:themeFill="text2" w:themeFillTint="33"/>
            <w:vAlign w:val="center"/>
          </w:tcPr>
          <w:p w14:paraId="6147B5D6" w14:textId="38803D83" w:rsidR="00B93D69" w:rsidRPr="006B14B9" w:rsidRDefault="00B93D69" w:rsidP="00F90E74">
            <w:pPr>
              <w:spacing w:before="80" w:after="80"/>
              <w:rPr>
                <w:rFonts w:cs="Arial"/>
                <w:b/>
                <w:sz w:val="18"/>
                <w:szCs w:val="18"/>
              </w:rPr>
            </w:pPr>
            <w:r>
              <w:rPr>
                <w:rFonts w:cs="Arial"/>
                <w:b/>
                <w:sz w:val="18"/>
                <w:szCs w:val="18"/>
              </w:rPr>
              <w:t>Moduli</w:t>
            </w:r>
          </w:p>
        </w:tc>
        <w:tc>
          <w:tcPr>
            <w:tcW w:w="1274" w:type="dxa"/>
            <w:tcBorders>
              <w:top w:val="single" w:sz="4" w:space="0" w:color="auto"/>
              <w:bottom w:val="single" w:sz="4" w:space="0" w:color="auto"/>
            </w:tcBorders>
            <w:shd w:val="clear" w:color="auto" w:fill="C6D9F1" w:themeFill="text2" w:themeFillTint="33"/>
          </w:tcPr>
          <w:p w14:paraId="07FD225D" w14:textId="77777777" w:rsidR="00B93D69" w:rsidRPr="006B14B9" w:rsidRDefault="00B93D69" w:rsidP="00F90E74">
            <w:pPr>
              <w:spacing w:before="80" w:after="80"/>
              <w:jc w:val="right"/>
              <w:rPr>
                <w:rFonts w:cs="Arial"/>
                <w:b/>
                <w:sz w:val="18"/>
                <w:szCs w:val="18"/>
              </w:rPr>
            </w:pPr>
          </w:p>
        </w:tc>
        <w:tc>
          <w:tcPr>
            <w:tcW w:w="1559" w:type="dxa"/>
            <w:tcBorders>
              <w:top w:val="single" w:sz="4" w:space="0" w:color="auto"/>
              <w:bottom w:val="single" w:sz="4" w:space="0" w:color="auto"/>
            </w:tcBorders>
            <w:shd w:val="clear" w:color="auto" w:fill="C6D9F1" w:themeFill="text2" w:themeFillTint="33"/>
          </w:tcPr>
          <w:p w14:paraId="28092A53" w14:textId="77777777" w:rsidR="00B93D69" w:rsidRPr="006B14B9" w:rsidRDefault="00B93D69" w:rsidP="00F90E74">
            <w:pPr>
              <w:spacing w:before="80" w:after="80"/>
              <w:jc w:val="right"/>
              <w:rPr>
                <w:rFonts w:cs="Arial"/>
                <w:b/>
                <w:sz w:val="18"/>
                <w:szCs w:val="18"/>
              </w:rPr>
            </w:pPr>
          </w:p>
        </w:tc>
        <w:tc>
          <w:tcPr>
            <w:tcW w:w="1983" w:type="dxa"/>
            <w:tcBorders>
              <w:top w:val="single" w:sz="4" w:space="0" w:color="auto"/>
              <w:bottom w:val="single" w:sz="4" w:space="0" w:color="auto"/>
            </w:tcBorders>
            <w:shd w:val="clear" w:color="auto" w:fill="C6D9F1" w:themeFill="text2" w:themeFillTint="33"/>
            <w:vAlign w:val="center"/>
          </w:tcPr>
          <w:p w14:paraId="1717BDD1" w14:textId="1DAD9A67" w:rsidR="00B93D69" w:rsidRPr="006B14B9" w:rsidRDefault="00B93D69" w:rsidP="00F90E74">
            <w:pPr>
              <w:spacing w:before="80" w:after="80"/>
              <w:jc w:val="right"/>
              <w:rPr>
                <w:rFonts w:cs="Arial"/>
                <w:b/>
                <w:sz w:val="18"/>
                <w:szCs w:val="18"/>
              </w:rPr>
            </w:pPr>
          </w:p>
        </w:tc>
      </w:tr>
      <w:tr w:rsidR="009D72CF" w:rsidRPr="00DE190F" w14:paraId="73838AA9" w14:textId="77777777" w:rsidTr="009D72CF">
        <w:trPr>
          <w:trHeight w:val="340"/>
        </w:trPr>
        <w:tc>
          <w:tcPr>
            <w:tcW w:w="447" w:type="dxa"/>
            <w:tcBorders>
              <w:top w:val="single" w:sz="4" w:space="0" w:color="auto"/>
            </w:tcBorders>
            <w:shd w:val="clear" w:color="auto" w:fill="D9D9D9" w:themeFill="background1" w:themeFillShade="D9"/>
            <w:vAlign w:val="center"/>
          </w:tcPr>
          <w:p w14:paraId="575E9D07" w14:textId="77777777" w:rsidR="009D72CF" w:rsidRPr="00DE190F" w:rsidRDefault="009D72CF" w:rsidP="009D72CF">
            <w:pPr>
              <w:spacing w:before="80" w:after="80"/>
              <w:jc w:val="center"/>
              <w:rPr>
                <w:rFonts w:cs="Arial"/>
                <w:b/>
                <w:bCs/>
                <w:sz w:val="18"/>
                <w:szCs w:val="18"/>
              </w:rPr>
            </w:pPr>
          </w:p>
        </w:tc>
        <w:tc>
          <w:tcPr>
            <w:tcW w:w="4405" w:type="dxa"/>
            <w:tcBorders>
              <w:top w:val="single" w:sz="4" w:space="0" w:color="auto"/>
            </w:tcBorders>
            <w:shd w:val="clear" w:color="auto" w:fill="D9D9D9" w:themeFill="background1" w:themeFillShade="D9"/>
            <w:vAlign w:val="center"/>
          </w:tcPr>
          <w:p w14:paraId="63BB0C01" w14:textId="77777777" w:rsidR="009D72CF" w:rsidRPr="00DE190F" w:rsidRDefault="009D72CF" w:rsidP="009D72CF">
            <w:pPr>
              <w:spacing w:before="80" w:after="80"/>
              <w:jc w:val="center"/>
              <w:rPr>
                <w:rFonts w:cs="Arial"/>
                <w:b/>
                <w:bCs/>
                <w:sz w:val="18"/>
                <w:szCs w:val="18"/>
              </w:rPr>
            </w:pPr>
            <w:r w:rsidRPr="00DE190F">
              <w:rPr>
                <w:rFonts w:cs="Arial"/>
                <w:b/>
                <w:bCs/>
                <w:sz w:val="18"/>
                <w:szCs w:val="18"/>
              </w:rPr>
              <w:t>Opis del</w:t>
            </w:r>
          </w:p>
        </w:tc>
        <w:tc>
          <w:tcPr>
            <w:tcW w:w="1274" w:type="dxa"/>
            <w:tcBorders>
              <w:top w:val="single" w:sz="4" w:space="0" w:color="auto"/>
            </w:tcBorders>
            <w:shd w:val="clear" w:color="auto" w:fill="D9D9D9" w:themeFill="background1" w:themeFillShade="D9"/>
            <w:vAlign w:val="center"/>
          </w:tcPr>
          <w:p w14:paraId="19C862E0" w14:textId="1E8F4944" w:rsidR="009D72CF" w:rsidRPr="00DE190F" w:rsidRDefault="00572FE3" w:rsidP="009D72CF">
            <w:pPr>
              <w:spacing w:before="80" w:after="80"/>
              <w:jc w:val="center"/>
              <w:rPr>
                <w:rFonts w:cs="Arial"/>
                <w:b/>
                <w:bCs/>
                <w:sz w:val="18"/>
                <w:szCs w:val="18"/>
              </w:rPr>
            </w:pPr>
            <w:r w:rsidRPr="00DE190F">
              <w:rPr>
                <w:rFonts w:cs="Arial"/>
                <w:b/>
                <w:bCs/>
                <w:sz w:val="18"/>
                <w:szCs w:val="18"/>
              </w:rPr>
              <w:t>Okvirna k</w:t>
            </w:r>
            <w:r w:rsidR="009D72CF" w:rsidRPr="00DE190F">
              <w:rPr>
                <w:rFonts w:cs="Arial"/>
                <w:b/>
                <w:bCs/>
                <w:sz w:val="18"/>
                <w:szCs w:val="18"/>
              </w:rPr>
              <w:t>oličina/ kos</w:t>
            </w:r>
          </w:p>
        </w:tc>
        <w:tc>
          <w:tcPr>
            <w:tcW w:w="1559" w:type="dxa"/>
            <w:tcBorders>
              <w:top w:val="single" w:sz="4" w:space="0" w:color="auto"/>
            </w:tcBorders>
            <w:shd w:val="clear" w:color="auto" w:fill="D9D9D9" w:themeFill="background1" w:themeFillShade="D9"/>
            <w:vAlign w:val="center"/>
          </w:tcPr>
          <w:p w14:paraId="3785DD0E" w14:textId="77777777" w:rsidR="009D72CF" w:rsidRPr="00DE190F" w:rsidRDefault="009D72CF" w:rsidP="009D72CF">
            <w:pPr>
              <w:spacing w:before="80" w:after="80"/>
              <w:jc w:val="center"/>
              <w:rPr>
                <w:rFonts w:cs="Arial"/>
                <w:b/>
                <w:bCs/>
                <w:sz w:val="18"/>
                <w:szCs w:val="18"/>
              </w:rPr>
            </w:pPr>
            <w:r w:rsidRPr="00DE190F">
              <w:rPr>
                <w:rFonts w:cs="Arial"/>
                <w:b/>
                <w:bCs/>
                <w:sz w:val="18"/>
                <w:szCs w:val="18"/>
              </w:rPr>
              <w:t>Cena v EUR brez DDV/kos</w:t>
            </w:r>
          </w:p>
        </w:tc>
        <w:tc>
          <w:tcPr>
            <w:tcW w:w="1983" w:type="dxa"/>
            <w:tcBorders>
              <w:top w:val="single" w:sz="4" w:space="0" w:color="auto"/>
            </w:tcBorders>
            <w:shd w:val="clear" w:color="auto" w:fill="D9D9D9" w:themeFill="background1" w:themeFillShade="D9"/>
            <w:vAlign w:val="center"/>
          </w:tcPr>
          <w:p w14:paraId="257E25F9" w14:textId="77777777" w:rsidR="009D72CF" w:rsidRPr="00DE190F" w:rsidRDefault="009D72CF" w:rsidP="009D72CF">
            <w:pPr>
              <w:spacing w:before="80" w:after="80"/>
              <w:jc w:val="center"/>
              <w:rPr>
                <w:rFonts w:cs="Arial"/>
                <w:b/>
                <w:bCs/>
                <w:sz w:val="18"/>
                <w:szCs w:val="18"/>
              </w:rPr>
            </w:pPr>
            <w:r w:rsidRPr="00DE190F">
              <w:rPr>
                <w:rFonts w:cs="Arial"/>
                <w:b/>
                <w:bCs/>
                <w:sz w:val="18"/>
                <w:szCs w:val="18"/>
              </w:rPr>
              <w:t>Skupna vrednost v EUR brez DDV</w:t>
            </w:r>
          </w:p>
        </w:tc>
      </w:tr>
      <w:tr w:rsidR="00B93D69" w:rsidRPr="00B93D69" w14:paraId="346C3334" w14:textId="77777777" w:rsidTr="00A1523D">
        <w:trPr>
          <w:trHeight w:val="340"/>
        </w:trPr>
        <w:tc>
          <w:tcPr>
            <w:tcW w:w="447" w:type="dxa"/>
            <w:tcBorders>
              <w:top w:val="single" w:sz="4" w:space="0" w:color="auto"/>
              <w:bottom w:val="single" w:sz="4" w:space="0" w:color="auto"/>
            </w:tcBorders>
            <w:vAlign w:val="center"/>
          </w:tcPr>
          <w:p w14:paraId="36D8EB88" w14:textId="6E1AA962" w:rsidR="00B93D69" w:rsidRPr="00B93D69" w:rsidRDefault="00B93D69" w:rsidP="00F90E74">
            <w:pPr>
              <w:spacing w:before="80" w:after="80"/>
              <w:rPr>
                <w:rFonts w:cs="Arial"/>
                <w:bCs/>
                <w:sz w:val="18"/>
                <w:szCs w:val="18"/>
              </w:rPr>
            </w:pPr>
            <w:r w:rsidRPr="00B93D69">
              <w:rPr>
                <w:rFonts w:cs="Arial"/>
                <w:bCs/>
                <w:sz w:val="18"/>
                <w:szCs w:val="18"/>
              </w:rPr>
              <w:t>C1</w:t>
            </w:r>
          </w:p>
        </w:tc>
        <w:tc>
          <w:tcPr>
            <w:tcW w:w="4405" w:type="dxa"/>
            <w:tcBorders>
              <w:top w:val="single" w:sz="4" w:space="0" w:color="auto"/>
              <w:bottom w:val="single" w:sz="4" w:space="0" w:color="auto"/>
            </w:tcBorders>
            <w:vAlign w:val="center"/>
          </w:tcPr>
          <w:p w14:paraId="3AD08B43" w14:textId="560FAF0F" w:rsidR="00B93D69" w:rsidRPr="00B93D69" w:rsidRDefault="00B93D69" w:rsidP="00F90E74">
            <w:pPr>
              <w:spacing w:before="80" w:after="80"/>
              <w:rPr>
                <w:rFonts w:cs="Arial"/>
                <w:bCs/>
                <w:sz w:val="18"/>
                <w:szCs w:val="18"/>
              </w:rPr>
            </w:pPr>
            <w:r>
              <w:rPr>
                <w:rFonts w:cs="Arial"/>
                <w:bCs/>
                <w:sz w:val="18"/>
                <w:szCs w:val="18"/>
              </w:rPr>
              <w:t>Modul Poročila</w:t>
            </w:r>
          </w:p>
        </w:tc>
        <w:tc>
          <w:tcPr>
            <w:tcW w:w="1274" w:type="dxa"/>
            <w:tcBorders>
              <w:top w:val="single" w:sz="4" w:space="0" w:color="auto"/>
              <w:bottom w:val="single" w:sz="4" w:space="0" w:color="auto"/>
            </w:tcBorders>
            <w:vAlign w:val="center"/>
          </w:tcPr>
          <w:p w14:paraId="6D7B4E6C" w14:textId="78D38D15" w:rsidR="00B93D69" w:rsidRPr="00B93D69" w:rsidRDefault="00A1523D" w:rsidP="00A1523D">
            <w:pPr>
              <w:spacing w:before="80" w:after="80"/>
              <w:jc w:val="center"/>
              <w:rPr>
                <w:rFonts w:cs="Arial"/>
                <w:bCs/>
                <w:sz w:val="18"/>
                <w:szCs w:val="18"/>
              </w:rPr>
            </w:pPr>
            <w:r>
              <w:rPr>
                <w:rFonts w:cs="Arial"/>
                <w:bCs/>
                <w:sz w:val="18"/>
                <w:szCs w:val="18"/>
              </w:rPr>
              <w:t>1</w:t>
            </w:r>
          </w:p>
        </w:tc>
        <w:tc>
          <w:tcPr>
            <w:tcW w:w="1559" w:type="dxa"/>
            <w:tcBorders>
              <w:top w:val="single" w:sz="4" w:space="0" w:color="auto"/>
              <w:bottom w:val="single" w:sz="4" w:space="0" w:color="auto"/>
            </w:tcBorders>
          </w:tcPr>
          <w:p w14:paraId="2E7C7135" w14:textId="77777777" w:rsidR="00B93D69" w:rsidRPr="00B93D69" w:rsidRDefault="00B93D69" w:rsidP="00F90E74">
            <w:pPr>
              <w:spacing w:before="80" w:after="80"/>
              <w:jc w:val="right"/>
              <w:rPr>
                <w:rFonts w:cs="Arial"/>
                <w:bCs/>
                <w:sz w:val="18"/>
                <w:szCs w:val="18"/>
              </w:rPr>
            </w:pPr>
          </w:p>
        </w:tc>
        <w:tc>
          <w:tcPr>
            <w:tcW w:w="1983" w:type="dxa"/>
            <w:tcBorders>
              <w:top w:val="single" w:sz="4" w:space="0" w:color="auto"/>
              <w:bottom w:val="single" w:sz="4" w:space="0" w:color="auto"/>
            </w:tcBorders>
            <w:vAlign w:val="center"/>
          </w:tcPr>
          <w:p w14:paraId="770FCE59" w14:textId="77777777" w:rsidR="00B93D69" w:rsidRPr="00B93D69" w:rsidRDefault="00B93D69" w:rsidP="00F90E74">
            <w:pPr>
              <w:spacing w:before="80" w:after="80"/>
              <w:jc w:val="right"/>
              <w:rPr>
                <w:rFonts w:cs="Arial"/>
                <w:bCs/>
                <w:sz w:val="18"/>
                <w:szCs w:val="18"/>
              </w:rPr>
            </w:pPr>
          </w:p>
        </w:tc>
      </w:tr>
      <w:tr w:rsidR="00B93D69" w:rsidRPr="00B93D69" w14:paraId="51F87D60" w14:textId="77777777" w:rsidTr="00A1523D">
        <w:trPr>
          <w:trHeight w:val="340"/>
        </w:trPr>
        <w:tc>
          <w:tcPr>
            <w:tcW w:w="447" w:type="dxa"/>
            <w:tcBorders>
              <w:bottom w:val="single" w:sz="4" w:space="0" w:color="auto"/>
            </w:tcBorders>
            <w:vAlign w:val="center"/>
          </w:tcPr>
          <w:p w14:paraId="7343F974" w14:textId="59FB2ECC" w:rsidR="00B93D69" w:rsidRPr="00B93D69" w:rsidRDefault="00B93D69" w:rsidP="00F90E74">
            <w:pPr>
              <w:spacing w:before="80" w:after="80"/>
              <w:rPr>
                <w:rFonts w:cs="Arial"/>
                <w:bCs/>
                <w:sz w:val="18"/>
                <w:szCs w:val="18"/>
              </w:rPr>
            </w:pPr>
            <w:r>
              <w:rPr>
                <w:rFonts w:cs="Arial"/>
                <w:bCs/>
                <w:sz w:val="18"/>
                <w:szCs w:val="18"/>
              </w:rPr>
              <w:t>C2</w:t>
            </w:r>
          </w:p>
        </w:tc>
        <w:tc>
          <w:tcPr>
            <w:tcW w:w="4405" w:type="dxa"/>
            <w:tcBorders>
              <w:bottom w:val="single" w:sz="4" w:space="0" w:color="auto"/>
            </w:tcBorders>
            <w:vAlign w:val="center"/>
          </w:tcPr>
          <w:p w14:paraId="11C5C823" w14:textId="53084896" w:rsidR="00B93D69" w:rsidRPr="00B93D69" w:rsidRDefault="00B93D69" w:rsidP="00F90E74">
            <w:pPr>
              <w:spacing w:before="80" w:after="80"/>
              <w:rPr>
                <w:rFonts w:cs="Arial"/>
                <w:bCs/>
                <w:sz w:val="18"/>
                <w:szCs w:val="18"/>
              </w:rPr>
            </w:pPr>
            <w:r>
              <w:rPr>
                <w:rFonts w:cs="Arial"/>
                <w:bCs/>
                <w:sz w:val="18"/>
                <w:szCs w:val="18"/>
              </w:rPr>
              <w:t>Modul ISO</w:t>
            </w:r>
          </w:p>
        </w:tc>
        <w:tc>
          <w:tcPr>
            <w:tcW w:w="1274" w:type="dxa"/>
            <w:tcBorders>
              <w:bottom w:val="single" w:sz="4" w:space="0" w:color="auto"/>
            </w:tcBorders>
            <w:vAlign w:val="center"/>
          </w:tcPr>
          <w:p w14:paraId="6B9B96E4" w14:textId="66D84C3F" w:rsidR="00B93D69" w:rsidRPr="00B93D69" w:rsidRDefault="00A1523D" w:rsidP="00A1523D">
            <w:pPr>
              <w:spacing w:before="80" w:after="80"/>
              <w:jc w:val="center"/>
              <w:rPr>
                <w:rFonts w:cs="Arial"/>
                <w:bCs/>
                <w:sz w:val="18"/>
                <w:szCs w:val="18"/>
              </w:rPr>
            </w:pPr>
            <w:r>
              <w:rPr>
                <w:rFonts w:cs="Arial"/>
                <w:bCs/>
                <w:sz w:val="18"/>
                <w:szCs w:val="18"/>
              </w:rPr>
              <w:t>1</w:t>
            </w:r>
          </w:p>
        </w:tc>
        <w:tc>
          <w:tcPr>
            <w:tcW w:w="1559" w:type="dxa"/>
            <w:tcBorders>
              <w:bottom w:val="single" w:sz="4" w:space="0" w:color="auto"/>
            </w:tcBorders>
          </w:tcPr>
          <w:p w14:paraId="4AF8A12A" w14:textId="77777777" w:rsidR="00B93D69" w:rsidRPr="00B93D69" w:rsidRDefault="00B93D69" w:rsidP="00F90E74">
            <w:pPr>
              <w:spacing w:before="80" w:after="80"/>
              <w:jc w:val="right"/>
              <w:rPr>
                <w:rFonts w:cs="Arial"/>
                <w:bCs/>
                <w:sz w:val="18"/>
                <w:szCs w:val="18"/>
              </w:rPr>
            </w:pPr>
          </w:p>
        </w:tc>
        <w:tc>
          <w:tcPr>
            <w:tcW w:w="1983" w:type="dxa"/>
            <w:tcBorders>
              <w:bottom w:val="single" w:sz="4" w:space="0" w:color="auto"/>
            </w:tcBorders>
            <w:vAlign w:val="center"/>
          </w:tcPr>
          <w:p w14:paraId="3F4B974F" w14:textId="77777777" w:rsidR="00B93D69" w:rsidRPr="00B93D69" w:rsidRDefault="00B93D69" w:rsidP="00F90E74">
            <w:pPr>
              <w:spacing w:before="80" w:after="80"/>
              <w:jc w:val="right"/>
              <w:rPr>
                <w:rFonts w:cs="Arial"/>
                <w:bCs/>
                <w:sz w:val="18"/>
                <w:szCs w:val="18"/>
              </w:rPr>
            </w:pPr>
          </w:p>
        </w:tc>
      </w:tr>
      <w:tr w:rsidR="00B93D69" w:rsidRPr="00F36895" w14:paraId="4F2A4380" w14:textId="77777777" w:rsidTr="009D72CF">
        <w:trPr>
          <w:trHeight w:val="340"/>
        </w:trPr>
        <w:tc>
          <w:tcPr>
            <w:tcW w:w="7685" w:type="dxa"/>
            <w:gridSpan w:val="4"/>
            <w:tcBorders>
              <w:top w:val="single" w:sz="12" w:space="0" w:color="auto"/>
              <w:bottom w:val="single" w:sz="4" w:space="0" w:color="auto"/>
            </w:tcBorders>
            <w:shd w:val="clear" w:color="auto" w:fill="D9D9D9" w:themeFill="background1" w:themeFillShade="D9"/>
            <w:vAlign w:val="center"/>
          </w:tcPr>
          <w:p w14:paraId="3BE85268" w14:textId="00F5D70D" w:rsidR="00B93D69" w:rsidRPr="00F36895" w:rsidRDefault="00B93D69" w:rsidP="00F90E74">
            <w:pPr>
              <w:spacing w:before="80" w:after="80"/>
              <w:jc w:val="right"/>
              <w:rPr>
                <w:rFonts w:cs="Arial"/>
                <w:b/>
                <w:sz w:val="18"/>
                <w:szCs w:val="18"/>
              </w:rPr>
            </w:pPr>
            <w:r w:rsidRPr="00F36895">
              <w:rPr>
                <w:rFonts w:cs="Arial"/>
                <w:b/>
                <w:sz w:val="18"/>
                <w:szCs w:val="18"/>
              </w:rPr>
              <w:t xml:space="preserve">Skupna </w:t>
            </w:r>
            <w:r w:rsidR="00A306D3" w:rsidRPr="00F36895">
              <w:rPr>
                <w:rFonts w:cs="Arial"/>
                <w:b/>
                <w:sz w:val="18"/>
                <w:szCs w:val="18"/>
              </w:rPr>
              <w:t xml:space="preserve">ponudbena </w:t>
            </w:r>
            <w:r w:rsidRPr="00F36895">
              <w:rPr>
                <w:rFonts w:cs="Arial"/>
                <w:b/>
                <w:sz w:val="18"/>
                <w:szCs w:val="18"/>
              </w:rPr>
              <w:t>vrednost v EUR brez DDV (C)</w:t>
            </w:r>
          </w:p>
        </w:tc>
        <w:tc>
          <w:tcPr>
            <w:tcW w:w="1983" w:type="dxa"/>
            <w:tcBorders>
              <w:top w:val="single" w:sz="12" w:space="0" w:color="auto"/>
            </w:tcBorders>
            <w:shd w:val="clear" w:color="auto" w:fill="D9D9D9" w:themeFill="background1" w:themeFillShade="D9"/>
            <w:vAlign w:val="center"/>
          </w:tcPr>
          <w:p w14:paraId="4AB9A636" w14:textId="02A981E1" w:rsidR="00B93D69" w:rsidRPr="00F36895" w:rsidRDefault="00B93D69" w:rsidP="00F90E74">
            <w:pPr>
              <w:spacing w:before="80" w:after="80"/>
              <w:jc w:val="right"/>
              <w:rPr>
                <w:rFonts w:cs="Arial"/>
                <w:b/>
                <w:sz w:val="18"/>
                <w:szCs w:val="18"/>
              </w:rPr>
            </w:pPr>
          </w:p>
        </w:tc>
      </w:tr>
    </w:tbl>
    <w:p w14:paraId="441B2533" w14:textId="77777777" w:rsidR="009D72CF" w:rsidRDefault="009D72CF" w:rsidP="00232496">
      <w:pPr>
        <w:rPr>
          <w:rFonts w:cs="Arial"/>
          <w:szCs w:val="20"/>
        </w:rPr>
      </w:pPr>
    </w:p>
    <w:p w14:paraId="013C386D" w14:textId="3CE54F2C" w:rsidR="00232496" w:rsidRDefault="009D72CF" w:rsidP="00232496">
      <w:pPr>
        <w:rPr>
          <w:rFonts w:cs="Arial"/>
          <w:szCs w:val="20"/>
        </w:rPr>
      </w:pPr>
      <w:r>
        <w:rPr>
          <w:rFonts w:cs="Arial"/>
          <w:szCs w:val="20"/>
        </w:rPr>
        <w:t>Rekapitulacija:</w:t>
      </w:r>
    </w:p>
    <w:tbl>
      <w:tblPr>
        <w:tblW w:w="9674" w:type="dxa"/>
        <w:tblCellMar>
          <w:left w:w="70" w:type="dxa"/>
          <w:right w:w="70" w:type="dxa"/>
        </w:tblCellMar>
        <w:tblLook w:val="04A0" w:firstRow="1" w:lastRow="0" w:firstColumn="1" w:lastColumn="0" w:noHBand="0" w:noVBand="1"/>
      </w:tblPr>
      <w:tblGrid>
        <w:gridCol w:w="685"/>
        <w:gridCol w:w="3841"/>
        <w:gridCol w:w="2552"/>
        <w:gridCol w:w="2596"/>
      </w:tblGrid>
      <w:tr w:rsidR="009D72CF" w:rsidRPr="009D72CF" w14:paraId="21925B52" w14:textId="77777777" w:rsidTr="009D72CF">
        <w:trPr>
          <w:trHeight w:val="452"/>
        </w:trPr>
        <w:tc>
          <w:tcPr>
            <w:tcW w:w="685" w:type="dxa"/>
            <w:tcBorders>
              <w:top w:val="single" w:sz="8" w:space="0" w:color="auto"/>
              <w:left w:val="single" w:sz="8" w:space="0" w:color="auto"/>
              <w:bottom w:val="single" w:sz="8" w:space="0" w:color="auto"/>
              <w:right w:val="single" w:sz="4" w:space="0" w:color="auto"/>
            </w:tcBorders>
            <w:shd w:val="clear" w:color="auto" w:fill="D9D9D9"/>
            <w:noWrap/>
            <w:vAlign w:val="center"/>
            <w:hideMark/>
          </w:tcPr>
          <w:p w14:paraId="00511526" w14:textId="42E9458B" w:rsidR="009D72CF" w:rsidRPr="009D72CF" w:rsidRDefault="009D72CF" w:rsidP="009D72CF">
            <w:pPr>
              <w:spacing w:before="0" w:after="0"/>
              <w:jc w:val="center"/>
              <w:rPr>
                <w:rFonts w:cs="Arial"/>
                <w:b/>
                <w:bCs/>
                <w:szCs w:val="20"/>
              </w:rPr>
            </w:pPr>
          </w:p>
        </w:tc>
        <w:tc>
          <w:tcPr>
            <w:tcW w:w="3841" w:type="dxa"/>
            <w:tcBorders>
              <w:top w:val="single" w:sz="8" w:space="0" w:color="auto"/>
              <w:left w:val="nil"/>
              <w:bottom w:val="single" w:sz="8" w:space="0" w:color="auto"/>
              <w:right w:val="single" w:sz="4" w:space="0" w:color="auto"/>
            </w:tcBorders>
            <w:shd w:val="clear" w:color="auto" w:fill="D9D9D9"/>
            <w:noWrap/>
            <w:vAlign w:val="center"/>
            <w:hideMark/>
          </w:tcPr>
          <w:p w14:paraId="41A4F7E5" w14:textId="77777777" w:rsidR="009D72CF" w:rsidRPr="009D72CF" w:rsidRDefault="009D72CF" w:rsidP="009D72CF">
            <w:pPr>
              <w:spacing w:before="0" w:after="0"/>
              <w:jc w:val="center"/>
              <w:rPr>
                <w:rFonts w:cs="Arial"/>
                <w:b/>
                <w:bCs/>
                <w:szCs w:val="20"/>
              </w:rPr>
            </w:pPr>
            <w:r w:rsidRPr="009D72CF">
              <w:rPr>
                <w:rFonts w:cs="Arial"/>
                <w:b/>
                <w:bCs/>
                <w:szCs w:val="20"/>
              </w:rPr>
              <w:t>Naziv</w:t>
            </w:r>
          </w:p>
        </w:tc>
        <w:tc>
          <w:tcPr>
            <w:tcW w:w="2552" w:type="dxa"/>
            <w:tcBorders>
              <w:top w:val="single" w:sz="8" w:space="0" w:color="auto"/>
              <w:left w:val="nil"/>
              <w:bottom w:val="single" w:sz="8" w:space="0" w:color="auto"/>
              <w:right w:val="nil"/>
            </w:tcBorders>
            <w:shd w:val="clear" w:color="auto" w:fill="D9D9D9"/>
            <w:vAlign w:val="center"/>
            <w:hideMark/>
          </w:tcPr>
          <w:p w14:paraId="70C6E2A8" w14:textId="77777777" w:rsidR="009D72CF" w:rsidRPr="009D72CF" w:rsidRDefault="009D72CF" w:rsidP="009D72CF">
            <w:pPr>
              <w:spacing w:before="0" w:after="0"/>
              <w:jc w:val="center"/>
              <w:rPr>
                <w:rFonts w:cs="Arial"/>
                <w:b/>
                <w:bCs/>
                <w:szCs w:val="20"/>
              </w:rPr>
            </w:pPr>
            <w:r w:rsidRPr="009D72CF">
              <w:rPr>
                <w:rFonts w:cs="Arial"/>
                <w:b/>
                <w:bCs/>
                <w:szCs w:val="20"/>
              </w:rPr>
              <w:t>Vrednost v EUR brez DDV/ EM</w:t>
            </w:r>
          </w:p>
        </w:tc>
        <w:tc>
          <w:tcPr>
            <w:tcW w:w="2596"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18F246C9" w14:textId="77777777" w:rsidR="009D72CF" w:rsidRPr="009D72CF" w:rsidRDefault="009D72CF" w:rsidP="009D72CF">
            <w:pPr>
              <w:spacing w:before="0" w:after="0"/>
              <w:jc w:val="center"/>
              <w:rPr>
                <w:rFonts w:cs="Arial"/>
                <w:b/>
                <w:bCs/>
                <w:szCs w:val="20"/>
              </w:rPr>
            </w:pPr>
            <w:r w:rsidRPr="009D72CF">
              <w:rPr>
                <w:rFonts w:cs="Arial"/>
                <w:b/>
                <w:bCs/>
                <w:szCs w:val="20"/>
              </w:rPr>
              <w:t>Skupna vrednost v EUR brez DDV</w:t>
            </w:r>
          </w:p>
        </w:tc>
      </w:tr>
      <w:tr w:rsidR="009D72CF" w:rsidRPr="009D72CF" w14:paraId="2D783EE7" w14:textId="77777777" w:rsidTr="0063344E">
        <w:trPr>
          <w:trHeight w:val="402"/>
        </w:trPr>
        <w:tc>
          <w:tcPr>
            <w:tcW w:w="685" w:type="dxa"/>
            <w:tcBorders>
              <w:top w:val="nil"/>
              <w:left w:val="single" w:sz="4" w:space="0" w:color="auto"/>
              <w:bottom w:val="single" w:sz="4" w:space="0" w:color="auto"/>
              <w:right w:val="single" w:sz="4" w:space="0" w:color="auto"/>
            </w:tcBorders>
            <w:noWrap/>
            <w:vAlign w:val="center"/>
            <w:hideMark/>
          </w:tcPr>
          <w:p w14:paraId="06C62B84" w14:textId="691C9178" w:rsidR="009D72CF" w:rsidRPr="009D72CF" w:rsidRDefault="009D72CF" w:rsidP="009D72CF">
            <w:pPr>
              <w:spacing w:before="0" w:after="0"/>
              <w:jc w:val="center"/>
              <w:rPr>
                <w:rFonts w:cs="Arial"/>
                <w:color w:val="000000"/>
                <w:szCs w:val="20"/>
              </w:rPr>
            </w:pPr>
            <w:r>
              <w:rPr>
                <w:rFonts w:cs="Arial"/>
                <w:color w:val="000000"/>
                <w:szCs w:val="20"/>
              </w:rPr>
              <w:t>A</w:t>
            </w:r>
          </w:p>
        </w:tc>
        <w:tc>
          <w:tcPr>
            <w:tcW w:w="3841" w:type="dxa"/>
            <w:tcBorders>
              <w:top w:val="nil"/>
              <w:left w:val="nil"/>
              <w:bottom w:val="single" w:sz="4" w:space="0" w:color="auto"/>
              <w:right w:val="single" w:sz="4" w:space="0" w:color="auto"/>
            </w:tcBorders>
            <w:vAlign w:val="center"/>
            <w:hideMark/>
          </w:tcPr>
          <w:p w14:paraId="7B800871" w14:textId="09190D46" w:rsidR="009D72CF" w:rsidRPr="009D72CF" w:rsidRDefault="009D72CF" w:rsidP="009D72CF">
            <w:pPr>
              <w:spacing w:before="0" w:after="0"/>
              <w:rPr>
                <w:rFonts w:cs="Arial"/>
                <w:color w:val="000000"/>
                <w:szCs w:val="20"/>
              </w:rPr>
            </w:pPr>
            <w:r>
              <w:rPr>
                <w:rFonts w:cs="Arial"/>
                <w:color w:val="000000"/>
                <w:szCs w:val="20"/>
              </w:rPr>
              <w:t>Vzdrževanje licenc</w:t>
            </w:r>
          </w:p>
        </w:tc>
        <w:tc>
          <w:tcPr>
            <w:tcW w:w="2552" w:type="dxa"/>
            <w:tcBorders>
              <w:top w:val="nil"/>
              <w:left w:val="nil"/>
              <w:bottom w:val="single" w:sz="4" w:space="0" w:color="auto"/>
              <w:right w:val="nil"/>
            </w:tcBorders>
            <w:noWrap/>
            <w:vAlign w:val="center"/>
            <w:hideMark/>
          </w:tcPr>
          <w:p w14:paraId="79D0DEAB" w14:textId="77777777" w:rsidR="009D72CF" w:rsidRPr="009D72CF" w:rsidRDefault="009D72CF" w:rsidP="009D72CF">
            <w:pPr>
              <w:spacing w:before="0" w:after="0"/>
              <w:jc w:val="right"/>
              <w:rPr>
                <w:rFonts w:cs="Arial"/>
                <w:color w:val="000000"/>
                <w:szCs w:val="20"/>
              </w:rPr>
            </w:pPr>
            <w:r w:rsidRPr="009D72CF">
              <w:rPr>
                <w:rFonts w:cs="Arial"/>
                <w:color w:val="000000"/>
                <w:szCs w:val="20"/>
              </w:rPr>
              <w:t> </w:t>
            </w:r>
          </w:p>
        </w:tc>
        <w:tc>
          <w:tcPr>
            <w:tcW w:w="2596" w:type="dxa"/>
            <w:tcBorders>
              <w:top w:val="nil"/>
              <w:left w:val="single" w:sz="8" w:space="0" w:color="auto"/>
              <w:bottom w:val="single" w:sz="4" w:space="0" w:color="auto"/>
              <w:right w:val="single" w:sz="8" w:space="0" w:color="auto"/>
            </w:tcBorders>
            <w:noWrap/>
            <w:vAlign w:val="center"/>
            <w:hideMark/>
          </w:tcPr>
          <w:p w14:paraId="5CFB3DA1" w14:textId="77777777" w:rsidR="009D72CF" w:rsidRPr="009D72CF" w:rsidRDefault="009D72CF" w:rsidP="009D72CF">
            <w:pPr>
              <w:spacing w:before="0" w:after="0"/>
              <w:jc w:val="right"/>
              <w:rPr>
                <w:rFonts w:cs="Arial"/>
                <w:color w:val="000000"/>
                <w:szCs w:val="20"/>
              </w:rPr>
            </w:pPr>
            <w:r w:rsidRPr="009D72CF">
              <w:rPr>
                <w:rFonts w:cs="Arial"/>
                <w:color w:val="000000"/>
                <w:szCs w:val="20"/>
              </w:rPr>
              <w:t> </w:t>
            </w:r>
          </w:p>
        </w:tc>
      </w:tr>
      <w:tr w:rsidR="009D72CF" w:rsidRPr="009D72CF" w14:paraId="07E4F13C" w14:textId="77777777" w:rsidTr="009D72CF">
        <w:trPr>
          <w:trHeight w:val="418"/>
        </w:trPr>
        <w:tc>
          <w:tcPr>
            <w:tcW w:w="685" w:type="dxa"/>
            <w:tcBorders>
              <w:top w:val="nil"/>
              <w:left w:val="single" w:sz="4" w:space="0" w:color="auto"/>
              <w:bottom w:val="single" w:sz="4" w:space="0" w:color="auto"/>
              <w:right w:val="single" w:sz="4" w:space="0" w:color="auto"/>
            </w:tcBorders>
            <w:noWrap/>
            <w:vAlign w:val="center"/>
            <w:hideMark/>
          </w:tcPr>
          <w:p w14:paraId="7911EF98" w14:textId="59D386AE" w:rsidR="009D72CF" w:rsidRPr="009D72CF" w:rsidRDefault="009D72CF" w:rsidP="009D72CF">
            <w:pPr>
              <w:spacing w:before="0" w:after="0"/>
              <w:jc w:val="center"/>
              <w:rPr>
                <w:rFonts w:cs="Arial"/>
                <w:color w:val="000000"/>
                <w:szCs w:val="20"/>
              </w:rPr>
            </w:pPr>
            <w:r>
              <w:rPr>
                <w:rFonts w:cs="Arial"/>
                <w:color w:val="000000"/>
                <w:szCs w:val="20"/>
              </w:rPr>
              <w:t>B</w:t>
            </w:r>
          </w:p>
        </w:tc>
        <w:tc>
          <w:tcPr>
            <w:tcW w:w="3841" w:type="dxa"/>
            <w:tcBorders>
              <w:top w:val="nil"/>
              <w:left w:val="nil"/>
              <w:bottom w:val="single" w:sz="4" w:space="0" w:color="auto"/>
              <w:right w:val="single" w:sz="4" w:space="0" w:color="auto"/>
            </w:tcBorders>
            <w:vAlign w:val="center"/>
            <w:hideMark/>
          </w:tcPr>
          <w:p w14:paraId="40218597" w14:textId="411FD30F" w:rsidR="009D72CF" w:rsidRPr="009D72CF" w:rsidRDefault="009D72CF" w:rsidP="009D72CF">
            <w:pPr>
              <w:spacing w:before="0" w:after="0"/>
              <w:rPr>
                <w:rFonts w:cs="Arial"/>
                <w:color w:val="000000"/>
                <w:szCs w:val="20"/>
              </w:rPr>
            </w:pPr>
            <w:r>
              <w:rPr>
                <w:rFonts w:cs="Arial"/>
                <w:color w:val="000000"/>
                <w:szCs w:val="20"/>
              </w:rPr>
              <w:t>Nakup novih licenc</w:t>
            </w:r>
          </w:p>
        </w:tc>
        <w:tc>
          <w:tcPr>
            <w:tcW w:w="2552" w:type="dxa"/>
            <w:tcBorders>
              <w:top w:val="nil"/>
              <w:left w:val="nil"/>
              <w:bottom w:val="single" w:sz="4" w:space="0" w:color="auto"/>
              <w:right w:val="nil"/>
            </w:tcBorders>
            <w:noWrap/>
            <w:vAlign w:val="center"/>
            <w:hideMark/>
          </w:tcPr>
          <w:p w14:paraId="610ED6EF" w14:textId="77777777" w:rsidR="009D72CF" w:rsidRPr="009D72CF" w:rsidRDefault="009D72CF" w:rsidP="009D72CF">
            <w:pPr>
              <w:spacing w:before="0" w:after="0"/>
              <w:jc w:val="right"/>
              <w:rPr>
                <w:rFonts w:cs="Arial"/>
                <w:color w:val="000000"/>
                <w:szCs w:val="20"/>
              </w:rPr>
            </w:pPr>
            <w:r w:rsidRPr="009D72CF">
              <w:rPr>
                <w:rFonts w:cs="Arial"/>
                <w:color w:val="000000"/>
                <w:szCs w:val="20"/>
              </w:rPr>
              <w:t> </w:t>
            </w:r>
          </w:p>
        </w:tc>
        <w:tc>
          <w:tcPr>
            <w:tcW w:w="2596" w:type="dxa"/>
            <w:tcBorders>
              <w:top w:val="nil"/>
              <w:left w:val="single" w:sz="8" w:space="0" w:color="auto"/>
              <w:bottom w:val="single" w:sz="4" w:space="0" w:color="auto"/>
              <w:right w:val="single" w:sz="8" w:space="0" w:color="auto"/>
            </w:tcBorders>
            <w:noWrap/>
            <w:vAlign w:val="center"/>
            <w:hideMark/>
          </w:tcPr>
          <w:p w14:paraId="115869F1" w14:textId="77777777" w:rsidR="009D72CF" w:rsidRPr="009D72CF" w:rsidRDefault="009D72CF" w:rsidP="009D72CF">
            <w:pPr>
              <w:spacing w:before="0" w:after="0"/>
              <w:jc w:val="right"/>
              <w:rPr>
                <w:rFonts w:cs="Arial"/>
                <w:color w:val="000000"/>
                <w:szCs w:val="20"/>
              </w:rPr>
            </w:pPr>
            <w:r w:rsidRPr="009D72CF">
              <w:rPr>
                <w:rFonts w:cs="Arial"/>
                <w:color w:val="000000"/>
                <w:szCs w:val="20"/>
              </w:rPr>
              <w:t> </w:t>
            </w:r>
          </w:p>
        </w:tc>
      </w:tr>
      <w:tr w:rsidR="009D72CF" w:rsidRPr="009D72CF" w14:paraId="7C7D7F81" w14:textId="77777777" w:rsidTr="009D72CF">
        <w:trPr>
          <w:trHeight w:val="418"/>
        </w:trPr>
        <w:tc>
          <w:tcPr>
            <w:tcW w:w="685" w:type="dxa"/>
            <w:tcBorders>
              <w:top w:val="single" w:sz="4" w:space="0" w:color="auto"/>
              <w:left w:val="single" w:sz="4" w:space="0" w:color="auto"/>
              <w:bottom w:val="single" w:sz="4" w:space="0" w:color="auto"/>
              <w:right w:val="single" w:sz="4" w:space="0" w:color="auto"/>
            </w:tcBorders>
            <w:noWrap/>
            <w:vAlign w:val="center"/>
          </w:tcPr>
          <w:p w14:paraId="505401BD" w14:textId="5C1276CB" w:rsidR="009D72CF" w:rsidRPr="009D72CF" w:rsidRDefault="009D72CF" w:rsidP="009D72CF">
            <w:pPr>
              <w:spacing w:before="0" w:after="0"/>
              <w:jc w:val="center"/>
              <w:rPr>
                <w:rFonts w:cs="Arial"/>
                <w:color w:val="000000"/>
                <w:szCs w:val="20"/>
              </w:rPr>
            </w:pPr>
            <w:r>
              <w:rPr>
                <w:rFonts w:cs="Arial"/>
                <w:color w:val="000000"/>
                <w:szCs w:val="20"/>
              </w:rPr>
              <w:t>C</w:t>
            </w:r>
          </w:p>
        </w:tc>
        <w:tc>
          <w:tcPr>
            <w:tcW w:w="3841" w:type="dxa"/>
            <w:tcBorders>
              <w:top w:val="single" w:sz="4" w:space="0" w:color="auto"/>
              <w:left w:val="single" w:sz="4" w:space="0" w:color="auto"/>
              <w:bottom w:val="single" w:sz="4" w:space="0" w:color="auto"/>
              <w:right w:val="single" w:sz="4" w:space="0" w:color="auto"/>
            </w:tcBorders>
            <w:vAlign w:val="center"/>
          </w:tcPr>
          <w:p w14:paraId="41D38B13" w14:textId="4D78705D" w:rsidR="009D72CF" w:rsidRPr="009D72CF" w:rsidRDefault="009D72CF" w:rsidP="009D72CF">
            <w:pPr>
              <w:spacing w:before="0" w:after="0"/>
              <w:rPr>
                <w:rFonts w:cs="Arial"/>
                <w:color w:val="000000"/>
                <w:szCs w:val="20"/>
              </w:rPr>
            </w:pPr>
            <w:r>
              <w:rPr>
                <w:rFonts w:cs="Arial"/>
                <w:color w:val="000000"/>
                <w:szCs w:val="20"/>
              </w:rPr>
              <w:t>Moduli</w:t>
            </w:r>
          </w:p>
        </w:tc>
        <w:tc>
          <w:tcPr>
            <w:tcW w:w="2552" w:type="dxa"/>
            <w:tcBorders>
              <w:top w:val="single" w:sz="4" w:space="0" w:color="auto"/>
              <w:left w:val="single" w:sz="4" w:space="0" w:color="auto"/>
              <w:bottom w:val="single" w:sz="4" w:space="0" w:color="auto"/>
              <w:right w:val="single" w:sz="4" w:space="0" w:color="auto"/>
            </w:tcBorders>
            <w:noWrap/>
            <w:vAlign w:val="center"/>
          </w:tcPr>
          <w:p w14:paraId="6B8B2274" w14:textId="77777777" w:rsidR="009D72CF" w:rsidRPr="009D72CF" w:rsidRDefault="009D72CF" w:rsidP="009D72CF">
            <w:pPr>
              <w:spacing w:before="0" w:after="0"/>
              <w:jc w:val="right"/>
              <w:rPr>
                <w:rFonts w:cs="Arial"/>
                <w:color w:val="000000"/>
                <w:szCs w:val="20"/>
              </w:rPr>
            </w:pPr>
          </w:p>
        </w:tc>
        <w:tc>
          <w:tcPr>
            <w:tcW w:w="2596" w:type="dxa"/>
            <w:tcBorders>
              <w:top w:val="single" w:sz="4" w:space="0" w:color="auto"/>
              <w:left w:val="single" w:sz="4" w:space="0" w:color="auto"/>
              <w:bottom w:val="single" w:sz="4" w:space="0" w:color="auto"/>
              <w:right w:val="single" w:sz="4" w:space="0" w:color="auto"/>
            </w:tcBorders>
            <w:noWrap/>
            <w:vAlign w:val="center"/>
          </w:tcPr>
          <w:p w14:paraId="53B5B214" w14:textId="77777777" w:rsidR="009D72CF" w:rsidRPr="009D72CF" w:rsidRDefault="009D72CF" w:rsidP="009D72CF">
            <w:pPr>
              <w:spacing w:before="0" w:after="0"/>
              <w:jc w:val="right"/>
              <w:rPr>
                <w:rFonts w:cs="Arial"/>
                <w:color w:val="000000"/>
                <w:szCs w:val="20"/>
              </w:rPr>
            </w:pPr>
          </w:p>
        </w:tc>
      </w:tr>
      <w:tr w:rsidR="009D72CF" w:rsidRPr="00F36895" w14:paraId="268C74D6" w14:textId="77777777" w:rsidTr="009D72CF">
        <w:trPr>
          <w:trHeight w:val="258"/>
        </w:trPr>
        <w:tc>
          <w:tcPr>
            <w:tcW w:w="7078" w:type="dxa"/>
            <w:gridSpan w:val="3"/>
            <w:tcBorders>
              <w:top w:val="single" w:sz="4" w:space="0" w:color="auto"/>
              <w:left w:val="single" w:sz="8" w:space="0" w:color="auto"/>
              <w:bottom w:val="single" w:sz="8" w:space="0" w:color="auto"/>
              <w:right w:val="single" w:sz="4" w:space="0" w:color="auto"/>
            </w:tcBorders>
            <w:shd w:val="clear" w:color="auto" w:fill="F2F2F2"/>
            <w:noWrap/>
            <w:vAlign w:val="bottom"/>
            <w:hideMark/>
          </w:tcPr>
          <w:p w14:paraId="7507447D" w14:textId="019BBD84" w:rsidR="009D72CF" w:rsidRPr="00F36895" w:rsidRDefault="009D72CF" w:rsidP="009D72CF">
            <w:pPr>
              <w:spacing w:before="0" w:after="0"/>
              <w:jc w:val="right"/>
              <w:rPr>
                <w:rFonts w:cs="Arial"/>
                <w:b/>
                <w:bCs/>
                <w:szCs w:val="20"/>
              </w:rPr>
            </w:pPr>
            <w:r w:rsidRPr="00F36895">
              <w:rPr>
                <w:rFonts w:cs="Arial"/>
                <w:b/>
                <w:bCs/>
                <w:szCs w:val="20"/>
              </w:rPr>
              <w:t xml:space="preserve">Skupna </w:t>
            </w:r>
            <w:r w:rsidR="00A306D3" w:rsidRPr="00F36895">
              <w:rPr>
                <w:rFonts w:cs="Arial"/>
                <w:b/>
                <w:bCs/>
                <w:szCs w:val="20"/>
              </w:rPr>
              <w:t xml:space="preserve">ponudbena </w:t>
            </w:r>
            <w:r w:rsidRPr="00F36895">
              <w:rPr>
                <w:rFonts w:cs="Arial"/>
                <w:b/>
                <w:bCs/>
                <w:szCs w:val="20"/>
              </w:rPr>
              <w:t xml:space="preserve">vrednost v EUR brez DDV: </w:t>
            </w:r>
          </w:p>
        </w:tc>
        <w:tc>
          <w:tcPr>
            <w:tcW w:w="2596" w:type="dxa"/>
            <w:tcBorders>
              <w:top w:val="single" w:sz="4" w:space="0" w:color="auto"/>
              <w:left w:val="single" w:sz="8" w:space="0" w:color="auto"/>
              <w:bottom w:val="single" w:sz="8" w:space="0" w:color="auto"/>
              <w:right w:val="single" w:sz="8" w:space="0" w:color="auto"/>
            </w:tcBorders>
            <w:shd w:val="clear" w:color="auto" w:fill="F2F2F2"/>
            <w:noWrap/>
            <w:vAlign w:val="bottom"/>
            <w:hideMark/>
          </w:tcPr>
          <w:p w14:paraId="32DB6A5E" w14:textId="77777777" w:rsidR="009D72CF" w:rsidRPr="00F36895" w:rsidRDefault="009D72CF" w:rsidP="009D72CF">
            <w:pPr>
              <w:spacing w:before="0" w:after="0"/>
              <w:jc w:val="right"/>
              <w:rPr>
                <w:rFonts w:cs="Arial"/>
                <w:b/>
                <w:bCs/>
                <w:szCs w:val="20"/>
              </w:rPr>
            </w:pPr>
            <w:r w:rsidRPr="00F36895">
              <w:rPr>
                <w:rFonts w:cs="Arial"/>
                <w:b/>
                <w:bCs/>
                <w:szCs w:val="20"/>
              </w:rPr>
              <w:t> </w:t>
            </w:r>
          </w:p>
        </w:tc>
      </w:tr>
    </w:tbl>
    <w:p w14:paraId="468DBEE4" w14:textId="3BEADA6B" w:rsidR="009D72CF" w:rsidRPr="00F36895" w:rsidRDefault="00A306D3" w:rsidP="00A306D3">
      <w:pPr>
        <w:jc w:val="both"/>
        <w:rPr>
          <w:rFonts w:cs="Arial"/>
          <w:szCs w:val="20"/>
        </w:rPr>
      </w:pPr>
      <w:r w:rsidRPr="00F36895">
        <w:rPr>
          <w:rFonts w:cs="Arial"/>
          <w:szCs w:val="20"/>
        </w:rPr>
        <w:t xml:space="preserve">V ponudbeni vrednosti morajo biti zajeti kompletni stroški ponudnika za izvedbo naročila. Ponudbena vrednost </w:t>
      </w:r>
      <w:r w:rsidR="000D3D81" w:rsidRPr="00F36895">
        <w:rPr>
          <w:rFonts w:cs="Arial"/>
          <w:szCs w:val="20"/>
        </w:rPr>
        <w:t xml:space="preserve">ne enoto </w:t>
      </w:r>
      <w:r w:rsidRPr="00F36895">
        <w:rPr>
          <w:rFonts w:cs="Arial"/>
          <w:szCs w:val="20"/>
        </w:rPr>
        <w:t>je fiksna in nespremenljiva.</w:t>
      </w:r>
    </w:p>
    <w:p w14:paraId="429C9135" w14:textId="2AD25BF9" w:rsidR="009D72CF" w:rsidRPr="00F36895" w:rsidRDefault="000D3D81" w:rsidP="000D3D81">
      <w:pPr>
        <w:jc w:val="both"/>
        <w:rPr>
          <w:rFonts w:cs="Arial"/>
          <w:szCs w:val="20"/>
        </w:rPr>
      </w:pPr>
      <w:r w:rsidRPr="00F36895">
        <w:rPr>
          <w:rFonts w:cs="Arial"/>
          <w:szCs w:val="20"/>
        </w:rPr>
        <w:t>*</w:t>
      </w:r>
      <w:r w:rsidRPr="00F36895">
        <w:rPr>
          <w:rFonts w:cs="Arial"/>
          <w:b/>
          <w:bCs/>
          <w:szCs w:val="20"/>
          <w:u w:val="single"/>
        </w:rPr>
        <w:t>Opomba</w:t>
      </w:r>
      <w:r w:rsidRPr="00F36895">
        <w:rPr>
          <w:rFonts w:cs="Arial"/>
          <w:szCs w:val="20"/>
        </w:rPr>
        <w:t>: Količina novih licenc je okvirna in se lahko glede na poslovni proces poveča ali zmanjša za +/- 20%. Prav tako se bo na proces poslovanja določilo nakup enega ali obeh dodatnih modulov.</w:t>
      </w:r>
    </w:p>
    <w:p w14:paraId="15366AA6" w14:textId="58064A0B" w:rsidR="008464B3" w:rsidRPr="008464B3" w:rsidRDefault="008464B3" w:rsidP="008464B3">
      <w:pPr>
        <w:rPr>
          <w:rFonts w:cs="Arial"/>
          <w:b/>
          <w:szCs w:val="20"/>
        </w:rPr>
      </w:pPr>
      <w:r w:rsidRPr="008464B3">
        <w:rPr>
          <w:rFonts w:cs="Arial"/>
          <w:b/>
          <w:szCs w:val="20"/>
        </w:rPr>
        <w:t>Ponudbeni pogoji:</w:t>
      </w:r>
    </w:p>
    <w:p w14:paraId="7E4D61AB" w14:textId="17171FC7" w:rsidR="00232496" w:rsidRDefault="00232496" w:rsidP="008464B3">
      <w:pPr>
        <w:spacing w:before="240"/>
        <w:jc w:val="both"/>
        <w:rPr>
          <w:rFonts w:cs="Arial"/>
          <w:szCs w:val="20"/>
        </w:rPr>
      </w:pPr>
      <w:r>
        <w:rPr>
          <w:rFonts w:cs="Arial"/>
          <w:szCs w:val="20"/>
        </w:rPr>
        <w:t>P</w:t>
      </w:r>
      <w:r w:rsidRPr="008316D8">
        <w:rPr>
          <w:rFonts w:cs="Arial"/>
          <w:szCs w:val="20"/>
        </w:rPr>
        <w:t xml:space="preserve">onudba velja </w:t>
      </w:r>
      <w:r w:rsidRPr="00742772">
        <w:rPr>
          <w:rFonts w:cs="Arial"/>
          <w:b/>
          <w:szCs w:val="20"/>
        </w:rPr>
        <w:t>pet (5) mesecev</w:t>
      </w:r>
      <w:r w:rsidRPr="008316D8">
        <w:rPr>
          <w:rFonts w:cs="Arial"/>
          <w:szCs w:val="20"/>
        </w:rPr>
        <w:t xml:space="preserve"> od skrajnega roka za predložitev ponudb, kot je določeno v razpisni dokumentaciji in bo za nas obvezujoča.</w:t>
      </w:r>
    </w:p>
    <w:p w14:paraId="79A8E68A" w14:textId="77777777" w:rsidR="00232496" w:rsidRDefault="00232496" w:rsidP="00232496">
      <w:pPr>
        <w:jc w:val="both"/>
        <w:rPr>
          <w:rFonts w:cs="Arial"/>
          <w:szCs w:val="20"/>
        </w:rPr>
      </w:pPr>
      <w:r>
        <w:rPr>
          <w:rFonts w:cs="Arial"/>
          <w:szCs w:val="20"/>
        </w:rPr>
        <w:t xml:space="preserve">Rok plačila je </w:t>
      </w:r>
      <w:r w:rsidRPr="00742772">
        <w:rPr>
          <w:rFonts w:cs="Arial"/>
          <w:b/>
          <w:szCs w:val="20"/>
        </w:rPr>
        <w:t>30 dni</w:t>
      </w:r>
      <w:r>
        <w:rPr>
          <w:rFonts w:cs="Arial"/>
          <w:szCs w:val="20"/>
        </w:rPr>
        <w:t xml:space="preserve"> od dneva prejema računa.</w:t>
      </w:r>
    </w:p>
    <w:p w14:paraId="5FA12674" w14:textId="77777777" w:rsidR="00232496" w:rsidRPr="008316D8" w:rsidRDefault="00232496" w:rsidP="00232496">
      <w:pPr>
        <w:jc w:val="both"/>
        <w:rPr>
          <w:rFonts w:cs="Arial"/>
          <w:szCs w:val="20"/>
        </w:rPr>
      </w:pPr>
      <w:r>
        <w:rPr>
          <w:rFonts w:cs="Arial"/>
          <w:szCs w:val="20"/>
        </w:rPr>
        <w:t>Dokler se ne pripravi in ne podpiše uradna pogodba med nami, ponudba, skupaj z odločitvijo o izboru ponudnika tvori med nami obvezujoč dogovor.</w:t>
      </w:r>
    </w:p>
    <w:p w14:paraId="444D26C1" w14:textId="77777777" w:rsidR="00232496" w:rsidRPr="008316D8" w:rsidRDefault="00232496" w:rsidP="00232496">
      <w:pPr>
        <w:jc w:val="both"/>
        <w:rPr>
          <w:rFonts w:cs="Arial"/>
          <w:szCs w:val="20"/>
        </w:rPr>
      </w:pPr>
      <w:r w:rsidRPr="008316D8">
        <w:rPr>
          <w:rFonts w:cs="Arial"/>
          <w:szCs w:val="20"/>
        </w:rPr>
        <w:t>V primeru, da je naša ponudba sprejeta, bomo zagotovili zavarovanje za dobro izvedbo pogodbenih obveznosti v obliki in v znesku ter v rokih, določenih v razpisni dokumentaciji in pogodbi.</w:t>
      </w:r>
    </w:p>
    <w:p w14:paraId="5ED48231" w14:textId="77777777" w:rsidR="00232496" w:rsidRDefault="00232496" w:rsidP="00232496">
      <w:pPr>
        <w:jc w:val="both"/>
        <w:rPr>
          <w:rFonts w:ascii="Calibri" w:hAnsi="Calibri" w:cs="Arial"/>
        </w:rPr>
      </w:pPr>
      <w:r w:rsidRPr="008316D8">
        <w:rPr>
          <w:rFonts w:cs="Arial"/>
          <w:szCs w:val="20"/>
        </w:rPr>
        <w:t>Zavedamo se, da si kot naročnik pridržujete pravico, da naše ponudbe ne izberete</w:t>
      </w:r>
      <w:r w:rsidRPr="004E7765">
        <w:rPr>
          <w:rFonts w:ascii="Calibri" w:hAnsi="Calibri" w:cs="Arial"/>
        </w:rPr>
        <w:t>.</w:t>
      </w:r>
    </w:p>
    <w:p w14:paraId="224278F1" w14:textId="77777777" w:rsidR="00232496" w:rsidRDefault="00232496" w:rsidP="00232496">
      <w:pPr>
        <w:rPr>
          <w:rFonts w:cs="Arial"/>
        </w:rPr>
      </w:pPr>
    </w:p>
    <w:p w14:paraId="6B2669D9" w14:textId="77777777" w:rsidR="00232496" w:rsidRDefault="00232496" w:rsidP="00232496">
      <w:pPr>
        <w:rPr>
          <w:rFonts w:cs="Arial"/>
        </w:rPr>
      </w:pPr>
    </w:p>
    <w:p w14:paraId="3D09B462" w14:textId="77777777" w:rsidR="009D72CF" w:rsidRDefault="009D72CF" w:rsidP="00232496">
      <w:pPr>
        <w:rPr>
          <w:rFonts w:cs="Arial"/>
        </w:rPr>
      </w:pPr>
    </w:p>
    <w:p w14:paraId="6B19AF30" w14:textId="77777777" w:rsidR="009D72CF" w:rsidRDefault="009D72CF" w:rsidP="00232496">
      <w:pPr>
        <w:rPr>
          <w:rFonts w:cs="Arial"/>
        </w:rPr>
      </w:pPr>
    </w:p>
    <w:p w14:paraId="019C8287" w14:textId="77777777" w:rsidR="009D72CF" w:rsidRDefault="009D72CF" w:rsidP="00232496">
      <w:pPr>
        <w:rPr>
          <w:rFonts w:cs="Arial"/>
        </w:rPr>
      </w:pPr>
    </w:p>
    <w:p w14:paraId="0DB3DEAC" w14:textId="77777777" w:rsidR="009D72CF" w:rsidRPr="008316D8" w:rsidRDefault="009D72CF" w:rsidP="00232496">
      <w:pPr>
        <w:rPr>
          <w:rFonts w:cs="Arial"/>
        </w:rPr>
      </w:pPr>
    </w:p>
    <w:p w14:paraId="3BB7A1CB" w14:textId="77777777" w:rsidR="00232496" w:rsidRPr="008316D8" w:rsidRDefault="00232496" w:rsidP="00232496">
      <w:pPr>
        <w:widowControl w:val="0"/>
        <w:ind w:firstLine="284"/>
        <w:rPr>
          <w:rFonts w:cs="Arial"/>
        </w:rPr>
      </w:pPr>
      <w:bookmarkStart w:id="8" w:name="_Hlk190244904"/>
      <w:bookmarkStart w:id="9" w:name="_Hlk190244833"/>
      <w:r>
        <w:rPr>
          <w:rFonts w:cs="Arial"/>
          <w:szCs w:val="20"/>
          <w:shd w:val="clear" w:color="auto" w:fill="FFFFCC"/>
        </w:rPr>
        <w:t>K</w:t>
      </w:r>
      <w:r w:rsidRPr="00875992">
        <w:rPr>
          <w:rFonts w:cs="Arial"/>
          <w:szCs w:val="20"/>
          <w:shd w:val="clear" w:color="auto" w:fill="FFFFCC"/>
        </w:rPr>
        <w:t>raj in datum:</w:t>
      </w:r>
      <w:r>
        <w:rPr>
          <w:rFonts w:cs="Arial"/>
          <w:szCs w:val="20"/>
        </w:rPr>
        <w:tab/>
      </w:r>
      <w:r>
        <w:rPr>
          <w:rFonts w:cs="Arial"/>
          <w:szCs w:val="20"/>
        </w:rPr>
        <w:tab/>
      </w:r>
      <w:r w:rsidRPr="00875992">
        <w:rPr>
          <w:rFonts w:cs="Arial"/>
          <w:szCs w:val="20"/>
        </w:rPr>
        <w:tab/>
      </w:r>
      <w:r w:rsidRPr="00875992">
        <w:rPr>
          <w:rFonts w:cs="Arial"/>
          <w:szCs w:val="20"/>
        </w:rPr>
        <w:tab/>
      </w:r>
      <w:r w:rsidRPr="00875992">
        <w:rPr>
          <w:rFonts w:cs="Arial"/>
          <w:szCs w:val="20"/>
        </w:rPr>
        <w:tab/>
      </w:r>
      <w:r w:rsidRPr="00875992">
        <w:rPr>
          <w:rFonts w:cs="Arial"/>
          <w:szCs w:val="20"/>
        </w:rPr>
        <w:tab/>
      </w:r>
      <w:r w:rsidRPr="00875992">
        <w:rPr>
          <w:rFonts w:cs="Arial"/>
          <w:szCs w:val="20"/>
          <w:shd w:val="clear" w:color="auto" w:fill="FFFFCC"/>
        </w:rPr>
        <w:t>Podpis zakonitega zastopnika/pooblastitelja</w:t>
      </w:r>
      <w:bookmarkEnd w:id="8"/>
      <w:r>
        <w:rPr>
          <w:rFonts w:cs="Arial"/>
          <w:szCs w:val="20"/>
          <w:shd w:val="clear" w:color="auto" w:fill="FFFFCC"/>
        </w:rPr>
        <w:t>:</w:t>
      </w:r>
    </w:p>
    <w:p w14:paraId="0EC6BB3F" w14:textId="77777777" w:rsidR="00232496" w:rsidRDefault="00232496" w:rsidP="00232496">
      <w:pPr>
        <w:rPr>
          <w:rFonts w:ascii="Calibri" w:hAnsi="Calibri" w:cs="Arial"/>
        </w:rPr>
        <w:sectPr w:rsidR="00232496" w:rsidSect="00283CC0">
          <w:headerReference w:type="even" r:id="rId12"/>
          <w:footerReference w:type="even" r:id="rId13"/>
          <w:headerReference w:type="first" r:id="rId14"/>
          <w:footerReference w:type="first" r:id="rId15"/>
          <w:footnotePr>
            <w:numRestart w:val="eachPage"/>
          </w:footnotePr>
          <w:pgSz w:w="11907" w:h="16839" w:code="9"/>
          <w:pgMar w:top="1134" w:right="1134" w:bottom="1134" w:left="1134" w:header="454" w:footer="454" w:gutter="0"/>
          <w:cols w:space="708"/>
          <w:docGrid w:linePitch="326"/>
        </w:sectPr>
      </w:pPr>
    </w:p>
    <w:p w14:paraId="029F034B" w14:textId="6B2E73F8" w:rsidR="00564547" w:rsidRPr="00232496" w:rsidRDefault="00232496" w:rsidP="00232496">
      <w:pPr>
        <w:pStyle w:val="Napis"/>
        <w:rPr>
          <w:b/>
        </w:rPr>
      </w:pPr>
      <w:bookmarkStart w:id="10" w:name="_Toc228970013"/>
      <w:bookmarkStart w:id="11" w:name="_Toc228970184"/>
      <w:bookmarkEnd w:id="9"/>
      <w:r w:rsidRPr="00232496">
        <w:rPr>
          <w:b/>
        </w:rPr>
        <w:lastRenderedPageBreak/>
        <w:t xml:space="preserve">Obrazec </w:t>
      </w:r>
      <w:r w:rsidRPr="00232496">
        <w:rPr>
          <w:b/>
        </w:rPr>
        <w:fldChar w:fldCharType="begin"/>
      </w:r>
      <w:r w:rsidRPr="00232496">
        <w:rPr>
          <w:b/>
        </w:rPr>
        <w:instrText xml:space="preserve"> SEQ Obrazec \* ARABIC </w:instrText>
      </w:r>
      <w:r w:rsidRPr="00232496">
        <w:rPr>
          <w:b/>
        </w:rPr>
        <w:fldChar w:fldCharType="separate"/>
      </w:r>
      <w:r w:rsidR="003705AF">
        <w:rPr>
          <w:b/>
          <w:noProof/>
        </w:rPr>
        <w:t>3</w:t>
      </w:r>
      <w:r w:rsidRPr="00232496">
        <w:rPr>
          <w:b/>
        </w:rPr>
        <w:fldChar w:fldCharType="end"/>
      </w:r>
      <w:r w:rsidRPr="00232496">
        <w:rPr>
          <w:b/>
        </w:rPr>
        <w:t>:</w:t>
      </w:r>
      <w:r w:rsidR="00CF0112" w:rsidRPr="00232496">
        <w:rPr>
          <w:b/>
        </w:rPr>
        <w:t xml:space="preserve"> Izjava ponudnika, da ne nastopa s podizvajalci</w:t>
      </w:r>
      <w:bookmarkEnd w:id="10"/>
      <w:bookmarkEnd w:id="11"/>
    </w:p>
    <w:p w14:paraId="70A4867B" w14:textId="77777777" w:rsidR="00CF0112" w:rsidRPr="00CF0112" w:rsidRDefault="00CF0112" w:rsidP="00CF0112">
      <w:pPr>
        <w:widowControl w:val="0"/>
        <w:jc w:val="both"/>
        <w:rPr>
          <w:rFonts w:cs="Arial"/>
        </w:rPr>
      </w:pPr>
    </w:p>
    <w:p w14:paraId="4D49DD9D" w14:textId="77777777" w:rsidR="00CF0112" w:rsidRPr="00CF0112" w:rsidRDefault="00CF0112" w:rsidP="00CF0112">
      <w:pPr>
        <w:widowControl w:val="0"/>
        <w:jc w:val="both"/>
        <w:rPr>
          <w:rFonts w:cs="Arial"/>
        </w:rPr>
      </w:pPr>
    </w:p>
    <w:p w14:paraId="25C7A8E7" w14:textId="77777777" w:rsidR="00CF0112" w:rsidRPr="00CF0112" w:rsidRDefault="00CF0112" w:rsidP="00CF0112">
      <w:pPr>
        <w:widowControl w:val="0"/>
        <w:rPr>
          <w:rFonts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F0112" w:rsidRPr="00CF0112" w14:paraId="688A7A56" w14:textId="77777777" w:rsidTr="002054CD">
        <w:trPr>
          <w:trHeight w:val="112"/>
        </w:trPr>
        <w:tc>
          <w:tcPr>
            <w:tcW w:w="4026" w:type="dxa"/>
            <w:tcBorders>
              <w:top w:val="nil"/>
              <w:left w:val="nil"/>
              <w:right w:val="nil"/>
            </w:tcBorders>
            <w:shd w:val="clear" w:color="auto" w:fill="FFFFCC"/>
            <w:vAlign w:val="bottom"/>
          </w:tcPr>
          <w:p w14:paraId="77A769BA" w14:textId="77777777" w:rsidR="00CF0112" w:rsidRPr="00CF0112" w:rsidRDefault="00CF0112" w:rsidP="002054CD">
            <w:pPr>
              <w:rPr>
                <w:rFonts w:cs="Arial"/>
              </w:rPr>
            </w:pPr>
          </w:p>
        </w:tc>
        <w:tc>
          <w:tcPr>
            <w:tcW w:w="1498" w:type="dxa"/>
            <w:tcBorders>
              <w:top w:val="nil"/>
              <w:left w:val="nil"/>
              <w:right w:val="nil"/>
            </w:tcBorders>
            <w:vAlign w:val="bottom"/>
          </w:tcPr>
          <w:p w14:paraId="6C8FED2B" w14:textId="77777777" w:rsidR="00CF0112" w:rsidRPr="00CF0112" w:rsidRDefault="00CF0112" w:rsidP="002054CD">
            <w:pPr>
              <w:ind w:left="170"/>
              <w:rPr>
                <w:rFonts w:cs="Arial"/>
              </w:rPr>
            </w:pPr>
            <w:r w:rsidRPr="00CF0112">
              <w:rPr>
                <w:rFonts w:cs="Arial"/>
              </w:rPr>
              <w:t>Naziv</w:t>
            </w:r>
          </w:p>
        </w:tc>
      </w:tr>
      <w:tr w:rsidR="00CF0112" w:rsidRPr="00CF0112" w14:paraId="05F14702" w14:textId="77777777" w:rsidTr="002054CD">
        <w:trPr>
          <w:trHeight w:val="340"/>
        </w:trPr>
        <w:tc>
          <w:tcPr>
            <w:tcW w:w="4026" w:type="dxa"/>
            <w:tcBorders>
              <w:left w:val="nil"/>
              <w:right w:val="nil"/>
            </w:tcBorders>
            <w:shd w:val="clear" w:color="auto" w:fill="FFFFCC"/>
            <w:vAlign w:val="bottom"/>
          </w:tcPr>
          <w:p w14:paraId="23842EDA" w14:textId="77777777" w:rsidR="00CF0112" w:rsidRPr="00CF0112" w:rsidRDefault="00CF0112" w:rsidP="002054CD">
            <w:pPr>
              <w:rPr>
                <w:rFonts w:cs="Arial"/>
              </w:rPr>
            </w:pPr>
          </w:p>
        </w:tc>
        <w:tc>
          <w:tcPr>
            <w:tcW w:w="1498" w:type="dxa"/>
            <w:tcBorders>
              <w:left w:val="nil"/>
              <w:right w:val="nil"/>
            </w:tcBorders>
            <w:vAlign w:val="bottom"/>
          </w:tcPr>
          <w:p w14:paraId="21063378" w14:textId="77777777" w:rsidR="00CF0112" w:rsidRPr="00CF0112" w:rsidRDefault="00CF0112" w:rsidP="002054CD">
            <w:pPr>
              <w:ind w:left="170"/>
              <w:rPr>
                <w:rFonts w:cs="Arial"/>
              </w:rPr>
            </w:pPr>
            <w:r w:rsidRPr="00CF0112">
              <w:rPr>
                <w:rFonts w:cs="Arial"/>
              </w:rPr>
              <w:t>Naslov</w:t>
            </w:r>
          </w:p>
        </w:tc>
      </w:tr>
      <w:tr w:rsidR="00CF0112" w:rsidRPr="00CF0112" w14:paraId="385627C7" w14:textId="77777777" w:rsidTr="002054CD">
        <w:trPr>
          <w:trHeight w:val="340"/>
        </w:trPr>
        <w:tc>
          <w:tcPr>
            <w:tcW w:w="4026" w:type="dxa"/>
            <w:tcBorders>
              <w:left w:val="nil"/>
              <w:right w:val="nil"/>
            </w:tcBorders>
            <w:shd w:val="clear" w:color="auto" w:fill="FFFFCC"/>
            <w:vAlign w:val="bottom"/>
          </w:tcPr>
          <w:p w14:paraId="143DC4FC" w14:textId="77777777" w:rsidR="00CF0112" w:rsidRPr="00CF0112" w:rsidRDefault="00CF0112" w:rsidP="002054CD">
            <w:pPr>
              <w:rPr>
                <w:rFonts w:cs="Arial"/>
              </w:rPr>
            </w:pPr>
          </w:p>
        </w:tc>
        <w:tc>
          <w:tcPr>
            <w:tcW w:w="1498" w:type="dxa"/>
            <w:tcBorders>
              <w:left w:val="nil"/>
              <w:right w:val="nil"/>
            </w:tcBorders>
            <w:vAlign w:val="bottom"/>
          </w:tcPr>
          <w:p w14:paraId="20BAC64C" w14:textId="77777777" w:rsidR="00CF0112" w:rsidRPr="00CF0112" w:rsidRDefault="00CF0112" w:rsidP="002054CD">
            <w:pPr>
              <w:ind w:left="170"/>
              <w:rPr>
                <w:rFonts w:cs="Arial"/>
              </w:rPr>
            </w:pPr>
            <w:r w:rsidRPr="00CF0112">
              <w:rPr>
                <w:rFonts w:cs="Arial"/>
              </w:rPr>
              <w:t>Kraj, država</w:t>
            </w:r>
          </w:p>
        </w:tc>
      </w:tr>
    </w:tbl>
    <w:p w14:paraId="5C40D2C9" w14:textId="77777777" w:rsidR="00CF0112" w:rsidRPr="00CF0112" w:rsidRDefault="00CF0112" w:rsidP="00CF0112">
      <w:pPr>
        <w:widowControl w:val="0"/>
        <w:rPr>
          <w:rFonts w:cs="Arial"/>
        </w:rPr>
      </w:pPr>
    </w:p>
    <w:p w14:paraId="3DE34C86" w14:textId="77777777" w:rsidR="00CF0112" w:rsidRPr="00CF0112" w:rsidRDefault="00CF0112" w:rsidP="00CF0112">
      <w:pPr>
        <w:widowControl w:val="0"/>
        <w:jc w:val="both"/>
        <w:rPr>
          <w:rFonts w:cs="Arial"/>
        </w:rPr>
      </w:pPr>
    </w:p>
    <w:p w14:paraId="53FB92E9" w14:textId="77777777" w:rsidR="00CF0112" w:rsidRPr="00CF0112" w:rsidRDefault="00CF0112" w:rsidP="00CF0112">
      <w:pPr>
        <w:widowControl w:val="0"/>
        <w:jc w:val="both"/>
        <w:rPr>
          <w:rFonts w:cs="Arial"/>
        </w:rPr>
      </w:pPr>
    </w:p>
    <w:p w14:paraId="753FD380" w14:textId="77777777" w:rsidR="00CF0112" w:rsidRPr="00CF0112" w:rsidRDefault="00CF0112" w:rsidP="00CF0112">
      <w:pPr>
        <w:widowControl w:val="0"/>
        <w:rPr>
          <w:rFonts w:cs="Arial"/>
        </w:rPr>
      </w:pPr>
    </w:p>
    <w:p w14:paraId="2CA1D40E" w14:textId="77777777" w:rsidR="00CF0112" w:rsidRPr="00CF0112" w:rsidRDefault="00CF0112" w:rsidP="00CF0112">
      <w:pPr>
        <w:widowControl w:val="0"/>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803"/>
      </w:tblGrid>
      <w:tr w:rsidR="00CF0112" w:rsidRPr="00CF0112" w14:paraId="5D5E8D8B" w14:textId="77777777" w:rsidTr="00CF0112">
        <w:tc>
          <w:tcPr>
            <w:tcW w:w="2835" w:type="dxa"/>
          </w:tcPr>
          <w:p w14:paraId="5750EEFB" w14:textId="77777777" w:rsidR="00CF0112" w:rsidRPr="00CF0112" w:rsidRDefault="00CF0112" w:rsidP="00CF0112">
            <w:pPr>
              <w:widowControl w:val="0"/>
              <w:jc w:val="both"/>
              <w:rPr>
                <w:rFonts w:cs="Arial"/>
              </w:rPr>
            </w:pPr>
            <w:r w:rsidRPr="00CF0112">
              <w:rPr>
                <w:rFonts w:cs="Arial"/>
              </w:rPr>
              <w:t>Predmet javnega naročila:</w:t>
            </w:r>
          </w:p>
        </w:tc>
        <w:tc>
          <w:tcPr>
            <w:tcW w:w="6803" w:type="dxa"/>
          </w:tcPr>
          <w:p w14:paraId="56ED017A" w14:textId="285A15B0" w:rsidR="00CF0112" w:rsidRPr="00E176E1" w:rsidRDefault="00704C4F" w:rsidP="00070DB3">
            <w:pPr>
              <w:widowControl w:val="0"/>
              <w:rPr>
                <w:rFonts w:cs="Arial"/>
                <w:b/>
                <w:iCs/>
              </w:rPr>
            </w:pPr>
            <w:r>
              <w:rPr>
                <w:rFonts w:cs="Arial"/>
                <w:b/>
                <w:iCs/>
                <w:szCs w:val="20"/>
              </w:rPr>
              <w:t>Nabava storitev vzdrževanja, tehnične podpore, nakup novih licenc in modulov za programsko opremo BC</w:t>
            </w:r>
          </w:p>
        </w:tc>
      </w:tr>
    </w:tbl>
    <w:p w14:paraId="0F6900BD" w14:textId="77777777" w:rsidR="00CF0112" w:rsidRPr="00CF0112" w:rsidRDefault="00CF0112" w:rsidP="00CF0112">
      <w:pPr>
        <w:widowControl w:val="0"/>
        <w:jc w:val="both"/>
        <w:rPr>
          <w:rFonts w:cs="Arial"/>
        </w:rPr>
      </w:pPr>
    </w:p>
    <w:p w14:paraId="4A4E1412" w14:textId="77777777" w:rsidR="00CF0112" w:rsidRPr="00CF0112" w:rsidRDefault="00CF0112" w:rsidP="00CF0112">
      <w:pPr>
        <w:widowControl w:val="0"/>
        <w:jc w:val="both"/>
        <w:rPr>
          <w:rFonts w:cs="Arial"/>
          <w:shd w:val="clear" w:color="auto" w:fill="FFFFFF"/>
        </w:rPr>
      </w:pPr>
    </w:p>
    <w:p w14:paraId="3064E655" w14:textId="77777777" w:rsidR="00CF0112" w:rsidRPr="00CF0112" w:rsidRDefault="00CF0112" w:rsidP="00CF0112">
      <w:pPr>
        <w:widowControl w:val="0"/>
        <w:jc w:val="both"/>
        <w:rPr>
          <w:rFonts w:cs="Arial"/>
          <w:shd w:val="clear" w:color="auto" w:fill="FFFFFF"/>
        </w:rPr>
      </w:pPr>
    </w:p>
    <w:p w14:paraId="29E52505" w14:textId="77777777" w:rsidR="00CF0112" w:rsidRPr="00CF0112" w:rsidRDefault="00CF0112" w:rsidP="00CF0112">
      <w:pPr>
        <w:widowControl w:val="0"/>
        <w:jc w:val="both"/>
        <w:rPr>
          <w:rFonts w:cs="Arial"/>
          <w:shd w:val="clear" w:color="auto" w:fill="FFFFFF"/>
        </w:rPr>
      </w:pPr>
    </w:p>
    <w:p w14:paraId="56C9F7FF" w14:textId="77777777" w:rsidR="00CF0112" w:rsidRPr="00CF0112" w:rsidRDefault="00CF0112" w:rsidP="00CF0112">
      <w:pPr>
        <w:widowControl w:val="0"/>
        <w:jc w:val="both"/>
        <w:rPr>
          <w:rFonts w:cs="Arial"/>
          <w:shd w:val="clear" w:color="auto" w:fill="FFFFFF"/>
        </w:rPr>
      </w:pPr>
    </w:p>
    <w:p w14:paraId="1D3BE0E8" w14:textId="77777777" w:rsidR="00CF0112" w:rsidRPr="00CF0112" w:rsidRDefault="00CF0112" w:rsidP="00CF0112">
      <w:pPr>
        <w:widowControl w:val="0"/>
        <w:jc w:val="both"/>
        <w:rPr>
          <w:rFonts w:cs="Arial"/>
        </w:rPr>
      </w:pPr>
      <w:r w:rsidRPr="00CF0112">
        <w:rPr>
          <w:rFonts w:cs="Arial"/>
        </w:rPr>
        <w:t>Pod kazensko in materialno odgovornostjo izjavljamo, da ne nastopamo s podizvajalci.</w:t>
      </w:r>
    </w:p>
    <w:p w14:paraId="1D2FF402" w14:textId="77777777" w:rsidR="00CF0112" w:rsidRPr="00CF0112" w:rsidRDefault="00CF0112" w:rsidP="00CF0112">
      <w:pPr>
        <w:widowControl w:val="0"/>
        <w:rPr>
          <w:rFonts w:cs="Arial"/>
        </w:rPr>
      </w:pPr>
    </w:p>
    <w:p w14:paraId="0DE887D5" w14:textId="77777777" w:rsidR="00CF0112" w:rsidRPr="00CF0112" w:rsidRDefault="00CF0112" w:rsidP="00CF0112">
      <w:pPr>
        <w:widowControl w:val="0"/>
        <w:rPr>
          <w:rFonts w:cs="Arial"/>
        </w:rPr>
      </w:pPr>
    </w:p>
    <w:p w14:paraId="2CAFB5EB" w14:textId="77777777" w:rsidR="00CF0112" w:rsidRPr="00CF0112" w:rsidRDefault="00CF0112" w:rsidP="00CF0112">
      <w:pPr>
        <w:widowControl w:val="0"/>
        <w:rPr>
          <w:rFonts w:cs="Arial"/>
        </w:rPr>
      </w:pPr>
    </w:p>
    <w:p w14:paraId="6BE2D368" w14:textId="77777777" w:rsidR="00CF0112" w:rsidRDefault="00CF0112" w:rsidP="00CF0112">
      <w:pPr>
        <w:widowControl w:val="0"/>
        <w:rPr>
          <w:rFonts w:cs="Arial"/>
        </w:rPr>
      </w:pPr>
    </w:p>
    <w:p w14:paraId="7C0C599D" w14:textId="77777777" w:rsidR="00CF0112" w:rsidRDefault="00CF0112" w:rsidP="00CF0112">
      <w:pPr>
        <w:widowControl w:val="0"/>
        <w:rPr>
          <w:rFonts w:cs="Arial"/>
        </w:rPr>
      </w:pPr>
    </w:p>
    <w:p w14:paraId="00D6D5A6" w14:textId="77777777" w:rsidR="00CF0112" w:rsidRDefault="00CF0112" w:rsidP="00CF0112">
      <w:pPr>
        <w:widowControl w:val="0"/>
        <w:rPr>
          <w:rFonts w:cs="Arial"/>
        </w:rPr>
      </w:pPr>
    </w:p>
    <w:p w14:paraId="4CCEED4A" w14:textId="77777777" w:rsidR="00CF0112" w:rsidRDefault="00CF0112" w:rsidP="00CF0112">
      <w:pPr>
        <w:widowControl w:val="0"/>
        <w:rPr>
          <w:rFonts w:cs="Arial"/>
        </w:rPr>
      </w:pPr>
    </w:p>
    <w:p w14:paraId="3971FB43" w14:textId="77777777" w:rsidR="00CF0112" w:rsidRDefault="00CF0112" w:rsidP="00CF0112">
      <w:pPr>
        <w:widowControl w:val="0"/>
        <w:rPr>
          <w:rFonts w:cs="Arial"/>
        </w:rPr>
      </w:pPr>
    </w:p>
    <w:p w14:paraId="64C1144D" w14:textId="77777777" w:rsidR="00CF0112" w:rsidRDefault="00CF0112" w:rsidP="00CF0112">
      <w:pPr>
        <w:widowControl w:val="0"/>
        <w:rPr>
          <w:rFonts w:cs="Arial"/>
        </w:rPr>
      </w:pPr>
    </w:p>
    <w:p w14:paraId="5E34BB71" w14:textId="77777777" w:rsidR="00CF0112" w:rsidRPr="00CF0112" w:rsidRDefault="00CF0112" w:rsidP="00CF0112">
      <w:pPr>
        <w:widowControl w:val="0"/>
        <w:rPr>
          <w:rFonts w:cs="Arial"/>
        </w:rPr>
      </w:pPr>
    </w:p>
    <w:p w14:paraId="77D53137" w14:textId="77777777" w:rsidR="00CF0112" w:rsidRPr="00CF0112" w:rsidRDefault="00CF0112" w:rsidP="00CF0112">
      <w:pPr>
        <w:widowControl w:val="0"/>
        <w:rPr>
          <w:rFonts w:cs="Arial"/>
        </w:rPr>
      </w:pPr>
    </w:p>
    <w:p w14:paraId="7801E71E" w14:textId="77777777" w:rsidR="00CF0112" w:rsidRPr="00CF0112" w:rsidRDefault="00CF0112" w:rsidP="00CF0112">
      <w:pPr>
        <w:autoSpaceDE w:val="0"/>
        <w:autoSpaceDN w:val="0"/>
        <w:adjustRightInd w:val="0"/>
        <w:rPr>
          <w:rFonts w:eastAsia="Batang"/>
          <w:lang w:eastAsia="ko-KR"/>
        </w:rPr>
      </w:pPr>
      <w:r w:rsidRPr="00CF0112">
        <w:rPr>
          <w:rFonts w:eastAsia="Batang"/>
          <w:shd w:val="clear" w:color="auto" w:fill="FAF8C6"/>
          <w:lang w:eastAsia="ko-KR"/>
        </w:rPr>
        <w:t>Kraj in datum:</w:t>
      </w:r>
      <w:r w:rsidRPr="00CF0112">
        <w:rPr>
          <w:rFonts w:eastAsia="Batang"/>
          <w:lang w:eastAsia="ko-KR"/>
        </w:rPr>
        <w:tab/>
      </w:r>
      <w:r w:rsidRPr="00CF0112">
        <w:rPr>
          <w:rFonts w:eastAsia="Batang"/>
          <w:lang w:eastAsia="ko-KR"/>
        </w:rPr>
        <w:tab/>
      </w:r>
      <w:r w:rsidRPr="00CF0112">
        <w:rPr>
          <w:rFonts w:eastAsia="Batang"/>
          <w:lang w:eastAsia="ko-KR"/>
        </w:rPr>
        <w:tab/>
      </w:r>
      <w:r w:rsidRPr="00CF0112">
        <w:rPr>
          <w:rFonts w:eastAsia="Batang"/>
          <w:lang w:eastAsia="ko-KR"/>
        </w:rPr>
        <w:tab/>
      </w:r>
      <w:r w:rsidRPr="00CF0112">
        <w:rPr>
          <w:rFonts w:eastAsia="Batang"/>
          <w:lang w:eastAsia="ko-KR"/>
        </w:rPr>
        <w:tab/>
      </w:r>
      <w:r>
        <w:rPr>
          <w:rFonts w:eastAsia="Batang"/>
          <w:lang w:eastAsia="ko-KR"/>
        </w:rPr>
        <w:tab/>
      </w:r>
      <w:r>
        <w:rPr>
          <w:rFonts w:eastAsia="Batang"/>
          <w:lang w:eastAsia="ko-KR"/>
        </w:rPr>
        <w:tab/>
      </w:r>
      <w:r w:rsidRPr="00CF0112">
        <w:rPr>
          <w:rFonts w:eastAsia="Batang"/>
          <w:shd w:val="clear" w:color="auto" w:fill="FAF8C6"/>
          <w:lang w:eastAsia="ko-KR"/>
        </w:rPr>
        <w:t>Podpisa pooblaščenega zastopnika:</w:t>
      </w:r>
    </w:p>
    <w:p w14:paraId="48CE15AC" w14:textId="77777777" w:rsidR="00CF0112" w:rsidRPr="00CF0112" w:rsidRDefault="00CF0112" w:rsidP="00CF0112">
      <w:pPr>
        <w:widowControl w:val="0"/>
        <w:rPr>
          <w:rFonts w:cs="Arial"/>
        </w:rPr>
      </w:pPr>
    </w:p>
    <w:p w14:paraId="252249B8" w14:textId="77777777" w:rsidR="00CF0112" w:rsidRPr="00CF0112" w:rsidRDefault="00CF0112" w:rsidP="00CF0112">
      <w:pPr>
        <w:widowControl w:val="0"/>
        <w:rPr>
          <w:rFonts w:cs="Arial"/>
        </w:rPr>
      </w:pPr>
    </w:p>
    <w:p w14:paraId="2F72D057" w14:textId="77777777" w:rsidR="00CF0112" w:rsidRPr="008325A5" w:rsidRDefault="00CF0112" w:rsidP="00CF0112">
      <w:pPr>
        <w:widowControl w:val="0"/>
        <w:rPr>
          <w:rFonts w:ascii="Calibri" w:hAnsi="Calibri" w:cs="Arial"/>
        </w:rPr>
        <w:sectPr w:rsidR="00CF0112" w:rsidRPr="008325A5" w:rsidSect="00CF0112">
          <w:pgSz w:w="11906" w:h="16838" w:code="9"/>
          <w:pgMar w:top="1134" w:right="1134" w:bottom="1134" w:left="1134" w:header="454" w:footer="454" w:gutter="0"/>
          <w:cols w:space="708"/>
          <w:docGrid w:linePitch="360"/>
        </w:sectPr>
      </w:pPr>
    </w:p>
    <w:p w14:paraId="5CF030BC" w14:textId="7BAC77E4" w:rsidR="00A959CE" w:rsidRPr="00434BD3" w:rsidRDefault="00434BD3" w:rsidP="00434BD3">
      <w:pPr>
        <w:pStyle w:val="Napis"/>
        <w:rPr>
          <w:b/>
        </w:rPr>
      </w:pPr>
      <w:bookmarkStart w:id="12" w:name="_Toc25145426"/>
      <w:bookmarkStart w:id="13" w:name="_Toc228970014"/>
      <w:bookmarkStart w:id="14" w:name="_Toc228970185"/>
      <w:bookmarkEnd w:id="12"/>
      <w:r w:rsidRPr="00434BD3">
        <w:rPr>
          <w:b/>
        </w:rPr>
        <w:lastRenderedPageBreak/>
        <w:t xml:space="preserve">Obrazec </w:t>
      </w:r>
      <w:r w:rsidRPr="00434BD3">
        <w:rPr>
          <w:b/>
        </w:rPr>
        <w:fldChar w:fldCharType="begin"/>
      </w:r>
      <w:r w:rsidRPr="00434BD3">
        <w:rPr>
          <w:b/>
        </w:rPr>
        <w:instrText xml:space="preserve"> SEQ Obrazec \* ARABIC </w:instrText>
      </w:r>
      <w:r w:rsidRPr="00434BD3">
        <w:rPr>
          <w:b/>
        </w:rPr>
        <w:fldChar w:fldCharType="separate"/>
      </w:r>
      <w:r w:rsidR="003705AF">
        <w:rPr>
          <w:b/>
          <w:noProof/>
        </w:rPr>
        <w:t>4</w:t>
      </w:r>
      <w:r w:rsidRPr="00434BD3">
        <w:rPr>
          <w:b/>
        </w:rPr>
        <w:fldChar w:fldCharType="end"/>
      </w:r>
      <w:r w:rsidR="00074D50" w:rsidRPr="00434BD3">
        <w:rPr>
          <w:b/>
        </w:rPr>
        <w:t>: Podatki o podizvajalcu</w:t>
      </w:r>
      <w:bookmarkEnd w:id="13"/>
      <w:bookmarkEnd w:id="14"/>
    </w:p>
    <w:p w14:paraId="52E6A28A" w14:textId="77777777" w:rsidR="00074D50" w:rsidRPr="00074D50" w:rsidRDefault="00074D50" w:rsidP="00074D50">
      <w:pPr>
        <w:widowControl w:val="0"/>
        <w:spacing w:before="0" w:after="0" w:line="360" w:lineRule="auto"/>
        <w:contextualSpacing/>
        <w:jc w:val="both"/>
        <w:rPr>
          <w:rFonts w:cs="Arial"/>
          <w:b/>
          <w:sz w:val="18"/>
          <w:szCs w:val="18"/>
          <w:shd w:val="clear" w:color="auto" w:fill="FFFFCC"/>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074D50" w:rsidRPr="00074D50" w14:paraId="35DF60BD" w14:textId="77777777" w:rsidTr="00074D50">
        <w:trPr>
          <w:trHeight w:val="340"/>
        </w:trPr>
        <w:tc>
          <w:tcPr>
            <w:tcW w:w="4026" w:type="dxa"/>
            <w:tcBorders>
              <w:top w:val="nil"/>
              <w:left w:val="nil"/>
              <w:right w:val="nil"/>
            </w:tcBorders>
            <w:shd w:val="clear" w:color="auto" w:fill="FFFFCC"/>
            <w:vAlign w:val="bottom"/>
          </w:tcPr>
          <w:p w14:paraId="7F18C487" w14:textId="77777777" w:rsidR="00074D50" w:rsidRPr="00074D50" w:rsidRDefault="00074D50" w:rsidP="00074D50">
            <w:pPr>
              <w:rPr>
                <w:rFonts w:cs="Arial"/>
                <w:sz w:val="18"/>
                <w:szCs w:val="18"/>
              </w:rPr>
            </w:pPr>
          </w:p>
        </w:tc>
        <w:tc>
          <w:tcPr>
            <w:tcW w:w="1498" w:type="dxa"/>
            <w:tcBorders>
              <w:top w:val="nil"/>
              <w:left w:val="nil"/>
              <w:right w:val="nil"/>
            </w:tcBorders>
            <w:vAlign w:val="bottom"/>
          </w:tcPr>
          <w:p w14:paraId="74387B4E" w14:textId="77777777" w:rsidR="00074D50" w:rsidRPr="00074D50" w:rsidRDefault="00074D50" w:rsidP="00074D50">
            <w:pPr>
              <w:ind w:left="170"/>
              <w:rPr>
                <w:rFonts w:cs="Arial"/>
                <w:sz w:val="18"/>
                <w:szCs w:val="18"/>
              </w:rPr>
            </w:pPr>
            <w:r w:rsidRPr="00074D50">
              <w:rPr>
                <w:rFonts w:cs="Arial"/>
                <w:sz w:val="18"/>
                <w:szCs w:val="18"/>
              </w:rPr>
              <w:t>Naziv</w:t>
            </w:r>
          </w:p>
        </w:tc>
      </w:tr>
      <w:tr w:rsidR="00074D50" w:rsidRPr="00074D50" w14:paraId="3FF7566E" w14:textId="77777777" w:rsidTr="00074D50">
        <w:trPr>
          <w:trHeight w:val="340"/>
        </w:trPr>
        <w:tc>
          <w:tcPr>
            <w:tcW w:w="4026" w:type="dxa"/>
            <w:tcBorders>
              <w:left w:val="nil"/>
              <w:right w:val="nil"/>
            </w:tcBorders>
            <w:shd w:val="clear" w:color="auto" w:fill="FFFFCC"/>
            <w:vAlign w:val="bottom"/>
          </w:tcPr>
          <w:p w14:paraId="558F00CF" w14:textId="77777777" w:rsidR="00074D50" w:rsidRPr="00074D50" w:rsidRDefault="00074D50" w:rsidP="00074D50">
            <w:pPr>
              <w:rPr>
                <w:rFonts w:cs="Arial"/>
                <w:sz w:val="18"/>
                <w:szCs w:val="18"/>
              </w:rPr>
            </w:pPr>
          </w:p>
        </w:tc>
        <w:tc>
          <w:tcPr>
            <w:tcW w:w="1498" w:type="dxa"/>
            <w:tcBorders>
              <w:left w:val="nil"/>
              <w:right w:val="nil"/>
            </w:tcBorders>
            <w:vAlign w:val="bottom"/>
          </w:tcPr>
          <w:p w14:paraId="6A1EF058" w14:textId="77777777" w:rsidR="00074D50" w:rsidRPr="00074D50" w:rsidRDefault="00074D50" w:rsidP="00074D50">
            <w:pPr>
              <w:ind w:left="170"/>
              <w:rPr>
                <w:rFonts w:cs="Arial"/>
                <w:sz w:val="18"/>
                <w:szCs w:val="18"/>
              </w:rPr>
            </w:pPr>
            <w:r w:rsidRPr="00074D50">
              <w:rPr>
                <w:rFonts w:cs="Arial"/>
                <w:sz w:val="18"/>
                <w:szCs w:val="18"/>
              </w:rPr>
              <w:t>Naslov</w:t>
            </w:r>
          </w:p>
        </w:tc>
      </w:tr>
      <w:tr w:rsidR="00074D50" w:rsidRPr="00074D50" w14:paraId="00A7C21B" w14:textId="77777777" w:rsidTr="00074D50">
        <w:trPr>
          <w:trHeight w:val="223"/>
        </w:trPr>
        <w:tc>
          <w:tcPr>
            <w:tcW w:w="4026" w:type="dxa"/>
            <w:tcBorders>
              <w:left w:val="nil"/>
              <w:right w:val="nil"/>
            </w:tcBorders>
            <w:shd w:val="clear" w:color="auto" w:fill="FFFFCC"/>
            <w:vAlign w:val="bottom"/>
          </w:tcPr>
          <w:p w14:paraId="0EBB9A79" w14:textId="77777777" w:rsidR="00074D50" w:rsidRPr="00074D50" w:rsidRDefault="00074D50" w:rsidP="00074D50">
            <w:pPr>
              <w:rPr>
                <w:rFonts w:cs="Arial"/>
                <w:sz w:val="18"/>
                <w:szCs w:val="18"/>
              </w:rPr>
            </w:pPr>
          </w:p>
        </w:tc>
        <w:tc>
          <w:tcPr>
            <w:tcW w:w="1498" w:type="dxa"/>
            <w:tcBorders>
              <w:left w:val="nil"/>
              <w:right w:val="nil"/>
            </w:tcBorders>
            <w:vAlign w:val="bottom"/>
          </w:tcPr>
          <w:p w14:paraId="4E21C5A2" w14:textId="77777777" w:rsidR="00074D50" w:rsidRPr="00074D50" w:rsidRDefault="00074D50" w:rsidP="00074D50">
            <w:pPr>
              <w:ind w:left="170"/>
              <w:rPr>
                <w:rFonts w:cs="Arial"/>
                <w:sz w:val="18"/>
                <w:szCs w:val="18"/>
              </w:rPr>
            </w:pPr>
            <w:r w:rsidRPr="00074D50">
              <w:rPr>
                <w:rFonts w:cs="Arial"/>
                <w:sz w:val="18"/>
                <w:szCs w:val="18"/>
              </w:rPr>
              <w:t>Kraj, država</w:t>
            </w:r>
          </w:p>
        </w:tc>
      </w:tr>
    </w:tbl>
    <w:p w14:paraId="05FA53E8" w14:textId="33241EBD" w:rsidR="00074D50" w:rsidRDefault="00074D50" w:rsidP="00074D50">
      <w:pPr>
        <w:widowControl w:val="0"/>
        <w:rPr>
          <w:rFonts w:cs="Arial"/>
          <w:szCs w:val="20"/>
        </w:rPr>
      </w:pPr>
    </w:p>
    <w:p w14:paraId="46E843A6" w14:textId="77777777" w:rsidR="00074D50" w:rsidRDefault="00074D50" w:rsidP="00074D50">
      <w:pPr>
        <w:widowControl w:val="0"/>
        <w:rPr>
          <w:rFonts w:cs="Arial"/>
          <w:szCs w:val="20"/>
        </w:rPr>
      </w:pPr>
    </w:p>
    <w:p w14:paraId="577816E9" w14:textId="77777777" w:rsidR="00074D50" w:rsidRDefault="00074D50" w:rsidP="00074D50">
      <w:pPr>
        <w:widowControl w:val="0"/>
        <w:rPr>
          <w:rFonts w:cs="Arial"/>
          <w:szCs w:val="20"/>
        </w:rPr>
      </w:pPr>
    </w:p>
    <w:p w14:paraId="3513E028" w14:textId="77777777" w:rsidR="00074D50" w:rsidRPr="00074D50" w:rsidRDefault="00074D50" w:rsidP="00074D50">
      <w:pPr>
        <w:widowControl w:val="0"/>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944"/>
      </w:tblGrid>
      <w:tr w:rsidR="00074D50" w:rsidRPr="00074D50" w14:paraId="2DF7F7BA" w14:textId="77777777" w:rsidTr="00074D50">
        <w:tc>
          <w:tcPr>
            <w:tcW w:w="2694" w:type="dxa"/>
          </w:tcPr>
          <w:p w14:paraId="6F71A3ED" w14:textId="77777777" w:rsidR="00074D50" w:rsidRPr="00074D50" w:rsidRDefault="00074D50" w:rsidP="00283CC0">
            <w:pPr>
              <w:widowControl w:val="0"/>
              <w:jc w:val="both"/>
              <w:rPr>
                <w:rFonts w:cs="Arial"/>
                <w:szCs w:val="20"/>
              </w:rPr>
            </w:pPr>
            <w:r w:rsidRPr="00074D50">
              <w:rPr>
                <w:rFonts w:cs="Arial"/>
                <w:szCs w:val="20"/>
              </w:rPr>
              <w:t>Predmet javnega naročila:</w:t>
            </w:r>
          </w:p>
        </w:tc>
        <w:tc>
          <w:tcPr>
            <w:tcW w:w="6944" w:type="dxa"/>
          </w:tcPr>
          <w:p w14:paraId="63BD240B" w14:textId="77777777" w:rsidR="00074D50" w:rsidRDefault="00704C4F" w:rsidP="001B3530">
            <w:pPr>
              <w:widowControl w:val="0"/>
              <w:rPr>
                <w:rFonts w:cs="Arial"/>
                <w:b/>
                <w:iCs/>
                <w:szCs w:val="20"/>
              </w:rPr>
            </w:pPr>
            <w:r>
              <w:rPr>
                <w:rFonts w:cs="Arial"/>
                <w:b/>
                <w:iCs/>
                <w:szCs w:val="20"/>
              </w:rPr>
              <w:t>Nabava storitev vzdrževanja, tehnične podpore, nakup novih licenc in modulov za programsko opremo BC</w:t>
            </w:r>
          </w:p>
          <w:p w14:paraId="75AAA139" w14:textId="5B69C51C" w:rsidR="003705AF" w:rsidRPr="00E176E1" w:rsidRDefault="003705AF" w:rsidP="001B3530">
            <w:pPr>
              <w:widowControl w:val="0"/>
              <w:rPr>
                <w:rFonts w:cs="Arial"/>
                <w:b/>
                <w:iCs/>
                <w:szCs w:val="20"/>
              </w:rPr>
            </w:pPr>
          </w:p>
        </w:tc>
      </w:tr>
    </w:tbl>
    <w:tbl>
      <w:tblPr>
        <w:tblW w:w="946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800"/>
      </w:tblGrid>
      <w:tr w:rsidR="00074D50" w:rsidRPr="00074D50" w14:paraId="1921293F" w14:textId="77777777" w:rsidTr="00074D50">
        <w:trPr>
          <w:trHeight w:val="340"/>
        </w:trPr>
        <w:tc>
          <w:tcPr>
            <w:tcW w:w="9464" w:type="dxa"/>
            <w:gridSpan w:val="4"/>
            <w:tcBorders>
              <w:bottom w:val="single" w:sz="4" w:space="0" w:color="auto"/>
            </w:tcBorders>
            <w:vAlign w:val="center"/>
          </w:tcPr>
          <w:p w14:paraId="73DA4F4D" w14:textId="77777777" w:rsidR="00074D50" w:rsidRPr="00074D50" w:rsidRDefault="00074D50" w:rsidP="00283CC0">
            <w:pPr>
              <w:widowControl w:val="0"/>
              <w:spacing w:before="60"/>
              <w:rPr>
                <w:rFonts w:cs="Arial"/>
                <w:b/>
                <w:sz w:val="18"/>
                <w:szCs w:val="18"/>
              </w:rPr>
            </w:pPr>
            <w:r w:rsidRPr="00074D50">
              <w:rPr>
                <w:rFonts w:cs="Arial"/>
                <w:b/>
                <w:sz w:val="18"/>
                <w:szCs w:val="18"/>
              </w:rPr>
              <w:t>Podizvajalec</w:t>
            </w:r>
          </w:p>
        </w:tc>
      </w:tr>
      <w:tr w:rsidR="00074D50" w:rsidRPr="00074D50" w14:paraId="54B0A96F" w14:textId="77777777" w:rsidTr="00074D50">
        <w:trPr>
          <w:trHeight w:val="340"/>
        </w:trPr>
        <w:tc>
          <w:tcPr>
            <w:tcW w:w="4787" w:type="dxa"/>
            <w:tcBorders>
              <w:top w:val="single" w:sz="4" w:space="0" w:color="auto"/>
            </w:tcBorders>
            <w:vAlign w:val="bottom"/>
          </w:tcPr>
          <w:p w14:paraId="28381B7F" w14:textId="77777777" w:rsidR="00074D50" w:rsidRPr="00074D50" w:rsidRDefault="00074D50" w:rsidP="00283CC0">
            <w:pPr>
              <w:widowControl w:val="0"/>
              <w:spacing w:before="60"/>
              <w:rPr>
                <w:rFonts w:cs="Arial"/>
                <w:sz w:val="18"/>
                <w:szCs w:val="18"/>
              </w:rPr>
            </w:pPr>
            <w:r w:rsidRPr="00074D50">
              <w:rPr>
                <w:rFonts w:cs="Arial"/>
                <w:sz w:val="18"/>
                <w:szCs w:val="18"/>
              </w:rPr>
              <w:t>Naziv podizvajalca</w:t>
            </w:r>
          </w:p>
        </w:tc>
        <w:tc>
          <w:tcPr>
            <w:tcW w:w="4677" w:type="dxa"/>
            <w:gridSpan w:val="3"/>
            <w:tcBorders>
              <w:top w:val="single" w:sz="4" w:space="0" w:color="auto"/>
            </w:tcBorders>
            <w:shd w:val="clear" w:color="auto" w:fill="FFFFCC"/>
            <w:vAlign w:val="bottom"/>
          </w:tcPr>
          <w:p w14:paraId="0B83A72A" w14:textId="77777777" w:rsidR="00074D50" w:rsidRPr="00074D50" w:rsidRDefault="00074D50" w:rsidP="00283CC0">
            <w:pPr>
              <w:widowControl w:val="0"/>
              <w:spacing w:before="60"/>
              <w:rPr>
                <w:rFonts w:cs="Arial"/>
                <w:sz w:val="18"/>
                <w:szCs w:val="18"/>
              </w:rPr>
            </w:pPr>
          </w:p>
        </w:tc>
      </w:tr>
      <w:tr w:rsidR="00074D50" w:rsidRPr="00074D50" w14:paraId="2AFE2B76" w14:textId="77777777" w:rsidTr="00074D50">
        <w:trPr>
          <w:trHeight w:val="340"/>
        </w:trPr>
        <w:tc>
          <w:tcPr>
            <w:tcW w:w="4787" w:type="dxa"/>
            <w:tcBorders>
              <w:top w:val="single" w:sz="4" w:space="0" w:color="auto"/>
            </w:tcBorders>
            <w:vAlign w:val="bottom"/>
          </w:tcPr>
          <w:p w14:paraId="1860E37D" w14:textId="77777777" w:rsidR="00074D50" w:rsidRPr="00074D50" w:rsidRDefault="00074D50" w:rsidP="00283CC0">
            <w:pPr>
              <w:widowControl w:val="0"/>
              <w:spacing w:before="60"/>
              <w:rPr>
                <w:rFonts w:cs="Arial"/>
                <w:sz w:val="18"/>
                <w:szCs w:val="18"/>
              </w:rPr>
            </w:pPr>
            <w:r w:rsidRPr="00074D50">
              <w:rPr>
                <w:rFonts w:cs="Arial"/>
                <w:sz w:val="18"/>
                <w:szCs w:val="18"/>
              </w:rPr>
              <w:t>Naslov podizvajalca</w:t>
            </w:r>
          </w:p>
        </w:tc>
        <w:tc>
          <w:tcPr>
            <w:tcW w:w="4677" w:type="dxa"/>
            <w:gridSpan w:val="3"/>
            <w:shd w:val="clear" w:color="auto" w:fill="FFFFCC"/>
            <w:vAlign w:val="bottom"/>
          </w:tcPr>
          <w:p w14:paraId="5803F5EB" w14:textId="77777777" w:rsidR="00074D50" w:rsidRPr="00074D50" w:rsidRDefault="00074D50" w:rsidP="00283CC0">
            <w:pPr>
              <w:widowControl w:val="0"/>
              <w:spacing w:before="60"/>
              <w:rPr>
                <w:rFonts w:cs="Arial"/>
                <w:sz w:val="18"/>
                <w:szCs w:val="18"/>
              </w:rPr>
            </w:pPr>
          </w:p>
        </w:tc>
      </w:tr>
      <w:tr w:rsidR="00074D50" w:rsidRPr="00074D50" w14:paraId="0D555B24" w14:textId="77777777" w:rsidTr="00074D50">
        <w:trPr>
          <w:trHeight w:val="340"/>
        </w:trPr>
        <w:tc>
          <w:tcPr>
            <w:tcW w:w="4787" w:type="dxa"/>
            <w:tcBorders>
              <w:top w:val="single" w:sz="4" w:space="0" w:color="auto"/>
            </w:tcBorders>
            <w:vAlign w:val="bottom"/>
          </w:tcPr>
          <w:p w14:paraId="73D627B4" w14:textId="77777777" w:rsidR="00074D50" w:rsidRPr="00074D50" w:rsidRDefault="00074D50" w:rsidP="00283CC0">
            <w:pPr>
              <w:widowControl w:val="0"/>
              <w:spacing w:before="60"/>
              <w:rPr>
                <w:rFonts w:cs="Arial"/>
                <w:sz w:val="18"/>
                <w:szCs w:val="18"/>
              </w:rPr>
            </w:pPr>
            <w:r w:rsidRPr="00074D50">
              <w:rPr>
                <w:rFonts w:cs="Arial"/>
                <w:sz w:val="18"/>
                <w:szCs w:val="18"/>
              </w:rPr>
              <w:t>Zakoniti zastopnik ponudnika (</w:t>
            </w:r>
            <w:r w:rsidRPr="00074D50">
              <w:rPr>
                <w:rFonts w:cs="Arial"/>
                <w:sz w:val="18"/>
                <w:szCs w:val="18"/>
                <w:shd w:val="clear" w:color="auto" w:fill="D9D9D9" w:themeFill="background1" w:themeFillShade="D9"/>
              </w:rPr>
              <w:t>vsi</w:t>
            </w:r>
            <w:r w:rsidRPr="00074D50">
              <w:rPr>
                <w:rFonts w:cs="Arial"/>
                <w:sz w:val="18"/>
                <w:szCs w:val="18"/>
              </w:rPr>
              <w:t>)</w:t>
            </w:r>
          </w:p>
        </w:tc>
        <w:tc>
          <w:tcPr>
            <w:tcW w:w="4677" w:type="dxa"/>
            <w:gridSpan w:val="3"/>
            <w:shd w:val="clear" w:color="auto" w:fill="FFFFCC"/>
            <w:vAlign w:val="bottom"/>
          </w:tcPr>
          <w:p w14:paraId="79BE1C6C" w14:textId="77777777" w:rsidR="00074D50" w:rsidRPr="00074D50" w:rsidRDefault="00074D50" w:rsidP="00283CC0">
            <w:pPr>
              <w:widowControl w:val="0"/>
              <w:spacing w:before="60"/>
              <w:rPr>
                <w:rFonts w:cs="Arial"/>
                <w:sz w:val="18"/>
                <w:szCs w:val="18"/>
              </w:rPr>
            </w:pPr>
          </w:p>
        </w:tc>
      </w:tr>
      <w:tr w:rsidR="00074D50" w:rsidRPr="00074D50" w14:paraId="46ACADDE" w14:textId="77777777" w:rsidTr="00074D50">
        <w:trPr>
          <w:trHeight w:val="340"/>
        </w:trPr>
        <w:tc>
          <w:tcPr>
            <w:tcW w:w="4787" w:type="dxa"/>
            <w:tcBorders>
              <w:top w:val="single" w:sz="4" w:space="0" w:color="auto"/>
            </w:tcBorders>
            <w:vAlign w:val="bottom"/>
          </w:tcPr>
          <w:p w14:paraId="1E9629F4" w14:textId="77777777" w:rsidR="00074D50" w:rsidRPr="00074D50" w:rsidRDefault="00074D50" w:rsidP="00283CC0">
            <w:pPr>
              <w:widowControl w:val="0"/>
              <w:spacing w:before="60"/>
              <w:rPr>
                <w:rFonts w:cs="Arial"/>
                <w:sz w:val="18"/>
                <w:szCs w:val="18"/>
              </w:rPr>
            </w:pPr>
            <w:r w:rsidRPr="00074D50">
              <w:rPr>
                <w:rFonts w:cs="Arial"/>
                <w:sz w:val="18"/>
                <w:szCs w:val="18"/>
              </w:rPr>
              <w:t>Matična številka</w:t>
            </w:r>
          </w:p>
        </w:tc>
        <w:tc>
          <w:tcPr>
            <w:tcW w:w="4677" w:type="dxa"/>
            <w:gridSpan w:val="3"/>
            <w:shd w:val="clear" w:color="auto" w:fill="FFFFCC"/>
            <w:vAlign w:val="bottom"/>
          </w:tcPr>
          <w:p w14:paraId="01D44020" w14:textId="77777777" w:rsidR="00074D50" w:rsidRPr="00074D50" w:rsidRDefault="00074D50" w:rsidP="00283CC0">
            <w:pPr>
              <w:widowControl w:val="0"/>
              <w:spacing w:before="60"/>
              <w:rPr>
                <w:rFonts w:cs="Arial"/>
                <w:sz w:val="18"/>
                <w:szCs w:val="18"/>
              </w:rPr>
            </w:pPr>
          </w:p>
        </w:tc>
      </w:tr>
      <w:tr w:rsidR="00074D50" w:rsidRPr="00074D50" w14:paraId="7429B0C4" w14:textId="77777777" w:rsidTr="00074D50">
        <w:trPr>
          <w:trHeight w:val="340"/>
        </w:trPr>
        <w:tc>
          <w:tcPr>
            <w:tcW w:w="4787" w:type="dxa"/>
            <w:tcBorders>
              <w:top w:val="single" w:sz="4" w:space="0" w:color="auto"/>
            </w:tcBorders>
            <w:vAlign w:val="bottom"/>
          </w:tcPr>
          <w:p w14:paraId="6996F7DD" w14:textId="77777777" w:rsidR="00074D50" w:rsidRPr="00074D50" w:rsidRDefault="00074D50" w:rsidP="00283CC0">
            <w:pPr>
              <w:widowControl w:val="0"/>
              <w:spacing w:before="60"/>
              <w:rPr>
                <w:rFonts w:cs="Arial"/>
                <w:sz w:val="18"/>
                <w:szCs w:val="18"/>
              </w:rPr>
            </w:pPr>
            <w:r w:rsidRPr="00074D50">
              <w:rPr>
                <w:rFonts w:cs="Arial"/>
                <w:sz w:val="18"/>
                <w:szCs w:val="18"/>
              </w:rPr>
              <w:t>Davčna številka</w:t>
            </w:r>
          </w:p>
        </w:tc>
        <w:tc>
          <w:tcPr>
            <w:tcW w:w="4677" w:type="dxa"/>
            <w:gridSpan w:val="3"/>
            <w:shd w:val="clear" w:color="auto" w:fill="FFFFCC"/>
            <w:vAlign w:val="bottom"/>
          </w:tcPr>
          <w:p w14:paraId="5FAFBE70" w14:textId="77777777" w:rsidR="00074D50" w:rsidRPr="00074D50" w:rsidRDefault="00074D50" w:rsidP="00283CC0">
            <w:pPr>
              <w:widowControl w:val="0"/>
              <w:spacing w:before="60"/>
              <w:rPr>
                <w:rFonts w:cs="Arial"/>
                <w:sz w:val="18"/>
                <w:szCs w:val="18"/>
              </w:rPr>
            </w:pPr>
          </w:p>
        </w:tc>
      </w:tr>
      <w:tr w:rsidR="00074D50" w:rsidRPr="00074D50" w14:paraId="4CB6749E" w14:textId="77777777" w:rsidTr="00074D50">
        <w:trPr>
          <w:trHeight w:val="340"/>
        </w:trPr>
        <w:tc>
          <w:tcPr>
            <w:tcW w:w="4787" w:type="dxa"/>
            <w:tcBorders>
              <w:top w:val="single" w:sz="4" w:space="0" w:color="auto"/>
            </w:tcBorders>
            <w:vAlign w:val="bottom"/>
          </w:tcPr>
          <w:p w14:paraId="7E6F467C" w14:textId="77777777" w:rsidR="00074D50" w:rsidRPr="00074D50" w:rsidRDefault="00074D50" w:rsidP="00283CC0">
            <w:pPr>
              <w:widowControl w:val="0"/>
              <w:spacing w:before="60"/>
              <w:rPr>
                <w:rFonts w:cs="Arial"/>
                <w:sz w:val="18"/>
                <w:szCs w:val="18"/>
              </w:rPr>
            </w:pPr>
            <w:r w:rsidRPr="00074D50">
              <w:rPr>
                <w:rFonts w:cs="Arial"/>
                <w:sz w:val="18"/>
                <w:szCs w:val="18"/>
              </w:rPr>
              <w:t>Višina osnovnega kapitala</w:t>
            </w:r>
          </w:p>
        </w:tc>
        <w:tc>
          <w:tcPr>
            <w:tcW w:w="4677" w:type="dxa"/>
            <w:gridSpan w:val="3"/>
            <w:shd w:val="clear" w:color="auto" w:fill="FFFFCC"/>
            <w:vAlign w:val="bottom"/>
          </w:tcPr>
          <w:p w14:paraId="0DF009D9" w14:textId="77777777" w:rsidR="00074D50" w:rsidRPr="00074D50" w:rsidRDefault="00074D50" w:rsidP="00283CC0">
            <w:pPr>
              <w:widowControl w:val="0"/>
              <w:spacing w:before="60"/>
              <w:rPr>
                <w:rFonts w:cs="Arial"/>
                <w:sz w:val="18"/>
                <w:szCs w:val="18"/>
              </w:rPr>
            </w:pPr>
          </w:p>
        </w:tc>
      </w:tr>
      <w:tr w:rsidR="00074D50" w:rsidRPr="00074D50" w14:paraId="652C0E9F" w14:textId="77777777" w:rsidTr="00074D50">
        <w:trPr>
          <w:trHeight w:val="340"/>
        </w:trPr>
        <w:tc>
          <w:tcPr>
            <w:tcW w:w="4787" w:type="dxa"/>
            <w:tcBorders>
              <w:top w:val="single" w:sz="4" w:space="0" w:color="auto"/>
            </w:tcBorders>
            <w:vAlign w:val="bottom"/>
          </w:tcPr>
          <w:p w14:paraId="0EA4A060" w14:textId="77777777" w:rsidR="00074D50" w:rsidRPr="00074D50" w:rsidRDefault="00074D50" w:rsidP="00283CC0">
            <w:pPr>
              <w:widowControl w:val="0"/>
              <w:spacing w:before="60"/>
              <w:rPr>
                <w:rFonts w:cs="Arial"/>
                <w:sz w:val="18"/>
                <w:szCs w:val="18"/>
              </w:rPr>
            </w:pPr>
            <w:r w:rsidRPr="00074D50">
              <w:rPr>
                <w:rFonts w:cs="Arial"/>
                <w:sz w:val="18"/>
                <w:szCs w:val="18"/>
              </w:rPr>
              <w:t>Vpis v sodni ali drug register (</w:t>
            </w:r>
            <w:r w:rsidRPr="00074D50">
              <w:rPr>
                <w:rFonts w:cs="Arial"/>
                <w:sz w:val="18"/>
                <w:szCs w:val="18"/>
                <w:shd w:val="clear" w:color="auto" w:fill="D9D9D9" w:themeFill="background1" w:themeFillShade="D9"/>
              </w:rPr>
              <w:t>naziv registra</w:t>
            </w:r>
            <w:r w:rsidRPr="00074D50">
              <w:rPr>
                <w:rFonts w:cs="Arial"/>
                <w:sz w:val="18"/>
                <w:szCs w:val="18"/>
              </w:rPr>
              <w:t>)</w:t>
            </w:r>
          </w:p>
        </w:tc>
        <w:tc>
          <w:tcPr>
            <w:tcW w:w="4677" w:type="dxa"/>
            <w:gridSpan w:val="3"/>
            <w:shd w:val="clear" w:color="auto" w:fill="FFFFCC"/>
            <w:vAlign w:val="bottom"/>
          </w:tcPr>
          <w:p w14:paraId="5CA94795" w14:textId="77777777" w:rsidR="00074D50" w:rsidRPr="00074D50" w:rsidRDefault="00074D50" w:rsidP="00283CC0">
            <w:pPr>
              <w:widowControl w:val="0"/>
              <w:spacing w:before="60"/>
              <w:rPr>
                <w:rFonts w:cs="Arial"/>
                <w:sz w:val="18"/>
                <w:szCs w:val="18"/>
              </w:rPr>
            </w:pPr>
          </w:p>
        </w:tc>
      </w:tr>
      <w:tr w:rsidR="00074D50" w:rsidRPr="00074D50" w14:paraId="3819630B" w14:textId="77777777" w:rsidTr="00074D50">
        <w:trPr>
          <w:trHeight w:val="340"/>
        </w:trPr>
        <w:tc>
          <w:tcPr>
            <w:tcW w:w="4787" w:type="dxa"/>
            <w:tcBorders>
              <w:top w:val="single" w:sz="4" w:space="0" w:color="auto"/>
            </w:tcBorders>
            <w:vAlign w:val="bottom"/>
          </w:tcPr>
          <w:p w14:paraId="6639CE63" w14:textId="77777777" w:rsidR="00074D50" w:rsidRPr="00074D50" w:rsidRDefault="00074D50" w:rsidP="00283CC0">
            <w:pPr>
              <w:widowControl w:val="0"/>
              <w:spacing w:before="60"/>
              <w:rPr>
                <w:rFonts w:cs="Arial"/>
                <w:sz w:val="18"/>
                <w:szCs w:val="18"/>
              </w:rPr>
            </w:pPr>
            <w:r w:rsidRPr="00074D50">
              <w:rPr>
                <w:rFonts w:cs="Arial"/>
                <w:sz w:val="18"/>
                <w:szCs w:val="18"/>
              </w:rPr>
              <w:t>Številka vpisa v register</w:t>
            </w:r>
          </w:p>
        </w:tc>
        <w:tc>
          <w:tcPr>
            <w:tcW w:w="4677" w:type="dxa"/>
            <w:gridSpan w:val="3"/>
            <w:shd w:val="clear" w:color="auto" w:fill="FFFFCC"/>
            <w:vAlign w:val="bottom"/>
          </w:tcPr>
          <w:p w14:paraId="52AFA9FE" w14:textId="77777777" w:rsidR="00074D50" w:rsidRPr="00074D50" w:rsidRDefault="00074D50" w:rsidP="00283CC0">
            <w:pPr>
              <w:widowControl w:val="0"/>
              <w:spacing w:before="60"/>
              <w:rPr>
                <w:rFonts w:cs="Arial"/>
                <w:sz w:val="18"/>
                <w:szCs w:val="18"/>
              </w:rPr>
            </w:pPr>
          </w:p>
        </w:tc>
      </w:tr>
      <w:tr w:rsidR="00074D50" w:rsidRPr="00074D50" w14:paraId="32ACC51B" w14:textId="77777777" w:rsidTr="00074D50">
        <w:trPr>
          <w:trHeight w:val="340"/>
        </w:trPr>
        <w:tc>
          <w:tcPr>
            <w:tcW w:w="4787" w:type="dxa"/>
            <w:tcBorders>
              <w:top w:val="single" w:sz="4" w:space="0" w:color="auto"/>
            </w:tcBorders>
            <w:vAlign w:val="bottom"/>
          </w:tcPr>
          <w:p w14:paraId="40F97ACE" w14:textId="77777777" w:rsidR="00074D50" w:rsidRPr="00074D50" w:rsidRDefault="00074D50" w:rsidP="00283CC0">
            <w:pPr>
              <w:widowControl w:val="0"/>
              <w:spacing w:before="60"/>
              <w:rPr>
                <w:rFonts w:cs="Arial"/>
                <w:sz w:val="18"/>
                <w:szCs w:val="18"/>
              </w:rPr>
            </w:pPr>
            <w:r w:rsidRPr="00074D50">
              <w:rPr>
                <w:rFonts w:cs="Arial"/>
                <w:sz w:val="18"/>
                <w:szCs w:val="18"/>
              </w:rPr>
              <w:t>Kontaktna oseba podizvajalca</w:t>
            </w:r>
          </w:p>
        </w:tc>
        <w:tc>
          <w:tcPr>
            <w:tcW w:w="4677" w:type="dxa"/>
            <w:gridSpan w:val="3"/>
            <w:shd w:val="clear" w:color="auto" w:fill="FFFFCC"/>
            <w:vAlign w:val="bottom"/>
          </w:tcPr>
          <w:p w14:paraId="3DE91A8F" w14:textId="77777777" w:rsidR="00074D50" w:rsidRPr="00074D50" w:rsidRDefault="00074D50" w:rsidP="00283CC0">
            <w:pPr>
              <w:widowControl w:val="0"/>
              <w:spacing w:before="60"/>
              <w:rPr>
                <w:rFonts w:cs="Arial"/>
                <w:sz w:val="18"/>
                <w:szCs w:val="18"/>
              </w:rPr>
            </w:pPr>
          </w:p>
        </w:tc>
      </w:tr>
      <w:tr w:rsidR="00074D50" w:rsidRPr="00074D50" w14:paraId="5033FB2A" w14:textId="77777777" w:rsidTr="00074D50">
        <w:trPr>
          <w:trHeight w:val="340"/>
        </w:trPr>
        <w:tc>
          <w:tcPr>
            <w:tcW w:w="4787" w:type="dxa"/>
            <w:tcBorders>
              <w:top w:val="single" w:sz="4" w:space="0" w:color="auto"/>
            </w:tcBorders>
            <w:vAlign w:val="bottom"/>
          </w:tcPr>
          <w:p w14:paraId="29125887" w14:textId="77777777" w:rsidR="00074D50" w:rsidRPr="00074D50" w:rsidRDefault="00074D50" w:rsidP="00283CC0">
            <w:pPr>
              <w:widowControl w:val="0"/>
              <w:spacing w:before="60"/>
              <w:rPr>
                <w:rFonts w:cs="Arial"/>
                <w:sz w:val="18"/>
                <w:szCs w:val="18"/>
              </w:rPr>
            </w:pPr>
            <w:r w:rsidRPr="00074D50">
              <w:rPr>
                <w:rFonts w:cs="Arial"/>
                <w:sz w:val="18"/>
                <w:szCs w:val="18"/>
              </w:rPr>
              <w:t>Telefon kontaktne osebe</w:t>
            </w:r>
          </w:p>
        </w:tc>
        <w:tc>
          <w:tcPr>
            <w:tcW w:w="4677" w:type="dxa"/>
            <w:gridSpan w:val="3"/>
            <w:shd w:val="clear" w:color="auto" w:fill="FFFFCC"/>
            <w:vAlign w:val="bottom"/>
          </w:tcPr>
          <w:p w14:paraId="3FDB03F7" w14:textId="77777777" w:rsidR="00074D50" w:rsidRPr="00074D50" w:rsidRDefault="00074D50" w:rsidP="00283CC0">
            <w:pPr>
              <w:widowControl w:val="0"/>
              <w:spacing w:before="60"/>
              <w:rPr>
                <w:rFonts w:cs="Arial"/>
                <w:sz w:val="18"/>
                <w:szCs w:val="18"/>
              </w:rPr>
            </w:pPr>
          </w:p>
        </w:tc>
      </w:tr>
      <w:tr w:rsidR="00074D50" w:rsidRPr="00074D50" w14:paraId="0CD4A460" w14:textId="77777777" w:rsidTr="00074D50">
        <w:trPr>
          <w:trHeight w:val="340"/>
        </w:trPr>
        <w:tc>
          <w:tcPr>
            <w:tcW w:w="4787" w:type="dxa"/>
            <w:tcBorders>
              <w:top w:val="single" w:sz="4" w:space="0" w:color="auto"/>
            </w:tcBorders>
            <w:vAlign w:val="bottom"/>
          </w:tcPr>
          <w:p w14:paraId="75374B54" w14:textId="77777777" w:rsidR="00074D50" w:rsidRPr="00074D50" w:rsidRDefault="00074D50" w:rsidP="00283CC0">
            <w:pPr>
              <w:widowControl w:val="0"/>
              <w:spacing w:before="60"/>
              <w:rPr>
                <w:rFonts w:cs="Arial"/>
                <w:sz w:val="18"/>
                <w:szCs w:val="18"/>
              </w:rPr>
            </w:pPr>
            <w:r w:rsidRPr="00074D50">
              <w:rPr>
                <w:rFonts w:cs="Arial"/>
                <w:sz w:val="18"/>
                <w:szCs w:val="18"/>
              </w:rPr>
              <w:t>Elektronski naslov kontaktne osebe</w:t>
            </w:r>
          </w:p>
        </w:tc>
        <w:tc>
          <w:tcPr>
            <w:tcW w:w="4677" w:type="dxa"/>
            <w:gridSpan w:val="3"/>
            <w:shd w:val="clear" w:color="auto" w:fill="FFFFCC"/>
            <w:vAlign w:val="bottom"/>
          </w:tcPr>
          <w:p w14:paraId="6551C3E2" w14:textId="77777777" w:rsidR="00074D50" w:rsidRPr="00074D50" w:rsidRDefault="00074D50" w:rsidP="00283CC0">
            <w:pPr>
              <w:widowControl w:val="0"/>
              <w:spacing w:before="60"/>
              <w:rPr>
                <w:rFonts w:cs="Arial"/>
                <w:sz w:val="18"/>
                <w:szCs w:val="18"/>
              </w:rPr>
            </w:pPr>
          </w:p>
        </w:tc>
      </w:tr>
      <w:tr w:rsidR="00074D50" w:rsidRPr="00074D50" w14:paraId="71E4E84C" w14:textId="77777777" w:rsidTr="00074D50">
        <w:trPr>
          <w:trHeight w:val="340"/>
        </w:trPr>
        <w:tc>
          <w:tcPr>
            <w:tcW w:w="4787" w:type="dxa"/>
            <w:tcBorders>
              <w:top w:val="single" w:sz="4" w:space="0" w:color="auto"/>
            </w:tcBorders>
            <w:vAlign w:val="bottom"/>
          </w:tcPr>
          <w:p w14:paraId="54B2A03C" w14:textId="77777777" w:rsidR="00074D50" w:rsidRPr="00074D50" w:rsidRDefault="00074D50" w:rsidP="00283CC0">
            <w:pPr>
              <w:widowControl w:val="0"/>
              <w:spacing w:before="60"/>
              <w:rPr>
                <w:rFonts w:cs="Arial"/>
                <w:sz w:val="18"/>
                <w:szCs w:val="18"/>
              </w:rPr>
            </w:pPr>
            <w:r w:rsidRPr="00074D50">
              <w:rPr>
                <w:rFonts w:cs="Arial"/>
                <w:sz w:val="18"/>
                <w:szCs w:val="18"/>
              </w:rPr>
              <w:t>Številka transakcijskega računa</w:t>
            </w:r>
          </w:p>
        </w:tc>
        <w:tc>
          <w:tcPr>
            <w:tcW w:w="4677" w:type="dxa"/>
            <w:gridSpan w:val="3"/>
            <w:shd w:val="clear" w:color="auto" w:fill="FFFFCC"/>
            <w:vAlign w:val="bottom"/>
          </w:tcPr>
          <w:p w14:paraId="63BA01D3" w14:textId="77777777" w:rsidR="00074D50" w:rsidRPr="00074D50" w:rsidRDefault="00074D50" w:rsidP="00283CC0">
            <w:pPr>
              <w:widowControl w:val="0"/>
              <w:spacing w:before="60"/>
              <w:rPr>
                <w:rFonts w:cs="Arial"/>
                <w:sz w:val="18"/>
                <w:szCs w:val="18"/>
              </w:rPr>
            </w:pPr>
          </w:p>
        </w:tc>
      </w:tr>
      <w:tr w:rsidR="00074D50" w:rsidRPr="00074D50" w14:paraId="711F59E6" w14:textId="77777777" w:rsidTr="00074D50">
        <w:trPr>
          <w:trHeight w:val="340"/>
        </w:trPr>
        <w:tc>
          <w:tcPr>
            <w:tcW w:w="4787" w:type="dxa"/>
            <w:tcBorders>
              <w:top w:val="single" w:sz="4" w:space="0" w:color="auto"/>
              <w:bottom w:val="single" w:sz="4" w:space="0" w:color="auto"/>
            </w:tcBorders>
            <w:vAlign w:val="bottom"/>
          </w:tcPr>
          <w:p w14:paraId="75B093FB" w14:textId="77777777" w:rsidR="00074D50" w:rsidRPr="00074D50" w:rsidRDefault="00074D50" w:rsidP="00283CC0">
            <w:pPr>
              <w:widowControl w:val="0"/>
              <w:spacing w:before="60"/>
              <w:rPr>
                <w:rFonts w:cs="Arial"/>
                <w:sz w:val="18"/>
                <w:szCs w:val="18"/>
              </w:rPr>
            </w:pPr>
            <w:r w:rsidRPr="00074D50">
              <w:rPr>
                <w:rFonts w:cs="Arial"/>
                <w:sz w:val="18"/>
                <w:szCs w:val="18"/>
              </w:rPr>
              <w:t>Banka pri kateri je račun odprt</w:t>
            </w:r>
          </w:p>
        </w:tc>
        <w:tc>
          <w:tcPr>
            <w:tcW w:w="4677" w:type="dxa"/>
            <w:gridSpan w:val="3"/>
            <w:shd w:val="clear" w:color="auto" w:fill="FFFFCC"/>
            <w:vAlign w:val="bottom"/>
          </w:tcPr>
          <w:p w14:paraId="122A0570" w14:textId="77777777" w:rsidR="00074D50" w:rsidRPr="00074D50" w:rsidRDefault="00074D50" w:rsidP="00283CC0">
            <w:pPr>
              <w:widowControl w:val="0"/>
              <w:spacing w:before="60"/>
              <w:rPr>
                <w:rFonts w:cs="Arial"/>
                <w:sz w:val="18"/>
                <w:szCs w:val="18"/>
              </w:rPr>
            </w:pPr>
          </w:p>
        </w:tc>
      </w:tr>
      <w:tr w:rsidR="00074D50" w:rsidRPr="00074D50" w14:paraId="2C589F14" w14:textId="77777777" w:rsidTr="00074D50">
        <w:trPr>
          <w:trHeight w:val="340"/>
        </w:trPr>
        <w:tc>
          <w:tcPr>
            <w:tcW w:w="4787" w:type="dxa"/>
            <w:tcBorders>
              <w:top w:val="single" w:sz="4" w:space="0" w:color="auto"/>
              <w:bottom w:val="single" w:sz="4" w:space="0" w:color="auto"/>
            </w:tcBorders>
            <w:vAlign w:val="bottom"/>
          </w:tcPr>
          <w:p w14:paraId="34519DC3" w14:textId="77777777" w:rsidR="00074D50" w:rsidRPr="00074D50" w:rsidRDefault="00074D50" w:rsidP="00283CC0">
            <w:pPr>
              <w:widowControl w:val="0"/>
              <w:spacing w:before="60"/>
              <w:rPr>
                <w:rFonts w:cs="Arial"/>
                <w:sz w:val="18"/>
                <w:szCs w:val="18"/>
              </w:rPr>
            </w:pPr>
            <w:r w:rsidRPr="00074D50">
              <w:rPr>
                <w:rFonts w:cs="Arial"/>
                <w:sz w:val="18"/>
                <w:szCs w:val="18"/>
              </w:rPr>
              <w:t xml:space="preserve">Vrednost del, ki jih bo izvajal (v EUR </w:t>
            </w:r>
            <w:r w:rsidRPr="00074D50">
              <w:rPr>
                <w:rFonts w:cs="Arial"/>
                <w:b/>
                <w:sz w:val="18"/>
                <w:szCs w:val="18"/>
              </w:rPr>
              <w:t>brez</w:t>
            </w:r>
            <w:r w:rsidRPr="00074D50">
              <w:rPr>
                <w:rFonts w:cs="Arial"/>
                <w:sz w:val="18"/>
                <w:szCs w:val="18"/>
              </w:rPr>
              <w:t xml:space="preserve"> DDV)</w:t>
            </w:r>
          </w:p>
        </w:tc>
        <w:tc>
          <w:tcPr>
            <w:tcW w:w="4677" w:type="dxa"/>
            <w:gridSpan w:val="3"/>
            <w:tcBorders>
              <w:bottom w:val="single" w:sz="4" w:space="0" w:color="auto"/>
            </w:tcBorders>
            <w:shd w:val="clear" w:color="auto" w:fill="FFFFCC"/>
            <w:vAlign w:val="bottom"/>
          </w:tcPr>
          <w:p w14:paraId="3A1E02A7" w14:textId="77777777" w:rsidR="00074D50" w:rsidRPr="00074D50" w:rsidRDefault="00074D50" w:rsidP="00283CC0">
            <w:pPr>
              <w:widowControl w:val="0"/>
              <w:spacing w:before="60"/>
              <w:rPr>
                <w:rFonts w:cs="Arial"/>
                <w:sz w:val="18"/>
                <w:szCs w:val="18"/>
              </w:rPr>
            </w:pPr>
          </w:p>
        </w:tc>
      </w:tr>
      <w:tr w:rsidR="00074D50" w:rsidRPr="00074D50" w14:paraId="26F2EC83" w14:textId="77777777" w:rsidTr="00074D50">
        <w:trPr>
          <w:trHeight w:val="673"/>
        </w:trPr>
        <w:tc>
          <w:tcPr>
            <w:tcW w:w="4787" w:type="dxa"/>
            <w:tcBorders>
              <w:top w:val="single" w:sz="4" w:space="0" w:color="auto"/>
              <w:bottom w:val="single" w:sz="4" w:space="0" w:color="auto"/>
            </w:tcBorders>
            <w:vAlign w:val="bottom"/>
          </w:tcPr>
          <w:p w14:paraId="5EDB9702" w14:textId="77777777" w:rsidR="00074D50" w:rsidRPr="00074D50" w:rsidRDefault="00074D50" w:rsidP="00283CC0">
            <w:pPr>
              <w:widowControl w:val="0"/>
              <w:spacing w:before="60"/>
              <w:rPr>
                <w:rFonts w:cs="Arial"/>
                <w:sz w:val="18"/>
                <w:szCs w:val="18"/>
              </w:rPr>
            </w:pPr>
            <w:r w:rsidRPr="00074D50">
              <w:rPr>
                <w:rFonts w:cs="Arial"/>
                <w:sz w:val="18"/>
                <w:szCs w:val="18"/>
              </w:rPr>
              <w:t>Vrsta del, ki jih bo izvajal</w:t>
            </w:r>
          </w:p>
        </w:tc>
        <w:tc>
          <w:tcPr>
            <w:tcW w:w="4677" w:type="dxa"/>
            <w:gridSpan w:val="3"/>
            <w:shd w:val="clear" w:color="auto" w:fill="FFFFCC"/>
            <w:vAlign w:val="bottom"/>
          </w:tcPr>
          <w:p w14:paraId="293D1247" w14:textId="77777777" w:rsidR="00074D50" w:rsidRPr="00074D50" w:rsidRDefault="00074D50" w:rsidP="00283CC0">
            <w:pPr>
              <w:widowControl w:val="0"/>
              <w:spacing w:before="60"/>
              <w:rPr>
                <w:rFonts w:cs="Arial"/>
                <w:sz w:val="18"/>
                <w:szCs w:val="18"/>
              </w:rPr>
            </w:pPr>
          </w:p>
        </w:tc>
      </w:tr>
      <w:tr w:rsidR="00074D50" w:rsidRPr="00074D50" w14:paraId="4A9F2C61" w14:textId="77777777" w:rsidTr="00074D50">
        <w:trPr>
          <w:trHeight w:val="680"/>
        </w:trPr>
        <w:tc>
          <w:tcPr>
            <w:tcW w:w="6459" w:type="dxa"/>
            <w:gridSpan w:val="2"/>
            <w:tcBorders>
              <w:top w:val="single" w:sz="4" w:space="0" w:color="auto"/>
              <w:bottom w:val="single" w:sz="4" w:space="0" w:color="auto"/>
            </w:tcBorders>
            <w:vAlign w:val="bottom"/>
          </w:tcPr>
          <w:p w14:paraId="50681257" w14:textId="77777777" w:rsidR="00074D50" w:rsidRPr="00074D50" w:rsidRDefault="00074D50" w:rsidP="00283CC0">
            <w:pPr>
              <w:widowControl w:val="0"/>
              <w:rPr>
                <w:rFonts w:cs="Arial"/>
                <w:sz w:val="18"/>
                <w:szCs w:val="18"/>
              </w:rPr>
            </w:pPr>
            <w:r w:rsidRPr="00074D50">
              <w:rPr>
                <w:rFonts w:cs="Arial"/>
                <w:sz w:val="18"/>
                <w:szCs w:val="18"/>
              </w:rPr>
              <w:t>V skladu z določbo 5. odstavka 94. člena ZJN-3 zahtevamo neposredno plačilo s strani naročnika (</w:t>
            </w:r>
            <w:r w:rsidRPr="00074D50">
              <w:rPr>
                <w:rFonts w:cs="Arial"/>
                <w:sz w:val="18"/>
                <w:szCs w:val="18"/>
                <w:shd w:val="clear" w:color="auto" w:fill="FFFFCC"/>
              </w:rPr>
              <w:t>ustrezno obkroži</w:t>
            </w:r>
            <w:r w:rsidRPr="00074D50">
              <w:rPr>
                <w:rFonts w:cs="Arial"/>
                <w:sz w:val="18"/>
                <w:szCs w:val="18"/>
              </w:rPr>
              <w:t>)</w:t>
            </w:r>
          </w:p>
        </w:tc>
        <w:tc>
          <w:tcPr>
            <w:tcW w:w="1205" w:type="dxa"/>
            <w:tcBorders>
              <w:bottom w:val="single" w:sz="4" w:space="0" w:color="auto"/>
              <w:right w:val="nil"/>
            </w:tcBorders>
            <w:shd w:val="clear" w:color="auto" w:fill="FFFFCC"/>
            <w:vAlign w:val="center"/>
          </w:tcPr>
          <w:p w14:paraId="439468A6" w14:textId="77777777" w:rsidR="00074D50" w:rsidRPr="00074D50" w:rsidRDefault="00074D50" w:rsidP="00283CC0">
            <w:pPr>
              <w:widowControl w:val="0"/>
              <w:jc w:val="center"/>
              <w:rPr>
                <w:rFonts w:cs="Arial"/>
                <w:sz w:val="18"/>
                <w:szCs w:val="18"/>
              </w:rPr>
            </w:pPr>
            <w:r w:rsidRPr="00074D50">
              <w:rPr>
                <w:rFonts w:cs="Arial"/>
                <w:sz w:val="18"/>
                <w:szCs w:val="18"/>
              </w:rPr>
              <w:t>DA</w:t>
            </w:r>
          </w:p>
        </w:tc>
        <w:tc>
          <w:tcPr>
            <w:tcW w:w="1800" w:type="dxa"/>
            <w:tcBorders>
              <w:left w:val="nil"/>
              <w:bottom w:val="single" w:sz="4" w:space="0" w:color="auto"/>
            </w:tcBorders>
            <w:shd w:val="clear" w:color="auto" w:fill="FFFFCC"/>
            <w:vAlign w:val="center"/>
          </w:tcPr>
          <w:p w14:paraId="2F7F885D" w14:textId="77777777" w:rsidR="00074D50" w:rsidRPr="00074D50" w:rsidRDefault="00074D50" w:rsidP="00283CC0">
            <w:pPr>
              <w:widowControl w:val="0"/>
              <w:jc w:val="center"/>
              <w:rPr>
                <w:rFonts w:cs="Arial"/>
                <w:sz w:val="18"/>
                <w:szCs w:val="18"/>
              </w:rPr>
            </w:pPr>
            <w:r w:rsidRPr="00074D50">
              <w:rPr>
                <w:rFonts w:cs="Arial"/>
                <w:sz w:val="18"/>
                <w:szCs w:val="18"/>
              </w:rPr>
              <w:t>NE</w:t>
            </w:r>
          </w:p>
        </w:tc>
      </w:tr>
    </w:tbl>
    <w:p w14:paraId="4AB129D7" w14:textId="77777777" w:rsidR="00074D50" w:rsidRDefault="00074D50" w:rsidP="00074D50">
      <w:pPr>
        <w:widowControl w:val="0"/>
        <w:rPr>
          <w:rFonts w:cs="Arial"/>
          <w:szCs w:val="20"/>
        </w:rPr>
      </w:pPr>
    </w:p>
    <w:p w14:paraId="6F73D2AC" w14:textId="77777777" w:rsidR="009D7712" w:rsidRDefault="009D7712" w:rsidP="00074D50">
      <w:pPr>
        <w:widowControl w:val="0"/>
        <w:rPr>
          <w:rFonts w:cs="Arial"/>
          <w:szCs w:val="20"/>
        </w:rPr>
      </w:pPr>
    </w:p>
    <w:p w14:paraId="49660C91" w14:textId="77777777" w:rsidR="009D7712" w:rsidRDefault="009D7712" w:rsidP="00074D50">
      <w:pPr>
        <w:widowControl w:val="0"/>
        <w:rPr>
          <w:rFonts w:cs="Arial"/>
          <w:szCs w:val="20"/>
        </w:rPr>
      </w:pPr>
    </w:p>
    <w:p w14:paraId="6AFCE8B8" w14:textId="77777777" w:rsidR="009D7712" w:rsidRDefault="009D7712" w:rsidP="00074D50">
      <w:pPr>
        <w:widowControl w:val="0"/>
        <w:rPr>
          <w:rFonts w:cs="Arial"/>
          <w:szCs w:val="20"/>
        </w:rPr>
      </w:pPr>
    </w:p>
    <w:p w14:paraId="099EF753" w14:textId="02AB480A" w:rsidR="00074D50" w:rsidRPr="00B3448E" w:rsidRDefault="00074D50" w:rsidP="00074D50">
      <w:pPr>
        <w:widowControl w:val="0"/>
        <w:spacing w:line="280" w:lineRule="exact"/>
        <w:ind w:left="5670"/>
        <w:rPr>
          <w:rFonts w:cs="Arial"/>
        </w:rPr>
        <w:sectPr w:rsidR="00074D50" w:rsidRPr="00B3448E" w:rsidSect="00283CC0">
          <w:pgSz w:w="11906" w:h="16838" w:code="9"/>
          <w:pgMar w:top="1134" w:right="1134" w:bottom="1134" w:left="1134" w:header="454" w:footer="454" w:gutter="0"/>
          <w:cols w:space="708"/>
          <w:docGrid w:linePitch="360"/>
        </w:sectPr>
      </w:pPr>
      <w:r w:rsidRPr="00B3448E">
        <w:rPr>
          <w:rFonts w:cs="Arial"/>
          <w:shd w:val="clear" w:color="auto" w:fill="FFFFCC"/>
        </w:rPr>
        <w:t>Podpis pooblaščene osebe</w:t>
      </w:r>
      <w:r w:rsidR="008F0CAA">
        <w:rPr>
          <w:rFonts w:cs="Arial"/>
          <w:shd w:val="clear" w:color="auto" w:fill="FFFFCC"/>
        </w:rPr>
        <w:t xml:space="preserve"> </w:t>
      </w:r>
      <w:r w:rsidR="008F0CAA" w:rsidRPr="00446AFC">
        <w:rPr>
          <w:rFonts w:cs="Arial"/>
          <w:shd w:val="clear" w:color="auto" w:fill="FFFFCC"/>
        </w:rPr>
        <w:t>podizvajalca</w:t>
      </w:r>
      <w:r w:rsidRPr="00B3448E">
        <w:rPr>
          <w:rFonts w:cs="Arial"/>
          <w:shd w:val="clear" w:color="auto" w:fill="FFFFCC"/>
        </w:rPr>
        <w:t>:</w:t>
      </w:r>
    </w:p>
    <w:p w14:paraId="0EAA9F93" w14:textId="0D1FBDC5" w:rsidR="00AB4AD1" w:rsidRPr="003705AF" w:rsidRDefault="003705AF" w:rsidP="003705AF">
      <w:pPr>
        <w:pStyle w:val="Napis"/>
        <w:rPr>
          <w:b/>
          <w:bCs/>
        </w:rPr>
      </w:pPr>
      <w:bookmarkStart w:id="15" w:name="_Toc228970015"/>
      <w:bookmarkStart w:id="16" w:name="_Toc228970186"/>
      <w:r w:rsidRPr="003705AF">
        <w:rPr>
          <w:b/>
          <w:bCs/>
        </w:rPr>
        <w:lastRenderedPageBreak/>
        <w:t xml:space="preserve">Obrazec </w:t>
      </w:r>
      <w:r w:rsidRPr="003705AF">
        <w:rPr>
          <w:b/>
          <w:bCs/>
        </w:rPr>
        <w:fldChar w:fldCharType="begin"/>
      </w:r>
      <w:r w:rsidRPr="003705AF">
        <w:rPr>
          <w:b/>
          <w:bCs/>
        </w:rPr>
        <w:instrText xml:space="preserve"> SEQ Obrazec \* ARABIC </w:instrText>
      </w:r>
      <w:r w:rsidRPr="003705AF">
        <w:rPr>
          <w:b/>
          <w:bCs/>
        </w:rPr>
        <w:fldChar w:fldCharType="separate"/>
      </w:r>
      <w:r>
        <w:rPr>
          <w:b/>
          <w:bCs/>
          <w:noProof/>
        </w:rPr>
        <w:t>5</w:t>
      </w:r>
      <w:r w:rsidRPr="003705AF">
        <w:rPr>
          <w:b/>
          <w:bCs/>
        </w:rPr>
        <w:fldChar w:fldCharType="end"/>
      </w:r>
      <w:r w:rsidRPr="003705AF">
        <w:rPr>
          <w:b/>
          <w:bCs/>
        </w:rPr>
        <w:t xml:space="preserve">: </w:t>
      </w:r>
      <w:r w:rsidR="00274710" w:rsidRPr="003705AF">
        <w:rPr>
          <w:b/>
          <w:bCs/>
        </w:rPr>
        <w:t>Vzorec bančne garancije za resnost ponudbe</w:t>
      </w:r>
      <w:bookmarkEnd w:id="15"/>
      <w:bookmarkEnd w:id="16"/>
    </w:p>
    <w:p w14:paraId="574DDEC1" w14:textId="77777777" w:rsidR="00274710" w:rsidRPr="00274710" w:rsidRDefault="00274710" w:rsidP="00274710">
      <w:pPr>
        <w:spacing w:before="0" w:after="0"/>
        <w:rPr>
          <w:rFonts w:cs="Arial"/>
          <w:b/>
          <w:sz w:val="18"/>
          <w:szCs w:val="18"/>
        </w:rPr>
      </w:pPr>
      <w:r w:rsidRPr="00274710">
        <w:rPr>
          <w:rFonts w:cs="Arial"/>
          <w:b/>
          <w:sz w:val="18"/>
          <w:szCs w:val="18"/>
        </w:rPr>
        <w:t>Naziv, naslov in SWIFT ključ banke</w:t>
      </w:r>
    </w:p>
    <w:p w14:paraId="61676774" w14:textId="77777777" w:rsidR="00274710" w:rsidRPr="00274710" w:rsidRDefault="00274710" w:rsidP="00274710">
      <w:pPr>
        <w:spacing w:before="0" w:after="0"/>
        <w:rPr>
          <w:rFonts w:cs="Arial"/>
          <w:sz w:val="18"/>
          <w:szCs w:val="18"/>
          <w:u w:val="dotted"/>
          <w:shd w:val="clear" w:color="auto" w:fill="FFFFCC"/>
        </w:rPr>
      </w:pPr>
      <w:r w:rsidRPr="00274710">
        <w:rPr>
          <w:rFonts w:eastAsia="Calibri" w:cs="Arial"/>
          <w:sz w:val="18"/>
          <w:szCs w:val="18"/>
          <w:shd w:val="clear" w:color="auto" w:fill="FFFFCC"/>
        </w:rPr>
        <w:tab/>
      </w:r>
      <w:r w:rsidRPr="00274710">
        <w:rPr>
          <w:rFonts w:eastAsia="Calibri" w:cs="Arial"/>
          <w:sz w:val="18"/>
          <w:szCs w:val="18"/>
          <w:shd w:val="clear" w:color="auto" w:fill="FFFFCC"/>
        </w:rPr>
        <w:tab/>
      </w:r>
      <w:r w:rsidRPr="00274710">
        <w:rPr>
          <w:rFonts w:eastAsia="Calibri" w:cs="Arial"/>
          <w:sz w:val="18"/>
          <w:szCs w:val="18"/>
          <w:shd w:val="clear" w:color="auto" w:fill="FFFFCC"/>
        </w:rPr>
        <w:tab/>
      </w:r>
      <w:r w:rsidRPr="00274710">
        <w:rPr>
          <w:rFonts w:eastAsia="Calibri" w:cs="Arial"/>
          <w:sz w:val="18"/>
          <w:szCs w:val="18"/>
          <w:shd w:val="clear" w:color="auto" w:fill="FFFFCC"/>
        </w:rPr>
        <w:tab/>
      </w:r>
    </w:p>
    <w:p w14:paraId="56F8C912" w14:textId="77777777" w:rsidR="00274710" w:rsidRPr="00274710" w:rsidRDefault="00274710" w:rsidP="00274710">
      <w:pPr>
        <w:spacing w:before="0" w:after="0"/>
        <w:rPr>
          <w:rFonts w:cs="Arial"/>
          <w:sz w:val="18"/>
          <w:szCs w:val="18"/>
          <w:u w:val="dotted"/>
          <w:shd w:val="clear" w:color="auto" w:fill="FFFFCC"/>
        </w:rPr>
      </w:pPr>
      <w:r w:rsidRPr="00274710">
        <w:rPr>
          <w:rFonts w:eastAsia="Calibri" w:cs="Arial"/>
          <w:sz w:val="18"/>
          <w:szCs w:val="18"/>
          <w:shd w:val="clear" w:color="auto" w:fill="FFFFCC"/>
        </w:rPr>
        <w:tab/>
      </w:r>
      <w:r w:rsidRPr="00274710">
        <w:rPr>
          <w:rFonts w:eastAsia="Calibri" w:cs="Arial"/>
          <w:sz w:val="18"/>
          <w:szCs w:val="18"/>
          <w:shd w:val="clear" w:color="auto" w:fill="FFFFCC"/>
        </w:rPr>
        <w:tab/>
      </w:r>
      <w:r w:rsidRPr="00274710">
        <w:rPr>
          <w:rFonts w:eastAsia="Calibri" w:cs="Arial"/>
          <w:sz w:val="18"/>
          <w:szCs w:val="18"/>
          <w:shd w:val="clear" w:color="auto" w:fill="FFFFCC"/>
        </w:rPr>
        <w:tab/>
      </w:r>
      <w:r w:rsidRPr="00274710">
        <w:rPr>
          <w:rFonts w:eastAsia="Calibri" w:cs="Arial"/>
          <w:sz w:val="18"/>
          <w:szCs w:val="18"/>
          <w:shd w:val="clear" w:color="auto" w:fill="FFFFCC"/>
        </w:rPr>
        <w:tab/>
      </w:r>
    </w:p>
    <w:p w14:paraId="2146A204" w14:textId="77777777" w:rsidR="00274710" w:rsidRPr="00274710" w:rsidRDefault="00274710" w:rsidP="00274710">
      <w:pPr>
        <w:spacing w:before="0" w:after="0"/>
        <w:rPr>
          <w:rFonts w:cs="Arial"/>
          <w:sz w:val="18"/>
          <w:szCs w:val="18"/>
          <w:u w:val="dotted"/>
          <w:shd w:val="clear" w:color="auto" w:fill="FFFFCC"/>
        </w:rPr>
      </w:pPr>
      <w:r w:rsidRPr="00274710">
        <w:rPr>
          <w:rFonts w:eastAsia="Calibri" w:cs="Arial"/>
          <w:sz w:val="18"/>
          <w:szCs w:val="18"/>
          <w:shd w:val="clear" w:color="auto" w:fill="FFFFCC"/>
        </w:rPr>
        <w:tab/>
      </w:r>
      <w:r w:rsidRPr="00274710">
        <w:rPr>
          <w:rFonts w:eastAsia="Calibri" w:cs="Arial"/>
          <w:sz w:val="18"/>
          <w:szCs w:val="18"/>
          <w:shd w:val="clear" w:color="auto" w:fill="FFFFCC"/>
        </w:rPr>
        <w:tab/>
      </w:r>
      <w:r w:rsidRPr="00274710">
        <w:rPr>
          <w:rFonts w:eastAsia="Calibri" w:cs="Arial"/>
          <w:sz w:val="18"/>
          <w:szCs w:val="18"/>
          <w:shd w:val="clear" w:color="auto" w:fill="FFFFCC"/>
        </w:rPr>
        <w:tab/>
      </w:r>
      <w:r w:rsidRPr="00274710">
        <w:rPr>
          <w:rFonts w:eastAsia="Calibri" w:cs="Arial"/>
          <w:sz w:val="18"/>
          <w:szCs w:val="18"/>
          <w:shd w:val="clear" w:color="auto" w:fill="FFFFCC"/>
        </w:rPr>
        <w:tab/>
      </w:r>
    </w:p>
    <w:p w14:paraId="2DC22B34" w14:textId="77777777" w:rsidR="00274710" w:rsidRPr="00274710" w:rsidRDefault="00274710" w:rsidP="00274710">
      <w:pPr>
        <w:spacing w:before="0" w:after="0"/>
        <w:rPr>
          <w:rFonts w:cs="Arial"/>
          <w:sz w:val="18"/>
          <w:szCs w:val="18"/>
        </w:rPr>
      </w:pPr>
    </w:p>
    <w:p w14:paraId="0D0022C4" w14:textId="77777777" w:rsidR="00274710" w:rsidRPr="00274710" w:rsidRDefault="00274710" w:rsidP="005D1B39">
      <w:pPr>
        <w:spacing w:before="0"/>
        <w:rPr>
          <w:rFonts w:cs="Arial"/>
          <w:b/>
          <w:sz w:val="18"/>
          <w:szCs w:val="18"/>
        </w:rPr>
      </w:pPr>
      <w:r w:rsidRPr="00274710">
        <w:rPr>
          <w:rFonts w:cs="Arial"/>
          <w:b/>
          <w:sz w:val="18"/>
          <w:szCs w:val="18"/>
        </w:rPr>
        <w:t>Naziv in naslov naročnika javnega naročila</w:t>
      </w:r>
    </w:p>
    <w:p w14:paraId="59426782" w14:textId="30F7B251" w:rsidR="00274710" w:rsidRPr="00274710" w:rsidRDefault="00274710" w:rsidP="005D1B39">
      <w:pPr>
        <w:spacing w:before="0" w:after="0"/>
        <w:rPr>
          <w:rFonts w:cs="Arial"/>
          <w:sz w:val="18"/>
          <w:szCs w:val="18"/>
        </w:rPr>
      </w:pPr>
      <w:r w:rsidRPr="00274710">
        <w:rPr>
          <w:rFonts w:cs="Arial"/>
          <w:sz w:val="18"/>
          <w:szCs w:val="18"/>
        </w:rPr>
        <w:t>S</w:t>
      </w:r>
      <w:r w:rsidRPr="005D1B39">
        <w:rPr>
          <w:rFonts w:cs="Arial"/>
          <w:sz w:val="18"/>
          <w:szCs w:val="18"/>
        </w:rPr>
        <w:t>lovenske železnice</w:t>
      </w:r>
      <w:r w:rsidRPr="00274710">
        <w:rPr>
          <w:rFonts w:cs="Arial"/>
          <w:sz w:val="18"/>
          <w:szCs w:val="18"/>
        </w:rPr>
        <w:t>, d.o.o.</w:t>
      </w:r>
    </w:p>
    <w:p w14:paraId="6389C9CE" w14:textId="09D18C2E" w:rsidR="00274710" w:rsidRPr="00274710" w:rsidRDefault="00274710" w:rsidP="005D1B39">
      <w:pPr>
        <w:spacing w:before="0" w:after="0"/>
        <w:rPr>
          <w:rFonts w:cs="Arial"/>
          <w:sz w:val="18"/>
          <w:szCs w:val="18"/>
        </w:rPr>
      </w:pPr>
      <w:r w:rsidRPr="005D1B39">
        <w:rPr>
          <w:rFonts w:cs="Arial"/>
          <w:sz w:val="18"/>
          <w:szCs w:val="18"/>
        </w:rPr>
        <w:t>Kolodvorska ulica 11</w:t>
      </w:r>
      <w:r w:rsidRPr="00274710">
        <w:rPr>
          <w:rFonts w:cs="Arial"/>
          <w:sz w:val="18"/>
          <w:szCs w:val="18"/>
        </w:rPr>
        <w:t>,</w:t>
      </w:r>
    </w:p>
    <w:p w14:paraId="380FCD09" w14:textId="0230EB50" w:rsidR="00274710" w:rsidRPr="00274710" w:rsidRDefault="00274710" w:rsidP="005D1B39">
      <w:pPr>
        <w:spacing w:before="0"/>
        <w:rPr>
          <w:rFonts w:cs="Arial"/>
          <w:sz w:val="18"/>
          <w:szCs w:val="18"/>
        </w:rPr>
      </w:pPr>
      <w:r w:rsidRPr="005D1B39">
        <w:rPr>
          <w:rFonts w:cs="Arial"/>
          <w:sz w:val="18"/>
          <w:szCs w:val="18"/>
        </w:rPr>
        <w:t>1506</w:t>
      </w:r>
      <w:r w:rsidRPr="00274710">
        <w:rPr>
          <w:rFonts w:cs="Arial"/>
          <w:sz w:val="18"/>
          <w:szCs w:val="18"/>
        </w:rPr>
        <w:t xml:space="preserve"> Ljubljana</w:t>
      </w:r>
    </w:p>
    <w:p w14:paraId="2CAEFE4B" w14:textId="77777777" w:rsidR="00274710" w:rsidRPr="00274710" w:rsidRDefault="00274710" w:rsidP="005D1B39">
      <w:pPr>
        <w:spacing w:before="0" w:after="0"/>
        <w:rPr>
          <w:rFonts w:cs="Arial"/>
          <w:b/>
          <w:sz w:val="18"/>
          <w:szCs w:val="18"/>
        </w:rPr>
      </w:pPr>
      <w:r w:rsidRPr="00274710">
        <w:rPr>
          <w:rFonts w:cs="Arial"/>
          <w:b/>
          <w:sz w:val="18"/>
          <w:szCs w:val="18"/>
        </w:rPr>
        <w:t>Datum izdaje zavarovanja</w:t>
      </w:r>
    </w:p>
    <w:p w14:paraId="505E518C" w14:textId="77777777" w:rsidR="00274710" w:rsidRPr="00274710" w:rsidRDefault="00274710" w:rsidP="005D1B39">
      <w:pPr>
        <w:spacing w:before="0"/>
        <w:rPr>
          <w:rFonts w:cs="Arial"/>
          <w:sz w:val="18"/>
          <w:szCs w:val="18"/>
          <w:u w:val="dotted"/>
          <w:shd w:val="clear" w:color="auto" w:fill="FFFFCC"/>
        </w:rPr>
      </w:pPr>
      <w:r w:rsidRPr="00274710">
        <w:rPr>
          <w:rFonts w:eastAsia="Calibri" w:cs="Arial"/>
          <w:sz w:val="18"/>
          <w:szCs w:val="18"/>
          <w:shd w:val="clear" w:color="auto" w:fill="FFFFCC"/>
        </w:rPr>
        <w:tab/>
      </w:r>
      <w:r w:rsidRPr="00274710">
        <w:rPr>
          <w:rFonts w:eastAsia="Calibri" w:cs="Arial"/>
          <w:sz w:val="18"/>
          <w:szCs w:val="18"/>
          <w:shd w:val="clear" w:color="auto" w:fill="FFFFCC"/>
        </w:rPr>
        <w:tab/>
      </w:r>
      <w:r w:rsidRPr="00274710">
        <w:rPr>
          <w:rFonts w:eastAsia="Calibri" w:cs="Arial"/>
          <w:sz w:val="18"/>
          <w:szCs w:val="18"/>
          <w:shd w:val="clear" w:color="auto" w:fill="FFFFCC"/>
        </w:rPr>
        <w:tab/>
      </w:r>
      <w:r w:rsidRPr="00274710">
        <w:rPr>
          <w:rFonts w:eastAsia="Calibri" w:cs="Arial"/>
          <w:sz w:val="18"/>
          <w:szCs w:val="18"/>
          <w:shd w:val="clear" w:color="auto" w:fill="FFFFCC"/>
        </w:rPr>
        <w:tab/>
      </w:r>
    </w:p>
    <w:p w14:paraId="25B32DFD" w14:textId="77777777" w:rsidR="00274710" w:rsidRPr="00274710" w:rsidRDefault="00274710" w:rsidP="005D1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cs="Arial"/>
          <w:sz w:val="18"/>
          <w:szCs w:val="18"/>
        </w:rPr>
      </w:pPr>
      <w:r w:rsidRPr="00274710">
        <w:rPr>
          <w:rFonts w:cs="Arial"/>
          <w:b/>
          <w:sz w:val="18"/>
          <w:szCs w:val="18"/>
        </w:rPr>
        <w:t>Vrsta garancije:</w:t>
      </w:r>
      <w:r w:rsidRPr="00274710">
        <w:rPr>
          <w:rFonts w:cs="Arial"/>
          <w:sz w:val="18"/>
          <w:szCs w:val="18"/>
        </w:rPr>
        <w:t xml:space="preserve"> bančna garancija za zavarovanje resnosti ponudbe</w:t>
      </w:r>
    </w:p>
    <w:p w14:paraId="75D098D5" w14:textId="77777777" w:rsidR="00274710" w:rsidRPr="00274710" w:rsidRDefault="00274710" w:rsidP="005D1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cs="Arial"/>
          <w:sz w:val="18"/>
          <w:szCs w:val="18"/>
        </w:rPr>
      </w:pPr>
      <w:r w:rsidRPr="00274710">
        <w:rPr>
          <w:rFonts w:cs="Arial"/>
          <w:b/>
          <w:sz w:val="18"/>
          <w:szCs w:val="18"/>
        </w:rPr>
        <w:t xml:space="preserve">Številka garancije: </w:t>
      </w:r>
      <w:r w:rsidRPr="00274710">
        <w:rPr>
          <w:rFonts w:eastAsia="Calibri" w:cs="Arial"/>
          <w:sz w:val="18"/>
          <w:szCs w:val="18"/>
          <w:shd w:val="clear" w:color="auto" w:fill="FFFFCC"/>
        </w:rPr>
        <w:tab/>
      </w:r>
      <w:r w:rsidRPr="00274710">
        <w:rPr>
          <w:rFonts w:eastAsia="Calibri" w:cs="Arial"/>
          <w:sz w:val="18"/>
          <w:szCs w:val="18"/>
          <w:shd w:val="clear" w:color="auto" w:fill="FFFFCC"/>
        </w:rPr>
        <w:tab/>
      </w:r>
      <w:r w:rsidRPr="00274710">
        <w:rPr>
          <w:rFonts w:cs="Arial"/>
          <w:b/>
          <w:sz w:val="18"/>
          <w:szCs w:val="18"/>
        </w:rPr>
        <w:t xml:space="preserve"> </w:t>
      </w:r>
      <w:r w:rsidRPr="00274710">
        <w:rPr>
          <w:rFonts w:cs="Arial"/>
          <w:sz w:val="18"/>
          <w:szCs w:val="18"/>
        </w:rPr>
        <w:t>(vpiše se številka zavarovanja)</w:t>
      </w:r>
    </w:p>
    <w:p w14:paraId="0A9E679C" w14:textId="77777777" w:rsidR="00274710" w:rsidRPr="00274710" w:rsidRDefault="00274710" w:rsidP="005D1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cs="Arial"/>
          <w:sz w:val="18"/>
          <w:szCs w:val="18"/>
        </w:rPr>
      </w:pPr>
      <w:r w:rsidRPr="00274710">
        <w:rPr>
          <w:rFonts w:cs="Arial"/>
          <w:b/>
          <w:sz w:val="18"/>
          <w:szCs w:val="18"/>
        </w:rPr>
        <w:t>Garant:</w:t>
      </w:r>
      <w:r w:rsidRPr="00274710">
        <w:rPr>
          <w:rFonts w:cs="Arial"/>
          <w:sz w:val="18"/>
          <w:szCs w:val="18"/>
        </w:rPr>
        <w:t xml:space="preserve"> </w:t>
      </w:r>
      <w:r w:rsidRPr="00274710">
        <w:rPr>
          <w:rFonts w:eastAsia="Calibri" w:cs="Arial"/>
          <w:sz w:val="18"/>
          <w:szCs w:val="18"/>
          <w:shd w:val="clear" w:color="auto" w:fill="FFFFCC"/>
        </w:rPr>
        <w:tab/>
      </w:r>
      <w:r w:rsidRPr="00274710">
        <w:rPr>
          <w:rFonts w:eastAsia="Calibri" w:cs="Arial"/>
          <w:sz w:val="18"/>
          <w:szCs w:val="18"/>
          <w:shd w:val="clear" w:color="auto" w:fill="FFFFCC"/>
        </w:rPr>
        <w:tab/>
      </w:r>
      <w:r w:rsidRPr="00274710">
        <w:rPr>
          <w:rFonts w:eastAsia="Calibri" w:cs="Arial"/>
          <w:sz w:val="18"/>
          <w:szCs w:val="18"/>
          <w:shd w:val="clear" w:color="auto" w:fill="FFFFCC"/>
        </w:rPr>
        <w:tab/>
      </w:r>
      <w:r w:rsidRPr="00274710">
        <w:rPr>
          <w:rFonts w:eastAsia="Calibri" w:cs="Arial"/>
          <w:sz w:val="18"/>
          <w:szCs w:val="18"/>
          <w:shd w:val="clear" w:color="auto" w:fill="FFFFCC"/>
        </w:rPr>
        <w:tab/>
      </w:r>
      <w:r w:rsidRPr="00274710">
        <w:rPr>
          <w:rFonts w:eastAsia="Calibri" w:cs="Arial"/>
          <w:sz w:val="18"/>
          <w:szCs w:val="18"/>
          <w:shd w:val="clear" w:color="auto" w:fill="FFFFCC"/>
        </w:rPr>
        <w:tab/>
      </w:r>
      <w:r w:rsidRPr="00274710">
        <w:rPr>
          <w:rFonts w:eastAsia="Calibri" w:cs="Arial"/>
          <w:sz w:val="18"/>
          <w:szCs w:val="18"/>
          <w:shd w:val="clear" w:color="auto" w:fill="FFFFCC"/>
        </w:rPr>
        <w:tab/>
      </w:r>
      <w:r w:rsidRPr="00274710">
        <w:rPr>
          <w:rFonts w:eastAsia="Calibri" w:cs="Arial"/>
          <w:sz w:val="18"/>
          <w:szCs w:val="18"/>
          <w:shd w:val="clear" w:color="auto" w:fill="FFFFCC"/>
        </w:rPr>
        <w:tab/>
      </w:r>
      <w:r w:rsidRPr="00274710">
        <w:rPr>
          <w:rFonts w:cs="Arial"/>
          <w:sz w:val="18"/>
          <w:szCs w:val="18"/>
        </w:rPr>
        <w:t xml:space="preserve"> (vpiše se ime in naslov banke v kraju izdaje)</w:t>
      </w:r>
    </w:p>
    <w:p w14:paraId="76B1A264" w14:textId="77777777" w:rsidR="00274710" w:rsidRPr="00274710" w:rsidRDefault="00274710" w:rsidP="005D1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cs="Arial"/>
          <w:sz w:val="18"/>
          <w:szCs w:val="18"/>
        </w:rPr>
      </w:pPr>
      <w:r w:rsidRPr="00274710">
        <w:rPr>
          <w:rFonts w:cs="Arial"/>
          <w:b/>
          <w:sz w:val="18"/>
          <w:szCs w:val="18"/>
        </w:rPr>
        <w:t xml:space="preserve">NAROČNIK: </w:t>
      </w:r>
      <w:r w:rsidRPr="00274710">
        <w:rPr>
          <w:rFonts w:eastAsia="Calibri" w:cs="Arial"/>
          <w:sz w:val="18"/>
          <w:szCs w:val="18"/>
          <w:shd w:val="clear" w:color="auto" w:fill="FFFFCC"/>
        </w:rPr>
        <w:tab/>
      </w:r>
      <w:r w:rsidRPr="00274710">
        <w:rPr>
          <w:rFonts w:eastAsia="Calibri" w:cs="Arial"/>
          <w:sz w:val="18"/>
          <w:szCs w:val="18"/>
          <w:shd w:val="clear" w:color="auto" w:fill="FFFFCC"/>
        </w:rPr>
        <w:tab/>
      </w:r>
      <w:r w:rsidRPr="00274710">
        <w:rPr>
          <w:rFonts w:eastAsia="Calibri" w:cs="Arial"/>
          <w:sz w:val="18"/>
          <w:szCs w:val="18"/>
          <w:shd w:val="clear" w:color="auto" w:fill="FFFFCC"/>
        </w:rPr>
        <w:tab/>
      </w:r>
      <w:r w:rsidRPr="00274710">
        <w:rPr>
          <w:rFonts w:eastAsia="Calibri" w:cs="Arial"/>
          <w:sz w:val="18"/>
          <w:szCs w:val="18"/>
          <w:shd w:val="clear" w:color="auto" w:fill="FFFFCC"/>
        </w:rPr>
        <w:tab/>
      </w:r>
      <w:r w:rsidRPr="00274710">
        <w:rPr>
          <w:rFonts w:eastAsia="Calibri" w:cs="Arial"/>
          <w:sz w:val="18"/>
          <w:szCs w:val="18"/>
          <w:shd w:val="clear" w:color="auto" w:fill="FFFFCC"/>
        </w:rPr>
        <w:tab/>
      </w:r>
      <w:r w:rsidRPr="00274710">
        <w:rPr>
          <w:rFonts w:eastAsia="Calibri" w:cs="Arial"/>
          <w:sz w:val="18"/>
          <w:szCs w:val="18"/>
          <w:shd w:val="clear" w:color="auto" w:fill="FFFFCC"/>
        </w:rPr>
        <w:tab/>
      </w:r>
      <w:r w:rsidRPr="00274710">
        <w:rPr>
          <w:rFonts w:cs="Arial"/>
          <w:b/>
          <w:sz w:val="18"/>
          <w:szCs w:val="18"/>
        </w:rPr>
        <w:t xml:space="preserve"> </w:t>
      </w:r>
      <w:r w:rsidRPr="00274710">
        <w:rPr>
          <w:rFonts w:cs="Arial"/>
          <w:sz w:val="18"/>
          <w:szCs w:val="18"/>
        </w:rPr>
        <w:t>(vpiše se ime in naslov naročnika zavarovanja, tj. v postopku javnega naročanja izbranega ponudnika)</w:t>
      </w:r>
    </w:p>
    <w:p w14:paraId="4FE2AFDC" w14:textId="77777777" w:rsidR="00274710" w:rsidRPr="00274710" w:rsidRDefault="00274710" w:rsidP="005D1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cs="Arial"/>
          <w:sz w:val="18"/>
          <w:szCs w:val="18"/>
        </w:rPr>
      </w:pPr>
      <w:r w:rsidRPr="00274710">
        <w:rPr>
          <w:rFonts w:cs="Arial"/>
          <w:b/>
          <w:sz w:val="18"/>
          <w:szCs w:val="18"/>
        </w:rPr>
        <w:t>UPRAVIČENEC:</w:t>
      </w:r>
      <w:r w:rsidRPr="00274710">
        <w:rPr>
          <w:rFonts w:cs="Arial"/>
          <w:sz w:val="18"/>
          <w:szCs w:val="18"/>
        </w:rPr>
        <w:t xml:space="preserve"> </w:t>
      </w:r>
      <w:r w:rsidRPr="00274710">
        <w:rPr>
          <w:rFonts w:cs="Arial"/>
          <w:sz w:val="18"/>
          <w:szCs w:val="18"/>
          <w:highlight w:val="yellow"/>
        </w:rPr>
        <w:fldChar w:fldCharType="begin">
          <w:ffData>
            <w:name w:val="Besedilo2"/>
            <w:enabled/>
            <w:calcOnExit w:val="0"/>
            <w:textInput/>
          </w:ffData>
        </w:fldChar>
      </w:r>
      <w:r w:rsidRPr="00274710">
        <w:rPr>
          <w:rFonts w:cs="Arial"/>
          <w:sz w:val="18"/>
          <w:szCs w:val="18"/>
          <w:highlight w:val="yellow"/>
        </w:rPr>
        <w:instrText xml:space="preserve"> FORMTEXT </w:instrText>
      </w:r>
      <w:r w:rsidRPr="00274710">
        <w:rPr>
          <w:rFonts w:cs="Arial"/>
          <w:sz w:val="18"/>
          <w:szCs w:val="18"/>
          <w:highlight w:val="yellow"/>
        </w:rPr>
      </w:r>
      <w:r w:rsidRPr="00274710">
        <w:rPr>
          <w:rFonts w:cs="Arial"/>
          <w:sz w:val="18"/>
          <w:szCs w:val="18"/>
          <w:highlight w:val="yellow"/>
        </w:rPr>
        <w:fldChar w:fldCharType="separate"/>
      </w:r>
      <w:r w:rsidRPr="00274710">
        <w:rPr>
          <w:rFonts w:cs="Arial"/>
          <w:noProof/>
          <w:sz w:val="18"/>
          <w:szCs w:val="18"/>
          <w:highlight w:val="yellow"/>
        </w:rPr>
        <w:t> </w:t>
      </w:r>
      <w:r w:rsidRPr="00274710">
        <w:rPr>
          <w:rFonts w:cs="Arial"/>
          <w:noProof/>
          <w:sz w:val="18"/>
          <w:szCs w:val="18"/>
          <w:highlight w:val="yellow"/>
        </w:rPr>
        <w:t> </w:t>
      </w:r>
      <w:r w:rsidRPr="00274710">
        <w:rPr>
          <w:rFonts w:cs="Arial"/>
          <w:noProof/>
          <w:sz w:val="18"/>
          <w:szCs w:val="18"/>
          <w:highlight w:val="yellow"/>
        </w:rPr>
        <w:t> </w:t>
      </w:r>
      <w:r w:rsidRPr="00274710">
        <w:rPr>
          <w:rFonts w:cs="Arial"/>
          <w:noProof/>
          <w:sz w:val="18"/>
          <w:szCs w:val="18"/>
          <w:highlight w:val="yellow"/>
        </w:rPr>
        <w:t> </w:t>
      </w:r>
      <w:r w:rsidRPr="00274710">
        <w:rPr>
          <w:rFonts w:cs="Arial"/>
          <w:noProof/>
          <w:sz w:val="18"/>
          <w:szCs w:val="18"/>
          <w:highlight w:val="yellow"/>
        </w:rPr>
        <w:t> </w:t>
      </w:r>
      <w:r w:rsidRPr="00274710">
        <w:rPr>
          <w:rFonts w:cs="Arial"/>
          <w:sz w:val="18"/>
          <w:szCs w:val="18"/>
          <w:highlight w:val="yellow"/>
        </w:rPr>
        <w:fldChar w:fldCharType="end"/>
      </w:r>
      <w:r w:rsidRPr="00274710">
        <w:rPr>
          <w:rFonts w:cs="Arial"/>
          <w:sz w:val="18"/>
          <w:szCs w:val="18"/>
        </w:rPr>
        <w:t xml:space="preserve">  (vpiše se naročnika javnega naročila)</w:t>
      </w:r>
    </w:p>
    <w:p w14:paraId="6D90382C" w14:textId="77777777" w:rsidR="00274710" w:rsidRPr="00274710" w:rsidRDefault="00274710" w:rsidP="005D1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cs="Arial"/>
          <w:sz w:val="18"/>
          <w:szCs w:val="18"/>
        </w:rPr>
      </w:pPr>
      <w:r w:rsidRPr="00274710">
        <w:rPr>
          <w:rFonts w:cs="Arial"/>
          <w:b/>
          <w:sz w:val="18"/>
          <w:szCs w:val="18"/>
        </w:rPr>
        <w:t xml:space="preserve">OSNOVNI POSEL: </w:t>
      </w:r>
      <w:r w:rsidRPr="00274710">
        <w:rPr>
          <w:rFonts w:cs="Arial"/>
          <w:sz w:val="18"/>
          <w:szCs w:val="18"/>
        </w:rPr>
        <w:t xml:space="preserve">obveznost naročnika zavarovanja iz oddane ponudbe na javni razpis za </w:t>
      </w:r>
      <w:r w:rsidRPr="00274710">
        <w:rPr>
          <w:rFonts w:cs="Arial"/>
          <w:sz w:val="18"/>
          <w:szCs w:val="18"/>
          <w:highlight w:val="yellow"/>
        </w:rPr>
        <w:fldChar w:fldCharType="begin">
          <w:ffData>
            <w:name w:val="Besedilo2"/>
            <w:enabled/>
            <w:calcOnExit w:val="0"/>
            <w:textInput/>
          </w:ffData>
        </w:fldChar>
      </w:r>
      <w:r w:rsidRPr="00274710">
        <w:rPr>
          <w:rFonts w:cs="Arial"/>
          <w:sz w:val="18"/>
          <w:szCs w:val="18"/>
          <w:highlight w:val="yellow"/>
        </w:rPr>
        <w:instrText xml:space="preserve"> FORMTEXT </w:instrText>
      </w:r>
      <w:r w:rsidRPr="00274710">
        <w:rPr>
          <w:rFonts w:cs="Arial"/>
          <w:sz w:val="18"/>
          <w:szCs w:val="18"/>
          <w:highlight w:val="yellow"/>
        </w:rPr>
      </w:r>
      <w:r w:rsidRPr="00274710">
        <w:rPr>
          <w:rFonts w:cs="Arial"/>
          <w:sz w:val="18"/>
          <w:szCs w:val="18"/>
          <w:highlight w:val="yellow"/>
        </w:rPr>
        <w:fldChar w:fldCharType="separate"/>
      </w:r>
      <w:r w:rsidRPr="00274710">
        <w:rPr>
          <w:rFonts w:cs="Arial"/>
          <w:noProof/>
          <w:sz w:val="18"/>
          <w:szCs w:val="18"/>
          <w:highlight w:val="yellow"/>
        </w:rPr>
        <w:t> </w:t>
      </w:r>
      <w:r w:rsidRPr="00274710">
        <w:rPr>
          <w:rFonts w:cs="Arial"/>
          <w:noProof/>
          <w:sz w:val="18"/>
          <w:szCs w:val="18"/>
          <w:highlight w:val="yellow"/>
        </w:rPr>
        <w:t> </w:t>
      </w:r>
      <w:r w:rsidRPr="00274710">
        <w:rPr>
          <w:rFonts w:cs="Arial"/>
          <w:noProof/>
          <w:sz w:val="18"/>
          <w:szCs w:val="18"/>
          <w:highlight w:val="yellow"/>
        </w:rPr>
        <w:t> </w:t>
      </w:r>
      <w:r w:rsidRPr="00274710">
        <w:rPr>
          <w:rFonts w:cs="Arial"/>
          <w:noProof/>
          <w:sz w:val="18"/>
          <w:szCs w:val="18"/>
          <w:highlight w:val="yellow"/>
        </w:rPr>
        <w:t> </w:t>
      </w:r>
      <w:r w:rsidRPr="00274710">
        <w:rPr>
          <w:rFonts w:cs="Arial"/>
          <w:noProof/>
          <w:sz w:val="18"/>
          <w:szCs w:val="18"/>
          <w:highlight w:val="yellow"/>
        </w:rPr>
        <w:t> </w:t>
      </w:r>
      <w:r w:rsidRPr="00274710">
        <w:rPr>
          <w:rFonts w:cs="Arial"/>
          <w:sz w:val="18"/>
          <w:szCs w:val="18"/>
          <w:highlight w:val="yellow"/>
        </w:rPr>
        <w:fldChar w:fldCharType="end"/>
      </w:r>
      <w:r w:rsidRPr="00274710">
        <w:rPr>
          <w:rFonts w:cs="Arial"/>
          <w:sz w:val="18"/>
          <w:szCs w:val="18"/>
        </w:rPr>
        <w:t xml:space="preserve"> (vpiše se predmet javnega naročila)</w:t>
      </w:r>
    </w:p>
    <w:p w14:paraId="1FC0E57F" w14:textId="45250B17" w:rsidR="00274710" w:rsidRPr="00274710" w:rsidRDefault="00274710" w:rsidP="005D1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cs="Arial"/>
          <w:sz w:val="18"/>
          <w:szCs w:val="18"/>
        </w:rPr>
      </w:pPr>
      <w:r w:rsidRPr="00274710">
        <w:rPr>
          <w:rFonts w:cs="Arial"/>
          <w:b/>
          <w:sz w:val="18"/>
          <w:szCs w:val="18"/>
        </w:rPr>
        <w:t xml:space="preserve">ZNESEK IN VALUTA: </w:t>
      </w:r>
      <w:r w:rsidRPr="00274710">
        <w:rPr>
          <w:rFonts w:cs="Arial"/>
          <w:sz w:val="18"/>
          <w:szCs w:val="18"/>
          <w:highlight w:val="yellow"/>
        </w:rPr>
        <w:fldChar w:fldCharType="begin">
          <w:ffData>
            <w:name w:val="Besedilo2"/>
            <w:enabled/>
            <w:calcOnExit w:val="0"/>
            <w:textInput/>
          </w:ffData>
        </w:fldChar>
      </w:r>
      <w:r w:rsidRPr="00274710">
        <w:rPr>
          <w:rFonts w:cs="Arial"/>
          <w:sz w:val="18"/>
          <w:szCs w:val="18"/>
          <w:highlight w:val="yellow"/>
        </w:rPr>
        <w:instrText xml:space="preserve"> FORMTEXT </w:instrText>
      </w:r>
      <w:r w:rsidRPr="00274710">
        <w:rPr>
          <w:rFonts w:cs="Arial"/>
          <w:sz w:val="18"/>
          <w:szCs w:val="18"/>
          <w:highlight w:val="yellow"/>
        </w:rPr>
      </w:r>
      <w:r w:rsidRPr="00274710">
        <w:rPr>
          <w:rFonts w:cs="Arial"/>
          <w:sz w:val="18"/>
          <w:szCs w:val="18"/>
          <w:highlight w:val="yellow"/>
        </w:rPr>
        <w:fldChar w:fldCharType="separate"/>
      </w:r>
      <w:r w:rsidRPr="00274710">
        <w:rPr>
          <w:rFonts w:cs="Arial"/>
          <w:noProof/>
          <w:sz w:val="18"/>
          <w:szCs w:val="18"/>
          <w:highlight w:val="yellow"/>
        </w:rPr>
        <w:t> </w:t>
      </w:r>
      <w:r w:rsidRPr="00274710">
        <w:rPr>
          <w:rFonts w:cs="Arial"/>
          <w:noProof/>
          <w:sz w:val="18"/>
          <w:szCs w:val="18"/>
          <w:highlight w:val="yellow"/>
        </w:rPr>
        <w:t> </w:t>
      </w:r>
      <w:r w:rsidRPr="00274710">
        <w:rPr>
          <w:rFonts w:cs="Arial"/>
          <w:noProof/>
          <w:sz w:val="18"/>
          <w:szCs w:val="18"/>
          <w:highlight w:val="yellow"/>
        </w:rPr>
        <w:t> </w:t>
      </w:r>
      <w:r w:rsidRPr="00274710">
        <w:rPr>
          <w:rFonts w:cs="Arial"/>
          <w:noProof/>
          <w:sz w:val="18"/>
          <w:szCs w:val="18"/>
          <w:highlight w:val="yellow"/>
        </w:rPr>
        <w:t> </w:t>
      </w:r>
      <w:r w:rsidRPr="00274710">
        <w:rPr>
          <w:rFonts w:cs="Arial"/>
          <w:noProof/>
          <w:sz w:val="18"/>
          <w:szCs w:val="18"/>
          <w:highlight w:val="yellow"/>
        </w:rPr>
        <w:t> </w:t>
      </w:r>
      <w:r w:rsidRPr="00274710">
        <w:rPr>
          <w:rFonts w:cs="Arial"/>
          <w:sz w:val="18"/>
          <w:szCs w:val="18"/>
          <w:highlight w:val="yellow"/>
        </w:rPr>
        <w:fldChar w:fldCharType="end"/>
      </w:r>
      <w:r w:rsidRPr="00274710">
        <w:rPr>
          <w:rFonts w:cs="Arial"/>
          <w:sz w:val="18"/>
          <w:szCs w:val="18"/>
        </w:rPr>
        <w:t xml:space="preserve"> (vpiše se najvišji znesek s številko in besedo ter valuta)</w:t>
      </w:r>
    </w:p>
    <w:p w14:paraId="60CF13BA" w14:textId="77777777" w:rsidR="00274710" w:rsidRPr="00274710" w:rsidRDefault="00274710" w:rsidP="005D1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cs="Arial"/>
          <w:sz w:val="18"/>
          <w:szCs w:val="18"/>
        </w:rPr>
      </w:pPr>
      <w:r w:rsidRPr="00274710">
        <w:rPr>
          <w:rFonts w:cs="Arial"/>
          <w:b/>
          <w:sz w:val="18"/>
          <w:szCs w:val="18"/>
        </w:rPr>
        <w:t xml:space="preserve">LISTINE, KI JIH JE POLEG IZJAVE TREBA PRILOŽITI ZAHTEVI ZA PLAČILO IN SE IZRECNO ZAHTEVAJO V SPODNJEM BESEDILU: </w:t>
      </w:r>
      <w:r w:rsidRPr="00274710">
        <w:rPr>
          <w:rFonts w:cs="Arial"/>
          <w:sz w:val="18"/>
          <w:szCs w:val="18"/>
          <w:highlight w:val="yellow"/>
        </w:rPr>
        <w:fldChar w:fldCharType="begin">
          <w:ffData>
            <w:name w:val="Besedilo2"/>
            <w:enabled/>
            <w:calcOnExit w:val="0"/>
            <w:textInput/>
          </w:ffData>
        </w:fldChar>
      </w:r>
      <w:r w:rsidRPr="00274710">
        <w:rPr>
          <w:rFonts w:cs="Arial"/>
          <w:sz w:val="18"/>
          <w:szCs w:val="18"/>
          <w:highlight w:val="yellow"/>
        </w:rPr>
        <w:instrText xml:space="preserve"> FORMTEXT </w:instrText>
      </w:r>
      <w:r w:rsidRPr="00274710">
        <w:rPr>
          <w:rFonts w:cs="Arial"/>
          <w:sz w:val="18"/>
          <w:szCs w:val="18"/>
          <w:highlight w:val="yellow"/>
        </w:rPr>
      </w:r>
      <w:r w:rsidRPr="00274710">
        <w:rPr>
          <w:rFonts w:cs="Arial"/>
          <w:sz w:val="18"/>
          <w:szCs w:val="18"/>
          <w:highlight w:val="yellow"/>
        </w:rPr>
        <w:fldChar w:fldCharType="separate"/>
      </w:r>
      <w:r w:rsidRPr="00274710">
        <w:rPr>
          <w:rFonts w:cs="Arial"/>
          <w:noProof/>
          <w:sz w:val="18"/>
          <w:szCs w:val="18"/>
          <w:highlight w:val="yellow"/>
        </w:rPr>
        <w:t> </w:t>
      </w:r>
      <w:r w:rsidRPr="00274710">
        <w:rPr>
          <w:rFonts w:cs="Arial"/>
          <w:noProof/>
          <w:sz w:val="18"/>
          <w:szCs w:val="18"/>
          <w:highlight w:val="yellow"/>
        </w:rPr>
        <w:t> </w:t>
      </w:r>
      <w:r w:rsidRPr="00274710">
        <w:rPr>
          <w:rFonts w:cs="Arial"/>
          <w:noProof/>
          <w:sz w:val="18"/>
          <w:szCs w:val="18"/>
          <w:highlight w:val="yellow"/>
        </w:rPr>
        <w:t> </w:t>
      </w:r>
      <w:r w:rsidRPr="00274710">
        <w:rPr>
          <w:rFonts w:cs="Arial"/>
          <w:noProof/>
          <w:sz w:val="18"/>
          <w:szCs w:val="18"/>
          <w:highlight w:val="yellow"/>
        </w:rPr>
        <w:t> </w:t>
      </w:r>
      <w:r w:rsidRPr="00274710">
        <w:rPr>
          <w:rFonts w:cs="Arial"/>
          <w:noProof/>
          <w:sz w:val="18"/>
          <w:szCs w:val="18"/>
          <w:highlight w:val="yellow"/>
        </w:rPr>
        <w:t> </w:t>
      </w:r>
      <w:r w:rsidRPr="00274710">
        <w:rPr>
          <w:rFonts w:cs="Arial"/>
          <w:sz w:val="18"/>
          <w:szCs w:val="18"/>
          <w:highlight w:val="yellow"/>
        </w:rPr>
        <w:fldChar w:fldCharType="end"/>
      </w:r>
      <w:r w:rsidRPr="00274710">
        <w:rPr>
          <w:rFonts w:cs="Arial"/>
          <w:sz w:val="18"/>
          <w:szCs w:val="18"/>
        </w:rPr>
        <w:t xml:space="preserve"> (nobena/navede se listina)</w:t>
      </w:r>
    </w:p>
    <w:p w14:paraId="18676660" w14:textId="77777777" w:rsidR="00274710" w:rsidRPr="00274710" w:rsidRDefault="00274710" w:rsidP="005D1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cs="Arial"/>
          <w:sz w:val="18"/>
          <w:szCs w:val="18"/>
        </w:rPr>
      </w:pPr>
      <w:r w:rsidRPr="00274710">
        <w:rPr>
          <w:rFonts w:cs="Arial"/>
          <w:b/>
          <w:sz w:val="18"/>
          <w:szCs w:val="18"/>
        </w:rPr>
        <w:t>JEZIK V ZAHTEVANIH LISTINAH:</w:t>
      </w:r>
      <w:r w:rsidRPr="00274710">
        <w:rPr>
          <w:rFonts w:cs="Arial"/>
          <w:sz w:val="18"/>
          <w:szCs w:val="18"/>
        </w:rPr>
        <w:t xml:space="preserve"> slovenski</w:t>
      </w:r>
    </w:p>
    <w:p w14:paraId="13FD0A80" w14:textId="77777777" w:rsidR="00274710" w:rsidRPr="00274710" w:rsidRDefault="00274710" w:rsidP="005D1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cs="Arial"/>
          <w:sz w:val="18"/>
          <w:szCs w:val="18"/>
        </w:rPr>
      </w:pPr>
      <w:r w:rsidRPr="00274710">
        <w:rPr>
          <w:rFonts w:cs="Arial"/>
          <w:b/>
          <w:sz w:val="18"/>
          <w:szCs w:val="18"/>
        </w:rPr>
        <w:t>OBLIKA PREDLOŽITVE:</w:t>
      </w:r>
      <w:r w:rsidRPr="00274710">
        <w:rPr>
          <w:rFonts w:cs="Arial"/>
          <w:sz w:val="18"/>
          <w:szCs w:val="18"/>
        </w:rPr>
        <w:t xml:space="preserve"> v papirni obliki s priporočeno pošto ali katerokoli obliko hitre pošte ali v elektronski obliki po SWIFT sistemu na naslov </w:t>
      </w:r>
      <w:r w:rsidRPr="00274710">
        <w:rPr>
          <w:rFonts w:cs="Arial"/>
          <w:sz w:val="18"/>
          <w:szCs w:val="18"/>
          <w:highlight w:val="yellow"/>
        </w:rPr>
        <w:fldChar w:fldCharType="begin">
          <w:ffData>
            <w:name w:val="Besedilo2"/>
            <w:enabled/>
            <w:calcOnExit w:val="0"/>
            <w:textInput/>
          </w:ffData>
        </w:fldChar>
      </w:r>
      <w:r w:rsidRPr="00274710">
        <w:rPr>
          <w:rFonts w:cs="Arial"/>
          <w:sz w:val="18"/>
          <w:szCs w:val="18"/>
          <w:highlight w:val="yellow"/>
        </w:rPr>
        <w:instrText xml:space="preserve"> FORMTEXT </w:instrText>
      </w:r>
      <w:r w:rsidRPr="00274710">
        <w:rPr>
          <w:rFonts w:cs="Arial"/>
          <w:sz w:val="18"/>
          <w:szCs w:val="18"/>
          <w:highlight w:val="yellow"/>
        </w:rPr>
      </w:r>
      <w:r w:rsidRPr="00274710">
        <w:rPr>
          <w:rFonts w:cs="Arial"/>
          <w:sz w:val="18"/>
          <w:szCs w:val="18"/>
          <w:highlight w:val="yellow"/>
        </w:rPr>
        <w:fldChar w:fldCharType="separate"/>
      </w:r>
      <w:r w:rsidRPr="00274710">
        <w:rPr>
          <w:rFonts w:cs="Arial"/>
          <w:noProof/>
          <w:sz w:val="18"/>
          <w:szCs w:val="18"/>
          <w:highlight w:val="yellow"/>
        </w:rPr>
        <w:t> </w:t>
      </w:r>
      <w:r w:rsidRPr="00274710">
        <w:rPr>
          <w:rFonts w:cs="Arial"/>
          <w:noProof/>
          <w:sz w:val="18"/>
          <w:szCs w:val="18"/>
          <w:highlight w:val="yellow"/>
        </w:rPr>
        <w:t> </w:t>
      </w:r>
      <w:r w:rsidRPr="00274710">
        <w:rPr>
          <w:rFonts w:cs="Arial"/>
          <w:noProof/>
          <w:sz w:val="18"/>
          <w:szCs w:val="18"/>
          <w:highlight w:val="yellow"/>
        </w:rPr>
        <w:t> </w:t>
      </w:r>
      <w:r w:rsidRPr="00274710">
        <w:rPr>
          <w:rFonts w:cs="Arial"/>
          <w:noProof/>
          <w:sz w:val="18"/>
          <w:szCs w:val="18"/>
          <w:highlight w:val="yellow"/>
        </w:rPr>
        <w:t> </w:t>
      </w:r>
      <w:r w:rsidRPr="00274710">
        <w:rPr>
          <w:rFonts w:cs="Arial"/>
          <w:noProof/>
          <w:sz w:val="18"/>
          <w:szCs w:val="18"/>
          <w:highlight w:val="yellow"/>
        </w:rPr>
        <w:t> </w:t>
      </w:r>
      <w:r w:rsidRPr="00274710">
        <w:rPr>
          <w:rFonts w:cs="Arial"/>
          <w:sz w:val="18"/>
          <w:szCs w:val="18"/>
          <w:highlight w:val="yellow"/>
        </w:rPr>
        <w:fldChar w:fldCharType="end"/>
      </w:r>
      <w:r w:rsidRPr="00274710">
        <w:rPr>
          <w:rFonts w:cs="Arial"/>
          <w:sz w:val="18"/>
          <w:szCs w:val="18"/>
        </w:rPr>
        <w:t xml:space="preserve"> (navede se SWIFT naslova garanta)</w:t>
      </w:r>
    </w:p>
    <w:p w14:paraId="2B86451C" w14:textId="77777777" w:rsidR="00274710" w:rsidRPr="00274710" w:rsidRDefault="00274710" w:rsidP="005D1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cs="Arial"/>
          <w:sz w:val="18"/>
          <w:szCs w:val="18"/>
        </w:rPr>
      </w:pPr>
      <w:r w:rsidRPr="00274710">
        <w:rPr>
          <w:rFonts w:cs="Arial"/>
          <w:b/>
          <w:sz w:val="18"/>
          <w:szCs w:val="18"/>
        </w:rPr>
        <w:t>KRAJ PREDLOŽITVE:</w:t>
      </w:r>
      <w:r w:rsidRPr="00274710">
        <w:rPr>
          <w:rFonts w:cs="Arial"/>
          <w:sz w:val="18"/>
          <w:szCs w:val="18"/>
        </w:rPr>
        <w:t xml:space="preserve"> </w:t>
      </w:r>
      <w:r w:rsidRPr="00274710">
        <w:rPr>
          <w:rFonts w:cs="Arial"/>
          <w:sz w:val="18"/>
          <w:szCs w:val="18"/>
          <w:highlight w:val="yellow"/>
        </w:rPr>
        <w:fldChar w:fldCharType="begin">
          <w:ffData>
            <w:name w:val="Besedilo2"/>
            <w:enabled/>
            <w:calcOnExit w:val="0"/>
            <w:textInput/>
          </w:ffData>
        </w:fldChar>
      </w:r>
      <w:r w:rsidRPr="00274710">
        <w:rPr>
          <w:rFonts w:cs="Arial"/>
          <w:sz w:val="18"/>
          <w:szCs w:val="18"/>
          <w:highlight w:val="yellow"/>
        </w:rPr>
        <w:instrText xml:space="preserve"> FORMTEXT </w:instrText>
      </w:r>
      <w:r w:rsidRPr="00274710">
        <w:rPr>
          <w:rFonts w:cs="Arial"/>
          <w:sz w:val="18"/>
          <w:szCs w:val="18"/>
          <w:highlight w:val="yellow"/>
        </w:rPr>
      </w:r>
      <w:r w:rsidRPr="00274710">
        <w:rPr>
          <w:rFonts w:cs="Arial"/>
          <w:sz w:val="18"/>
          <w:szCs w:val="18"/>
          <w:highlight w:val="yellow"/>
        </w:rPr>
        <w:fldChar w:fldCharType="separate"/>
      </w:r>
      <w:r w:rsidRPr="00274710">
        <w:rPr>
          <w:rFonts w:cs="Arial"/>
          <w:noProof/>
          <w:sz w:val="18"/>
          <w:szCs w:val="18"/>
          <w:highlight w:val="yellow"/>
        </w:rPr>
        <w:t> </w:t>
      </w:r>
      <w:r w:rsidRPr="00274710">
        <w:rPr>
          <w:rFonts w:cs="Arial"/>
          <w:noProof/>
          <w:sz w:val="18"/>
          <w:szCs w:val="18"/>
          <w:highlight w:val="yellow"/>
        </w:rPr>
        <w:t> </w:t>
      </w:r>
      <w:r w:rsidRPr="00274710">
        <w:rPr>
          <w:rFonts w:cs="Arial"/>
          <w:noProof/>
          <w:sz w:val="18"/>
          <w:szCs w:val="18"/>
          <w:highlight w:val="yellow"/>
        </w:rPr>
        <w:t> </w:t>
      </w:r>
      <w:r w:rsidRPr="00274710">
        <w:rPr>
          <w:rFonts w:cs="Arial"/>
          <w:noProof/>
          <w:sz w:val="18"/>
          <w:szCs w:val="18"/>
          <w:highlight w:val="yellow"/>
        </w:rPr>
        <w:t> </w:t>
      </w:r>
      <w:r w:rsidRPr="00274710">
        <w:rPr>
          <w:rFonts w:cs="Arial"/>
          <w:noProof/>
          <w:sz w:val="18"/>
          <w:szCs w:val="18"/>
          <w:highlight w:val="yellow"/>
        </w:rPr>
        <w:t> </w:t>
      </w:r>
      <w:r w:rsidRPr="00274710">
        <w:rPr>
          <w:rFonts w:cs="Arial"/>
          <w:sz w:val="18"/>
          <w:szCs w:val="18"/>
          <w:highlight w:val="yellow"/>
        </w:rPr>
        <w:fldChar w:fldCharType="end"/>
      </w:r>
      <w:r w:rsidRPr="00274710">
        <w:rPr>
          <w:rFonts w:cs="Arial"/>
          <w:sz w:val="18"/>
          <w:szCs w:val="18"/>
        </w:rPr>
        <w:t xml:space="preserve"> (garant vpiše naslov podružnice, kjer se opravi predložitev papirnih listin, ali elektronski naslov za predložitev v elektronski obliki, kot na primer garantov SWIFT naslov) </w:t>
      </w:r>
    </w:p>
    <w:p w14:paraId="59162002" w14:textId="77777777" w:rsidR="00274710" w:rsidRPr="00274710" w:rsidRDefault="00274710" w:rsidP="005D1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cs="Arial"/>
          <w:sz w:val="18"/>
          <w:szCs w:val="18"/>
        </w:rPr>
      </w:pPr>
      <w:r w:rsidRPr="00274710">
        <w:rPr>
          <w:rFonts w:cs="Arial"/>
          <w:sz w:val="18"/>
          <w:szCs w:val="18"/>
        </w:rPr>
        <w:t>Ne glede na navedeno, se predložitev papirnih listin lahko opravi v katerikoli podružnici garanta na območju Republike Slovenije.</w:t>
      </w:r>
      <w:r w:rsidRPr="00274710" w:rsidDel="00D4087F">
        <w:rPr>
          <w:rFonts w:cs="Arial"/>
          <w:sz w:val="18"/>
          <w:szCs w:val="18"/>
        </w:rPr>
        <w:t xml:space="preserve"> </w:t>
      </w:r>
    </w:p>
    <w:p w14:paraId="0ADA16DC" w14:textId="77777777" w:rsidR="00274710" w:rsidRPr="00274710" w:rsidRDefault="00274710" w:rsidP="005D1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cs="Arial"/>
          <w:sz w:val="18"/>
          <w:szCs w:val="18"/>
        </w:rPr>
      </w:pPr>
      <w:r w:rsidRPr="00274710">
        <w:rPr>
          <w:rFonts w:cs="Arial"/>
          <w:b/>
          <w:sz w:val="18"/>
          <w:szCs w:val="18"/>
        </w:rPr>
        <w:t xml:space="preserve">DATUM VELJAVNOSTI: </w:t>
      </w:r>
      <w:r w:rsidRPr="00274710">
        <w:rPr>
          <w:rFonts w:cs="Arial"/>
          <w:sz w:val="18"/>
          <w:szCs w:val="18"/>
          <w:highlight w:val="yellow"/>
        </w:rPr>
        <w:fldChar w:fldCharType="begin">
          <w:ffData>
            <w:name w:val="Besedilo2"/>
            <w:enabled/>
            <w:calcOnExit w:val="0"/>
            <w:textInput>
              <w:default w:val="DD. MM. LLLL"/>
            </w:textInput>
          </w:ffData>
        </w:fldChar>
      </w:r>
      <w:r w:rsidRPr="00274710">
        <w:rPr>
          <w:rFonts w:cs="Arial"/>
          <w:sz w:val="18"/>
          <w:szCs w:val="18"/>
          <w:highlight w:val="yellow"/>
        </w:rPr>
        <w:instrText xml:space="preserve"> FORMTEXT </w:instrText>
      </w:r>
      <w:r w:rsidRPr="00274710">
        <w:rPr>
          <w:rFonts w:cs="Arial"/>
          <w:sz w:val="18"/>
          <w:szCs w:val="18"/>
          <w:highlight w:val="yellow"/>
        </w:rPr>
      </w:r>
      <w:r w:rsidRPr="00274710">
        <w:rPr>
          <w:rFonts w:cs="Arial"/>
          <w:sz w:val="18"/>
          <w:szCs w:val="18"/>
          <w:highlight w:val="yellow"/>
        </w:rPr>
        <w:fldChar w:fldCharType="separate"/>
      </w:r>
      <w:r w:rsidRPr="00274710">
        <w:rPr>
          <w:rFonts w:cs="Arial"/>
          <w:noProof/>
          <w:sz w:val="18"/>
          <w:szCs w:val="18"/>
          <w:highlight w:val="yellow"/>
        </w:rPr>
        <w:t>DD. MM. LLLL</w:t>
      </w:r>
      <w:r w:rsidRPr="00274710">
        <w:rPr>
          <w:rFonts w:cs="Arial"/>
          <w:sz w:val="18"/>
          <w:szCs w:val="18"/>
          <w:highlight w:val="yellow"/>
        </w:rPr>
        <w:fldChar w:fldCharType="end"/>
      </w:r>
      <w:r w:rsidRPr="00274710">
        <w:rPr>
          <w:rFonts w:cs="Arial"/>
          <w:sz w:val="18"/>
          <w:szCs w:val="18"/>
        </w:rPr>
        <w:t xml:space="preserve"> (vpiše se datum zapadlosti zavarovanja)</w:t>
      </w:r>
    </w:p>
    <w:p w14:paraId="340FD9E8" w14:textId="77777777" w:rsidR="00274710" w:rsidRPr="00274710" w:rsidRDefault="00274710" w:rsidP="005D1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cs="Arial"/>
          <w:sz w:val="18"/>
          <w:szCs w:val="18"/>
        </w:rPr>
      </w:pPr>
      <w:r w:rsidRPr="00274710">
        <w:rPr>
          <w:rFonts w:cs="Arial"/>
          <w:b/>
          <w:sz w:val="18"/>
          <w:szCs w:val="18"/>
        </w:rPr>
        <w:t>STRANKA, KI JE DOLŽNA PLAČATI STROŠKE:</w:t>
      </w:r>
      <w:r w:rsidRPr="00274710">
        <w:rPr>
          <w:rFonts w:cs="Arial"/>
          <w:sz w:val="18"/>
          <w:szCs w:val="18"/>
        </w:rPr>
        <w:t xml:space="preserve"> </w:t>
      </w:r>
      <w:r w:rsidRPr="00274710">
        <w:rPr>
          <w:rFonts w:cs="Arial"/>
          <w:sz w:val="18"/>
          <w:szCs w:val="18"/>
          <w:highlight w:val="yellow"/>
        </w:rPr>
        <w:fldChar w:fldCharType="begin">
          <w:ffData>
            <w:name w:val="Besedilo2"/>
            <w:enabled/>
            <w:calcOnExit w:val="0"/>
            <w:textInput/>
          </w:ffData>
        </w:fldChar>
      </w:r>
      <w:r w:rsidRPr="00274710">
        <w:rPr>
          <w:rFonts w:cs="Arial"/>
          <w:sz w:val="18"/>
          <w:szCs w:val="18"/>
          <w:highlight w:val="yellow"/>
        </w:rPr>
        <w:instrText xml:space="preserve"> FORMTEXT </w:instrText>
      </w:r>
      <w:r w:rsidRPr="00274710">
        <w:rPr>
          <w:rFonts w:cs="Arial"/>
          <w:sz w:val="18"/>
          <w:szCs w:val="18"/>
          <w:highlight w:val="yellow"/>
        </w:rPr>
      </w:r>
      <w:r w:rsidRPr="00274710">
        <w:rPr>
          <w:rFonts w:cs="Arial"/>
          <w:sz w:val="18"/>
          <w:szCs w:val="18"/>
          <w:highlight w:val="yellow"/>
        </w:rPr>
        <w:fldChar w:fldCharType="separate"/>
      </w:r>
      <w:r w:rsidRPr="00274710">
        <w:rPr>
          <w:rFonts w:cs="Arial"/>
          <w:noProof/>
          <w:sz w:val="18"/>
          <w:szCs w:val="18"/>
          <w:highlight w:val="yellow"/>
        </w:rPr>
        <w:t> </w:t>
      </w:r>
      <w:r w:rsidRPr="00274710">
        <w:rPr>
          <w:rFonts w:cs="Arial"/>
          <w:noProof/>
          <w:sz w:val="18"/>
          <w:szCs w:val="18"/>
          <w:highlight w:val="yellow"/>
        </w:rPr>
        <w:t> </w:t>
      </w:r>
      <w:r w:rsidRPr="00274710">
        <w:rPr>
          <w:rFonts w:cs="Arial"/>
          <w:noProof/>
          <w:sz w:val="18"/>
          <w:szCs w:val="18"/>
          <w:highlight w:val="yellow"/>
        </w:rPr>
        <w:t> </w:t>
      </w:r>
      <w:r w:rsidRPr="00274710">
        <w:rPr>
          <w:rFonts w:cs="Arial"/>
          <w:noProof/>
          <w:sz w:val="18"/>
          <w:szCs w:val="18"/>
          <w:highlight w:val="yellow"/>
        </w:rPr>
        <w:t> </w:t>
      </w:r>
      <w:r w:rsidRPr="00274710">
        <w:rPr>
          <w:rFonts w:cs="Arial"/>
          <w:noProof/>
          <w:sz w:val="18"/>
          <w:szCs w:val="18"/>
          <w:highlight w:val="yellow"/>
        </w:rPr>
        <w:t> </w:t>
      </w:r>
      <w:r w:rsidRPr="00274710">
        <w:rPr>
          <w:rFonts w:cs="Arial"/>
          <w:sz w:val="18"/>
          <w:szCs w:val="18"/>
          <w:highlight w:val="yellow"/>
        </w:rPr>
        <w:fldChar w:fldCharType="end"/>
      </w:r>
      <w:r w:rsidRPr="00274710">
        <w:rPr>
          <w:rFonts w:cs="Arial"/>
          <w:sz w:val="18"/>
          <w:szCs w:val="18"/>
        </w:rPr>
        <w:t xml:space="preserve"> (vpiše se ime naročnika zavarovanja, tj. v postopku javnega naročanja izbranega ponudnika)</w:t>
      </w:r>
    </w:p>
    <w:p w14:paraId="085E3397" w14:textId="77777777" w:rsidR="00274710" w:rsidRPr="005D1B39" w:rsidRDefault="00274710" w:rsidP="005D1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cs="Arial"/>
          <w:sz w:val="18"/>
          <w:szCs w:val="18"/>
        </w:rPr>
      </w:pPr>
      <w:r w:rsidRPr="00274710">
        <w:rPr>
          <w:rFonts w:cs="Arial"/>
          <w:sz w:val="18"/>
          <w:szCs w:val="18"/>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6248C36D" w14:textId="77777777" w:rsidR="00274710" w:rsidRPr="00274710" w:rsidRDefault="00274710" w:rsidP="005D1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rPr>
          <w:rFonts w:cs="Arial"/>
          <w:sz w:val="18"/>
          <w:szCs w:val="18"/>
        </w:rPr>
      </w:pPr>
      <w:r w:rsidRPr="00274710">
        <w:rPr>
          <w:rFonts w:cs="Arial"/>
          <w:sz w:val="18"/>
          <w:szCs w:val="18"/>
        </w:rPr>
        <w:t>Zavarovanje/garancija se lahko unovči iz naslednjih razlogov, ki morajo biti navedeni v izjavi upravičenca oziroma zahtevi za plačilo:</w:t>
      </w:r>
    </w:p>
    <w:p w14:paraId="1C7E1187" w14:textId="77777777" w:rsidR="00274710" w:rsidRPr="00274710" w:rsidRDefault="00274710">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59" w:lineRule="auto"/>
        <w:ind w:left="714" w:hanging="357"/>
        <w:jc w:val="both"/>
        <w:rPr>
          <w:rFonts w:cs="Arial"/>
          <w:sz w:val="18"/>
          <w:szCs w:val="18"/>
        </w:rPr>
      </w:pPr>
      <w:r w:rsidRPr="00274710">
        <w:rPr>
          <w:rFonts w:cs="Arial"/>
          <w:sz w:val="18"/>
          <w:szCs w:val="18"/>
        </w:rPr>
        <w:t>naročnik zavarovanja/garancije je umaknil ponudbo po poteku roka za prejem ponudb ali nedopustno spremenil ponudbo v času njene veljavnosti; ali</w:t>
      </w:r>
    </w:p>
    <w:p w14:paraId="2B733538" w14:textId="77777777" w:rsidR="00274710" w:rsidRPr="00274710" w:rsidRDefault="00274710">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59" w:lineRule="auto"/>
        <w:ind w:left="714" w:hanging="357"/>
        <w:jc w:val="both"/>
        <w:rPr>
          <w:rFonts w:cs="Arial"/>
          <w:sz w:val="18"/>
          <w:szCs w:val="18"/>
        </w:rPr>
      </w:pPr>
      <w:r w:rsidRPr="00274710">
        <w:rPr>
          <w:rFonts w:cs="Arial"/>
          <w:sz w:val="18"/>
          <w:szCs w:val="18"/>
        </w:rPr>
        <w:t>izbrani naročnik zavarovanja/garancije na poziv upravičenca ni podpisal pogodbe; ali</w:t>
      </w:r>
    </w:p>
    <w:p w14:paraId="7DCD82A0" w14:textId="77777777" w:rsidR="00274710" w:rsidRPr="00274710" w:rsidRDefault="00274710">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59" w:lineRule="auto"/>
        <w:ind w:left="714" w:hanging="357"/>
        <w:jc w:val="both"/>
        <w:rPr>
          <w:rFonts w:cs="Arial"/>
          <w:sz w:val="18"/>
          <w:szCs w:val="18"/>
        </w:rPr>
      </w:pPr>
      <w:r w:rsidRPr="00274710">
        <w:rPr>
          <w:rFonts w:cs="Arial"/>
          <w:sz w:val="18"/>
          <w:szCs w:val="18"/>
        </w:rPr>
        <w:t>izbrani naročnik zavarovanja/garancije ni predložil zavarovanja/garancije za dobro izvedbo pogodbenih obveznosti v skladu s pogoji naročila.</w:t>
      </w:r>
    </w:p>
    <w:p w14:paraId="72CB22BE" w14:textId="77777777" w:rsidR="00274710" w:rsidRPr="00274710" w:rsidRDefault="00274710" w:rsidP="005D1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cs="Arial"/>
          <w:sz w:val="18"/>
          <w:szCs w:val="18"/>
        </w:rPr>
      </w:pPr>
      <w:r w:rsidRPr="00274710">
        <w:rPr>
          <w:rFonts w:cs="Arial"/>
          <w:sz w:val="18"/>
          <w:szCs w:val="18"/>
        </w:rPr>
        <w:t>Katerokoli zahtevo za plačilo po tem zavarovanju moramo prejeti na datum veljavnosti zavarovanja ali pred njim v zgoraj navedenem kraju predložitve.</w:t>
      </w:r>
    </w:p>
    <w:p w14:paraId="198BC032" w14:textId="77777777" w:rsidR="00274710" w:rsidRPr="00274710" w:rsidRDefault="00274710" w:rsidP="005D1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cs="Arial"/>
          <w:sz w:val="18"/>
          <w:szCs w:val="18"/>
        </w:rPr>
      </w:pPr>
      <w:r w:rsidRPr="00274710">
        <w:rPr>
          <w:rFonts w:cs="Arial"/>
          <w:sz w:val="18"/>
          <w:szCs w:val="18"/>
        </w:rPr>
        <w:t>Morebitne spore v zvezi s tem zavarovanjem rešuje stvarno pristojno sodišče v Ljubljani po slovenskem pravu.</w:t>
      </w:r>
    </w:p>
    <w:p w14:paraId="6DEFDE97" w14:textId="77777777" w:rsidR="00274710" w:rsidRPr="00274710" w:rsidRDefault="00274710" w:rsidP="002747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rPr>
          <w:rFonts w:cs="Arial"/>
          <w:sz w:val="18"/>
          <w:szCs w:val="18"/>
        </w:rPr>
      </w:pPr>
      <w:r w:rsidRPr="00274710">
        <w:rPr>
          <w:rFonts w:cs="Arial"/>
          <w:sz w:val="18"/>
          <w:szCs w:val="18"/>
        </w:rPr>
        <w:t>Za to zavarovanje/garancijo veljajo Enotna Pravila za Garancije na Poziv (EPGP) revizija iz leta 2010, izdana pri MTZ pod št. 758.</w:t>
      </w:r>
    </w:p>
    <w:p w14:paraId="263B3A06" w14:textId="77777777" w:rsidR="00274710" w:rsidRPr="00274710" w:rsidRDefault="00274710" w:rsidP="00274710">
      <w:pPr>
        <w:spacing w:before="0" w:after="0"/>
        <w:rPr>
          <w:rFonts w:cs="Arial"/>
          <w:sz w:val="18"/>
          <w:szCs w:val="18"/>
          <w:shd w:val="clear" w:color="auto" w:fill="FFFFFF"/>
        </w:rPr>
      </w:pPr>
    </w:p>
    <w:p w14:paraId="5A9E3D80" w14:textId="77777777" w:rsidR="00274710" w:rsidRPr="00274710" w:rsidRDefault="00274710" w:rsidP="00274710">
      <w:pPr>
        <w:spacing w:before="0" w:after="0"/>
        <w:rPr>
          <w:rFonts w:cs="Arial"/>
          <w:sz w:val="18"/>
          <w:szCs w:val="18"/>
          <w:shd w:val="clear" w:color="auto" w:fill="FFFFFF"/>
        </w:rPr>
      </w:pPr>
    </w:p>
    <w:p w14:paraId="03AA4905" w14:textId="77777777" w:rsidR="00274710" w:rsidRPr="00274710" w:rsidRDefault="00274710" w:rsidP="00274710">
      <w:pPr>
        <w:spacing w:before="0" w:after="0"/>
        <w:rPr>
          <w:rFonts w:cs="Arial"/>
          <w:sz w:val="18"/>
          <w:szCs w:val="18"/>
        </w:rPr>
      </w:pPr>
      <w:r w:rsidRPr="00274710">
        <w:rPr>
          <w:rFonts w:cs="Arial"/>
          <w:sz w:val="18"/>
          <w:szCs w:val="18"/>
        </w:rPr>
        <w:tab/>
      </w:r>
      <w:r w:rsidRPr="00274710">
        <w:rPr>
          <w:rFonts w:cs="Arial"/>
          <w:sz w:val="18"/>
          <w:szCs w:val="18"/>
        </w:rPr>
        <w:tab/>
      </w:r>
      <w:r w:rsidRPr="00274710">
        <w:rPr>
          <w:rFonts w:cs="Arial"/>
          <w:sz w:val="18"/>
          <w:szCs w:val="18"/>
        </w:rPr>
        <w:tab/>
      </w:r>
      <w:r w:rsidRPr="00274710">
        <w:rPr>
          <w:rFonts w:cs="Arial"/>
          <w:sz w:val="18"/>
          <w:szCs w:val="18"/>
        </w:rPr>
        <w:tab/>
      </w:r>
      <w:r w:rsidRPr="00274710">
        <w:rPr>
          <w:rFonts w:cs="Arial"/>
          <w:sz w:val="18"/>
          <w:szCs w:val="18"/>
        </w:rPr>
        <w:tab/>
      </w:r>
      <w:r w:rsidRPr="00274710">
        <w:rPr>
          <w:rFonts w:cs="Arial"/>
          <w:sz w:val="18"/>
          <w:szCs w:val="18"/>
        </w:rPr>
        <w:tab/>
      </w:r>
      <w:r w:rsidRPr="00274710">
        <w:rPr>
          <w:rFonts w:cs="Arial"/>
          <w:sz w:val="18"/>
          <w:szCs w:val="18"/>
        </w:rPr>
        <w:tab/>
      </w:r>
      <w:r w:rsidRPr="00274710">
        <w:rPr>
          <w:rFonts w:cs="Arial"/>
          <w:sz w:val="18"/>
          <w:szCs w:val="18"/>
        </w:rPr>
        <w:tab/>
      </w:r>
      <w:r w:rsidRPr="00274710">
        <w:rPr>
          <w:rFonts w:cs="Arial"/>
          <w:sz w:val="18"/>
          <w:szCs w:val="18"/>
          <w:shd w:val="clear" w:color="auto" w:fill="FFFFCC"/>
        </w:rPr>
        <w:t>Garant</w:t>
      </w:r>
    </w:p>
    <w:p w14:paraId="1DB34F99" w14:textId="38E1070F" w:rsidR="00232496" w:rsidRPr="005D1B39" w:rsidRDefault="00274710" w:rsidP="005D1B39">
      <w:pPr>
        <w:spacing w:before="0" w:after="0"/>
        <w:rPr>
          <w:rFonts w:cs="Arial"/>
          <w:sz w:val="18"/>
          <w:szCs w:val="18"/>
          <w:shd w:val="clear" w:color="auto" w:fill="FFFFCC"/>
        </w:rPr>
      </w:pPr>
      <w:r w:rsidRPr="00274710">
        <w:rPr>
          <w:rFonts w:cs="Arial"/>
          <w:sz w:val="18"/>
          <w:szCs w:val="18"/>
        </w:rPr>
        <w:tab/>
      </w:r>
      <w:r w:rsidRPr="00274710">
        <w:rPr>
          <w:rFonts w:cs="Arial"/>
          <w:sz w:val="18"/>
          <w:szCs w:val="18"/>
        </w:rPr>
        <w:tab/>
      </w:r>
      <w:r w:rsidRPr="00274710">
        <w:rPr>
          <w:rFonts w:cs="Arial"/>
          <w:sz w:val="18"/>
          <w:szCs w:val="18"/>
        </w:rPr>
        <w:tab/>
      </w:r>
      <w:r w:rsidRPr="00274710">
        <w:rPr>
          <w:rFonts w:cs="Arial"/>
          <w:sz w:val="18"/>
          <w:szCs w:val="18"/>
        </w:rPr>
        <w:tab/>
      </w:r>
      <w:r w:rsidRPr="00274710">
        <w:rPr>
          <w:rFonts w:cs="Arial"/>
          <w:sz w:val="18"/>
          <w:szCs w:val="18"/>
        </w:rPr>
        <w:tab/>
      </w:r>
      <w:r w:rsidRPr="00274710">
        <w:rPr>
          <w:rFonts w:cs="Arial"/>
          <w:sz w:val="18"/>
          <w:szCs w:val="18"/>
        </w:rPr>
        <w:tab/>
      </w:r>
      <w:r w:rsidRPr="00274710">
        <w:rPr>
          <w:rFonts w:cs="Arial"/>
          <w:sz w:val="18"/>
          <w:szCs w:val="18"/>
        </w:rPr>
        <w:tab/>
      </w:r>
      <w:r w:rsidRPr="00274710">
        <w:rPr>
          <w:rFonts w:cs="Arial"/>
          <w:sz w:val="18"/>
          <w:szCs w:val="18"/>
        </w:rPr>
        <w:tab/>
      </w:r>
      <w:r w:rsidRPr="00274710">
        <w:rPr>
          <w:rFonts w:cs="Arial"/>
          <w:sz w:val="18"/>
          <w:szCs w:val="18"/>
          <w:shd w:val="clear" w:color="auto" w:fill="FFFFCC"/>
        </w:rPr>
        <w:t>(žig in podpis)</w:t>
      </w:r>
      <w:r w:rsidR="00232496" w:rsidRPr="00232496">
        <w:rPr>
          <w:szCs w:val="20"/>
        </w:rPr>
        <w:br w:type="page"/>
      </w:r>
    </w:p>
    <w:p w14:paraId="07A84E03" w14:textId="1998F759" w:rsidR="00710C23" w:rsidRDefault="00434BD3" w:rsidP="00AB4AD1">
      <w:pPr>
        <w:pStyle w:val="Napis"/>
        <w:rPr>
          <w:b/>
        </w:rPr>
      </w:pPr>
      <w:bookmarkStart w:id="17" w:name="_Toc228970016"/>
      <w:bookmarkStart w:id="18" w:name="_Toc228970187"/>
      <w:r w:rsidRPr="009E13F9">
        <w:rPr>
          <w:b/>
        </w:rPr>
        <w:lastRenderedPageBreak/>
        <w:t xml:space="preserve">Obrazec </w:t>
      </w:r>
      <w:r w:rsidRPr="009E13F9">
        <w:rPr>
          <w:b/>
        </w:rPr>
        <w:fldChar w:fldCharType="begin"/>
      </w:r>
      <w:r w:rsidRPr="009E13F9">
        <w:rPr>
          <w:b/>
        </w:rPr>
        <w:instrText xml:space="preserve"> SEQ Obrazec \* ARABIC </w:instrText>
      </w:r>
      <w:r w:rsidRPr="009E13F9">
        <w:rPr>
          <w:b/>
        </w:rPr>
        <w:fldChar w:fldCharType="separate"/>
      </w:r>
      <w:r w:rsidR="003705AF">
        <w:rPr>
          <w:b/>
          <w:noProof/>
        </w:rPr>
        <w:t>6</w:t>
      </w:r>
      <w:r w:rsidRPr="009E13F9">
        <w:rPr>
          <w:b/>
        </w:rPr>
        <w:fldChar w:fldCharType="end"/>
      </w:r>
      <w:r w:rsidR="00F513DA" w:rsidRPr="009E13F9">
        <w:rPr>
          <w:b/>
        </w:rPr>
        <w:t xml:space="preserve">: </w:t>
      </w:r>
      <w:bookmarkStart w:id="19" w:name="_Hlk146614931"/>
      <w:r w:rsidR="00CB7455">
        <w:rPr>
          <w:b/>
        </w:rPr>
        <w:t>Vzorec bančne garancije za dobro izvedbo pogodbenih obveznosti</w:t>
      </w:r>
      <w:bookmarkEnd w:id="17"/>
      <w:bookmarkEnd w:id="18"/>
    </w:p>
    <w:p w14:paraId="7EA067F9" w14:textId="77777777" w:rsidR="00CB7455" w:rsidRPr="00CB7455" w:rsidRDefault="00CB7455" w:rsidP="00CB7455">
      <w:pPr>
        <w:spacing w:before="0" w:line="259" w:lineRule="auto"/>
        <w:rPr>
          <w:rFonts w:eastAsia="Calibri" w:cs="Arial"/>
          <w:b/>
          <w:sz w:val="18"/>
          <w:szCs w:val="18"/>
          <w:lang w:eastAsia="en-US"/>
        </w:rPr>
      </w:pPr>
      <w:r w:rsidRPr="00CB7455">
        <w:rPr>
          <w:rFonts w:eastAsia="Calibri" w:cs="Arial"/>
          <w:b/>
          <w:sz w:val="18"/>
          <w:szCs w:val="18"/>
          <w:lang w:eastAsia="en-US"/>
        </w:rPr>
        <w:t>Naziv, naslov in SWIFT ključ banke</w:t>
      </w:r>
    </w:p>
    <w:p w14:paraId="6AC1BA3C" w14:textId="77777777" w:rsidR="00CB7455" w:rsidRPr="00CB7455" w:rsidRDefault="00CB7455" w:rsidP="00CB7455">
      <w:pPr>
        <w:spacing w:before="0" w:line="259" w:lineRule="auto"/>
        <w:rPr>
          <w:rFonts w:eastAsia="Calibri" w:cs="Arial"/>
          <w:sz w:val="18"/>
          <w:szCs w:val="18"/>
          <w:u w:val="dotted"/>
          <w:shd w:val="clear" w:color="auto" w:fill="FFFFCC"/>
          <w:lang w:eastAsia="en-US"/>
        </w:rPr>
      </w:pPr>
      <w:r w:rsidRPr="00CB7455">
        <w:rPr>
          <w:rFonts w:eastAsia="Calibri" w:cs="Arial"/>
          <w:sz w:val="18"/>
          <w:szCs w:val="18"/>
          <w:shd w:val="clear" w:color="auto" w:fill="D9D9D9"/>
          <w:lang w:eastAsia="en-US"/>
        </w:rPr>
        <w:tab/>
      </w:r>
      <w:r w:rsidRPr="00CB7455">
        <w:rPr>
          <w:rFonts w:eastAsia="Calibri" w:cs="Arial"/>
          <w:sz w:val="18"/>
          <w:szCs w:val="18"/>
          <w:shd w:val="clear" w:color="auto" w:fill="D9D9D9"/>
          <w:lang w:eastAsia="en-US"/>
        </w:rPr>
        <w:tab/>
      </w:r>
      <w:r w:rsidRPr="00CB7455">
        <w:rPr>
          <w:rFonts w:eastAsia="Calibri" w:cs="Arial"/>
          <w:sz w:val="18"/>
          <w:szCs w:val="18"/>
          <w:shd w:val="clear" w:color="auto" w:fill="D9D9D9"/>
          <w:lang w:eastAsia="en-US"/>
        </w:rPr>
        <w:tab/>
      </w:r>
      <w:r w:rsidRPr="00CB7455">
        <w:rPr>
          <w:rFonts w:eastAsia="Calibri" w:cs="Arial"/>
          <w:sz w:val="18"/>
          <w:szCs w:val="18"/>
          <w:shd w:val="clear" w:color="auto" w:fill="D9D9D9"/>
          <w:lang w:eastAsia="en-US"/>
        </w:rPr>
        <w:tab/>
      </w:r>
    </w:p>
    <w:p w14:paraId="25127687" w14:textId="77777777" w:rsidR="00CB7455" w:rsidRPr="00CB7455" w:rsidRDefault="00CB7455" w:rsidP="00CB7455">
      <w:pPr>
        <w:spacing w:before="0" w:line="259" w:lineRule="auto"/>
        <w:rPr>
          <w:rFonts w:eastAsia="Calibri" w:cs="Arial"/>
          <w:sz w:val="18"/>
          <w:szCs w:val="18"/>
          <w:u w:val="dotted"/>
          <w:shd w:val="clear" w:color="auto" w:fill="FFFFCC"/>
          <w:lang w:eastAsia="en-US"/>
        </w:rPr>
      </w:pPr>
      <w:r w:rsidRPr="00CB7455">
        <w:rPr>
          <w:rFonts w:eastAsia="Calibri" w:cs="Arial"/>
          <w:sz w:val="18"/>
          <w:szCs w:val="18"/>
          <w:shd w:val="clear" w:color="auto" w:fill="D9D9D9"/>
          <w:lang w:eastAsia="en-US"/>
        </w:rPr>
        <w:tab/>
      </w:r>
      <w:r w:rsidRPr="00CB7455">
        <w:rPr>
          <w:rFonts w:eastAsia="Calibri" w:cs="Arial"/>
          <w:sz w:val="18"/>
          <w:szCs w:val="18"/>
          <w:shd w:val="clear" w:color="auto" w:fill="D9D9D9"/>
          <w:lang w:eastAsia="en-US"/>
        </w:rPr>
        <w:tab/>
      </w:r>
      <w:r w:rsidRPr="00CB7455">
        <w:rPr>
          <w:rFonts w:eastAsia="Calibri" w:cs="Arial"/>
          <w:sz w:val="18"/>
          <w:szCs w:val="18"/>
          <w:shd w:val="clear" w:color="auto" w:fill="D9D9D9"/>
          <w:lang w:eastAsia="en-US"/>
        </w:rPr>
        <w:tab/>
      </w:r>
      <w:r w:rsidRPr="00CB7455">
        <w:rPr>
          <w:rFonts w:eastAsia="Calibri" w:cs="Arial"/>
          <w:sz w:val="18"/>
          <w:szCs w:val="18"/>
          <w:shd w:val="clear" w:color="auto" w:fill="D9D9D9"/>
          <w:lang w:eastAsia="en-US"/>
        </w:rPr>
        <w:tab/>
      </w:r>
    </w:p>
    <w:p w14:paraId="5059CDA4" w14:textId="77777777" w:rsidR="00CB7455" w:rsidRPr="00CB7455" w:rsidRDefault="00CB7455" w:rsidP="00CB7455">
      <w:pPr>
        <w:spacing w:before="0" w:line="259" w:lineRule="auto"/>
        <w:rPr>
          <w:rFonts w:eastAsia="Calibri" w:cs="Arial"/>
          <w:b/>
          <w:sz w:val="18"/>
          <w:szCs w:val="18"/>
          <w:lang w:eastAsia="en-US"/>
        </w:rPr>
      </w:pPr>
      <w:r w:rsidRPr="00CB7455">
        <w:rPr>
          <w:rFonts w:eastAsia="Calibri" w:cs="Arial"/>
          <w:b/>
          <w:sz w:val="18"/>
          <w:szCs w:val="18"/>
          <w:lang w:eastAsia="en-US"/>
        </w:rPr>
        <w:t>Naziv in naslov naročnika javnega naročila</w:t>
      </w:r>
    </w:p>
    <w:p w14:paraId="2032FA0D" w14:textId="74D1C081" w:rsidR="00CB7455" w:rsidRPr="00CB7455" w:rsidRDefault="00CB7455" w:rsidP="00CB7455">
      <w:pPr>
        <w:spacing w:before="0" w:after="0" w:line="259" w:lineRule="auto"/>
        <w:rPr>
          <w:rFonts w:eastAsia="Calibri" w:cs="Arial"/>
          <w:sz w:val="18"/>
          <w:szCs w:val="18"/>
          <w:lang w:eastAsia="en-US"/>
        </w:rPr>
      </w:pPr>
      <w:r>
        <w:rPr>
          <w:rFonts w:eastAsia="Calibri" w:cs="Arial"/>
          <w:sz w:val="18"/>
          <w:szCs w:val="18"/>
          <w:lang w:eastAsia="en-US"/>
        </w:rPr>
        <w:t>Slovenske železnice</w:t>
      </w:r>
      <w:r w:rsidRPr="00CB7455">
        <w:rPr>
          <w:rFonts w:eastAsia="Calibri" w:cs="Arial"/>
          <w:sz w:val="18"/>
          <w:szCs w:val="18"/>
          <w:lang w:eastAsia="en-US"/>
        </w:rPr>
        <w:t>, d.o.o.</w:t>
      </w:r>
    </w:p>
    <w:p w14:paraId="5EAF86A8" w14:textId="2CFBC43F" w:rsidR="00CB7455" w:rsidRPr="00CB7455" w:rsidRDefault="00CB7455" w:rsidP="00CB7455">
      <w:pPr>
        <w:spacing w:before="0" w:after="0" w:line="259" w:lineRule="auto"/>
        <w:rPr>
          <w:rFonts w:eastAsia="Calibri" w:cs="Arial"/>
          <w:sz w:val="18"/>
          <w:szCs w:val="18"/>
          <w:lang w:eastAsia="en-US"/>
        </w:rPr>
      </w:pPr>
      <w:r>
        <w:rPr>
          <w:rFonts w:eastAsia="Calibri" w:cs="Arial"/>
          <w:sz w:val="18"/>
          <w:szCs w:val="18"/>
          <w:lang w:eastAsia="en-US"/>
        </w:rPr>
        <w:t>Kolodvorska ulica 11</w:t>
      </w:r>
      <w:r w:rsidRPr="00CB7455">
        <w:rPr>
          <w:rFonts w:eastAsia="Calibri" w:cs="Arial"/>
          <w:sz w:val="18"/>
          <w:szCs w:val="18"/>
          <w:lang w:eastAsia="en-US"/>
        </w:rPr>
        <w:t>,</w:t>
      </w:r>
    </w:p>
    <w:p w14:paraId="0ECDD53E" w14:textId="6A66B2FA" w:rsidR="00CB7455" w:rsidRPr="00CB7455" w:rsidRDefault="00CB7455" w:rsidP="00CB7455">
      <w:pPr>
        <w:spacing w:before="0" w:line="259" w:lineRule="auto"/>
        <w:rPr>
          <w:rFonts w:eastAsia="Calibri" w:cs="Arial"/>
          <w:sz w:val="18"/>
          <w:szCs w:val="18"/>
          <w:lang w:eastAsia="en-US"/>
        </w:rPr>
      </w:pPr>
      <w:r>
        <w:rPr>
          <w:rFonts w:eastAsia="Calibri" w:cs="Arial"/>
          <w:sz w:val="18"/>
          <w:szCs w:val="18"/>
          <w:lang w:eastAsia="en-US"/>
        </w:rPr>
        <w:t>1506</w:t>
      </w:r>
      <w:r w:rsidRPr="00CB7455">
        <w:rPr>
          <w:rFonts w:eastAsia="Calibri" w:cs="Arial"/>
          <w:sz w:val="18"/>
          <w:szCs w:val="18"/>
          <w:lang w:eastAsia="en-US"/>
        </w:rPr>
        <w:t xml:space="preserve"> Ljubljana</w:t>
      </w:r>
    </w:p>
    <w:p w14:paraId="097A68D2" w14:textId="77777777" w:rsidR="00CB7455" w:rsidRPr="00CB7455" w:rsidRDefault="00CB7455" w:rsidP="00CB7455">
      <w:pPr>
        <w:spacing w:before="0" w:line="259" w:lineRule="auto"/>
        <w:rPr>
          <w:rFonts w:eastAsia="Calibri" w:cs="Arial"/>
          <w:b/>
          <w:sz w:val="18"/>
          <w:szCs w:val="18"/>
          <w:lang w:eastAsia="en-US"/>
        </w:rPr>
      </w:pPr>
      <w:r w:rsidRPr="00CB7455">
        <w:rPr>
          <w:rFonts w:eastAsia="Calibri" w:cs="Arial"/>
          <w:b/>
          <w:sz w:val="18"/>
          <w:szCs w:val="18"/>
          <w:lang w:eastAsia="en-US"/>
        </w:rPr>
        <w:t>Datum izdaje zavarovanja</w:t>
      </w:r>
    </w:p>
    <w:p w14:paraId="3813E3BB" w14:textId="77777777" w:rsidR="00CB7455" w:rsidRPr="00CB7455" w:rsidRDefault="00CB7455" w:rsidP="00CB7455">
      <w:pPr>
        <w:spacing w:before="0" w:line="259" w:lineRule="auto"/>
        <w:rPr>
          <w:rFonts w:eastAsia="Calibri" w:cs="Arial"/>
          <w:sz w:val="18"/>
          <w:szCs w:val="18"/>
          <w:u w:val="dotted"/>
          <w:shd w:val="clear" w:color="auto" w:fill="FFFFCC"/>
          <w:lang w:eastAsia="en-US"/>
        </w:rPr>
      </w:pPr>
      <w:r w:rsidRPr="00CB7455">
        <w:rPr>
          <w:rFonts w:eastAsia="Calibri" w:cs="Arial"/>
          <w:sz w:val="18"/>
          <w:szCs w:val="18"/>
          <w:shd w:val="clear" w:color="auto" w:fill="D9D9D9"/>
          <w:lang w:eastAsia="en-US"/>
        </w:rPr>
        <w:tab/>
      </w:r>
      <w:r w:rsidRPr="00CB7455">
        <w:rPr>
          <w:rFonts w:eastAsia="Calibri" w:cs="Arial"/>
          <w:sz w:val="18"/>
          <w:szCs w:val="18"/>
          <w:shd w:val="clear" w:color="auto" w:fill="D9D9D9"/>
          <w:lang w:eastAsia="en-US"/>
        </w:rPr>
        <w:tab/>
      </w:r>
      <w:r w:rsidRPr="00CB7455">
        <w:rPr>
          <w:rFonts w:eastAsia="Calibri" w:cs="Arial"/>
          <w:sz w:val="18"/>
          <w:szCs w:val="18"/>
          <w:shd w:val="clear" w:color="auto" w:fill="D9D9D9"/>
          <w:lang w:eastAsia="en-US"/>
        </w:rPr>
        <w:tab/>
      </w:r>
      <w:r w:rsidRPr="00CB7455">
        <w:rPr>
          <w:rFonts w:eastAsia="Calibri" w:cs="Arial"/>
          <w:sz w:val="18"/>
          <w:szCs w:val="18"/>
          <w:shd w:val="clear" w:color="auto" w:fill="D9D9D9"/>
          <w:lang w:eastAsia="en-US"/>
        </w:rPr>
        <w:tab/>
      </w:r>
    </w:p>
    <w:p w14:paraId="6E14538C" w14:textId="77777777" w:rsidR="00CB7455" w:rsidRPr="00CB7455" w:rsidRDefault="00CB7455" w:rsidP="00CB7455">
      <w:pPr>
        <w:spacing w:before="0" w:line="259" w:lineRule="auto"/>
        <w:rPr>
          <w:rFonts w:eastAsia="Calibri" w:cs="Arial"/>
          <w:sz w:val="18"/>
          <w:szCs w:val="18"/>
          <w:lang w:eastAsia="en-US"/>
        </w:rPr>
      </w:pPr>
      <w:r w:rsidRPr="00CB7455">
        <w:rPr>
          <w:rFonts w:eastAsia="Calibri" w:cs="Arial"/>
          <w:b/>
          <w:sz w:val="18"/>
          <w:szCs w:val="18"/>
          <w:lang w:eastAsia="en-US"/>
        </w:rPr>
        <w:t>Vrsta garancije:</w:t>
      </w:r>
      <w:r w:rsidRPr="00CB7455">
        <w:rPr>
          <w:rFonts w:eastAsia="Calibri" w:cs="Arial"/>
          <w:sz w:val="18"/>
          <w:szCs w:val="18"/>
          <w:lang w:eastAsia="en-US"/>
        </w:rPr>
        <w:t xml:space="preserve"> bančna garancija za dobro izvedbo pogodbenih obveznosti</w:t>
      </w:r>
    </w:p>
    <w:p w14:paraId="1CD6212A" w14:textId="77777777" w:rsidR="00CB7455" w:rsidRPr="00CB7455" w:rsidRDefault="00CB7455" w:rsidP="00CB7455">
      <w:pPr>
        <w:spacing w:before="0" w:line="259" w:lineRule="auto"/>
        <w:jc w:val="both"/>
        <w:rPr>
          <w:rFonts w:eastAsia="Calibri" w:cs="Arial"/>
          <w:sz w:val="18"/>
          <w:szCs w:val="18"/>
          <w:lang w:eastAsia="en-US"/>
        </w:rPr>
      </w:pPr>
      <w:r w:rsidRPr="00CB7455">
        <w:rPr>
          <w:rFonts w:eastAsia="Calibri" w:cs="Arial"/>
          <w:b/>
          <w:sz w:val="18"/>
          <w:szCs w:val="18"/>
          <w:lang w:eastAsia="en-US"/>
        </w:rPr>
        <w:t>Številka garancije:</w:t>
      </w:r>
      <w:r w:rsidRPr="00CB7455">
        <w:rPr>
          <w:rFonts w:eastAsia="Calibri" w:cs="Arial"/>
          <w:sz w:val="18"/>
          <w:szCs w:val="18"/>
          <w:lang w:eastAsia="en-US"/>
        </w:rPr>
        <w:t xml:space="preserve"> </w:t>
      </w:r>
      <w:r w:rsidRPr="00CB7455">
        <w:rPr>
          <w:rFonts w:eastAsia="Calibri" w:cs="Arial"/>
          <w:sz w:val="18"/>
          <w:szCs w:val="18"/>
          <w:shd w:val="clear" w:color="auto" w:fill="D9D9D9"/>
          <w:lang w:eastAsia="en-US"/>
        </w:rPr>
        <w:tab/>
      </w:r>
      <w:r w:rsidRPr="00CB7455">
        <w:rPr>
          <w:rFonts w:eastAsia="Calibri" w:cs="Arial"/>
          <w:sz w:val="18"/>
          <w:szCs w:val="18"/>
          <w:shd w:val="clear" w:color="auto" w:fill="D9D9D9"/>
          <w:lang w:eastAsia="en-US"/>
        </w:rPr>
        <w:tab/>
      </w:r>
      <w:r w:rsidRPr="00CB7455">
        <w:rPr>
          <w:rFonts w:eastAsia="Calibri" w:cs="Arial"/>
          <w:sz w:val="18"/>
          <w:szCs w:val="18"/>
          <w:lang w:eastAsia="en-US"/>
        </w:rPr>
        <w:t xml:space="preserve"> (vpiše se številka zavarovanja)</w:t>
      </w:r>
    </w:p>
    <w:p w14:paraId="5DC3131C" w14:textId="77777777" w:rsidR="00CB7455" w:rsidRPr="00CB7455" w:rsidRDefault="00CB7455" w:rsidP="00CB7455">
      <w:pPr>
        <w:spacing w:before="0" w:line="259" w:lineRule="auto"/>
        <w:jc w:val="both"/>
        <w:rPr>
          <w:rFonts w:eastAsia="Calibri" w:cs="Arial"/>
          <w:sz w:val="18"/>
          <w:szCs w:val="18"/>
          <w:lang w:eastAsia="en-US"/>
        </w:rPr>
      </w:pPr>
      <w:r w:rsidRPr="00CB7455">
        <w:rPr>
          <w:rFonts w:eastAsia="Calibri" w:cs="Arial"/>
          <w:b/>
          <w:sz w:val="18"/>
          <w:szCs w:val="18"/>
          <w:lang w:eastAsia="en-US"/>
        </w:rPr>
        <w:t>Garant:</w:t>
      </w:r>
      <w:r w:rsidRPr="00CB7455">
        <w:rPr>
          <w:rFonts w:eastAsia="Calibri" w:cs="Arial"/>
          <w:sz w:val="18"/>
          <w:szCs w:val="18"/>
          <w:lang w:eastAsia="en-US"/>
        </w:rPr>
        <w:t xml:space="preserve"> </w:t>
      </w:r>
      <w:r w:rsidRPr="00CB7455">
        <w:rPr>
          <w:rFonts w:eastAsia="Calibri" w:cs="Arial"/>
          <w:sz w:val="18"/>
          <w:szCs w:val="18"/>
          <w:shd w:val="clear" w:color="auto" w:fill="D9D9D9"/>
          <w:lang w:eastAsia="en-US"/>
        </w:rPr>
        <w:tab/>
      </w:r>
      <w:r w:rsidRPr="00CB7455">
        <w:rPr>
          <w:rFonts w:eastAsia="Calibri" w:cs="Arial"/>
          <w:sz w:val="18"/>
          <w:szCs w:val="18"/>
          <w:shd w:val="clear" w:color="auto" w:fill="D9D9D9"/>
          <w:lang w:eastAsia="en-US"/>
        </w:rPr>
        <w:tab/>
      </w:r>
      <w:r w:rsidRPr="00CB7455">
        <w:rPr>
          <w:rFonts w:eastAsia="Calibri" w:cs="Arial"/>
          <w:sz w:val="18"/>
          <w:szCs w:val="18"/>
          <w:shd w:val="clear" w:color="auto" w:fill="D9D9D9"/>
          <w:lang w:eastAsia="en-US"/>
        </w:rPr>
        <w:tab/>
      </w:r>
      <w:r w:rsidRPr="00CB7455">
        <w:rPr>
          <w:rFonts w:eastAsia="Calibri" w:cs="Arial"/>
          <w:sz w:val="18"/>
          <w:szCs w:val="18"/>
          <w:shd w:val="clear" w:color="auto" w:fill="D9D9D9"/>
          <w:lang w:eastAsia="en-US"/>
        </w:rPr>
        <w:tab/>
      </w:r>
      <w:r w:rsidRPr="00CB7455">
        <w:rPr>
          <w:rFonts w:eastAsia="Calibri" w:cs="Arial"/>
          <w:sz w:val="18"/>
          <w:szCs w:val="18"/>
          <w:shd w:val="clear" w:color="auto" w:fill="D9D9D9"/>
          <w:lang w:eastAsia="en-US"/>
        </w:rPr>
        <w:tab/>
      </w:r>
      <w:r w:rsidRPr="00CB7455">
        <w:rPr>
          <w:rFonts w:eastAsia="Calibri" w:cs="Arial"/>
          <w:sz w:val="18"/>
          <w:szCs w:val="18"/>
          <w:shd w:val="clear" w:color="auto" w:fill="D9D9D9"/>
          <w:lang w:eastAsia="en-US"/>
        </w:rPr>
        <w:tab/>
      </w:r>
      <w:r w:rsidRPr="00CB7455">
        <w:rPr>
          <w:rFonts w:eastAsia="Calibri" w:cs="Arial"/>
          <w:sz w:val="18"/>
          <w:szCs w:val="18"/>
          <w:shd w:val="clear" w:color="auto" w:fill="D9D9D9"/>
          <w:lang w:eastAsia="en-US"/>
        </w:rPr>
        <w:tab/>
      </w:r>
      <w:r w:rsidRPr="00CB7455">
        <w:rPr>
          <w:rFonts w:eastAsia="Calibri" w:cs="Arial"/>
          <w:sz w:val="18"/>
          <w:szCs w:val="18"/>
          <w:lang w:eastAsia="en-US"/>
        </w:rPr>
        <w:t xml:space="preserve"> (vpiše se ime in naslov banke v kraju izdaje)</w:t>
      </w:r>
    </w:p>
    <w:p w14:paraId="1FC1049F" w14:textId="77777777" w:rsidR="00CB7455" w:rsidRPr="00CB7455" w:rsidRDefault="00CB7455" w:rsidP="00CB7455">
      <w:pPr>
        <w:spacing w:before="0" w:line="259" w:lineRule="auto"/>
        <w:jc w:val="both"/>
        <w:rPr>
          <w:rFonts w:eastAsia="Calibri" w:cs="Arial"/>
          <w:sz w:val="18"/>
          <w:szCs w:val="18"/>
          <w:lang w:eastAsia="en-US"/>
        </w:rPr>
      </w:pPr>
      <w:r w:rsidRPr="00CB7455">
        <w:rPr>
          <w:rFonts w:eastAsia="Calibri" w:cs="Arial"/>
          <w:b/>
          <w:sz w:val="18"/>
          <w:szCs w:val="18"/>
          <w:lang w:eastAsia="en-US"/>
        </w:rPr>
        <w:t>NAROČNIK:</w:t>
      </w:r>
      <w:r w:rsidRPr="00CB7455">
        <w:rPr>
          <w:rFonts w:eastAsia="Calibri" w:cs="Arial"/>
          <w:sz w:val="18"/>
          <w:szCs w:val="18"/>
          <w:lang w:eastAsia="en-US"/>
        </w:rPr>
        <w:t xml:space="preserve"> </w:t>
      </w:r>
      <w:r w:rsidRPr="00CB7455">
        <w:rPr>
          <w:rFonts w:eastAsia="Calibri" w:cs="Arial"/>
          <w:sz w:val="18"/>
          <w:szCs w:val="18"/>
          <w:shd w:val="clear" w:color="auto" w:fill="D9D9D9"/>
          <w:lang w:eastAsia="en-US"/>
        </w:rPr>
        <w:tab/>
      </w:r>
      <w:r w:rsidRPr="00CB7455">
        <w:rPr>
          <w:rFonts w:eastAsia="Calibri" w:cs="Arial"/>
          <w:sz w:val="18"/>
          <w:szCs w:val="18"/>
          <w:shd w:val="clear" w:color="auto" w:fill="D9D9D9"/>
          <w:lang w:eastAsia="en-US"/>
        </w:rPr>
        <w:tab/>
      </w:r>
      <w:r w:rsidRPr="00CB7455">
        <w:rPr>
          <w:rFonts w:eastAsia="Calibri" w:cs="Arial"/>
          <w:sz w:val="18"/>
          <w:szCs w:val="18"/>
          <w:shd w:val="clear" w:color="auto" w:fill="D9D9D9"/>
          <w:lang w:eastAsia="en-US"/>
        </w:rPr>
        <w:tab/>
      </w:r>
      <w:r w:rsidRPr="00CB7455">
        <w:rPr>
          <w:rFonts w:eastAsia="Calibri" w:cs="Arial"/>
          <w:sz w:val="18"/>
          <w:szCs w:val="18"/>
          <w:shd w:val="clear" w:color="auto" w:fill="D9D9D9"/>
          <w:lang w:eastAsia="en-US"/>
        </w:rPr>
        <w:tab/>
      </w:r>
      <w:r w:rsidRPr="00CB7455">
        <w:rPr>
          <w:rFonts w:eastAsia="Calibri" w:cs="Arial"/>
          <w:sz w:val="18"/>
          <w:szCs w:val="18"/>
          <w:shd w:val="clear" w:color="auto" w:fill="D9D9D9"/>
          <w:lang w:eastAsia="en-US"/>
        </w:rPr>
        <w:tab/>
      </w:r>
      <w:r w:rsidRPr="00CB7455">
        <w:rPr>
          <w:rFonts w:eastAsia="Calibri" w:cs="Arial"/>
          <w:sz w:val="18"/>
          <w:szCs w:val="18"/>
          <w:shd w:val="clear" w:color="auto" w:fill="D9D9D9"/>
          <w:lang w:eastAsia="en-US"/>
        </w:rPr>
        <w:tab/>
      </w:r>
      <w:r w:rsidRPr="00CB7455">
        <w:rPr>
          <w:rFonts w:eastAsia="Calibri" w:cs="Arial"/>
          <w:sz w:val="18"/>
          <w:szCs w:val="18"/>
          <w:lang w:eastAsia="en-US"/>
        </w:rPr>
        <w:t xml:space="preserve"> (vpiše se ime in naslov naročnika zavarovanja, tj. v postopku javnega naročanja izbranega ponudnika)</w:t>
      </w:r>
    </w:p>
    <w:p w14:paraId="4ADB0D5F" w14:textId="77777777" w:rsidR="00CB7455" w:rsidRPr="00CB7455" w:rsidRDefault="00CB7455" w:rsidP="00CB7455">
      <w:pPr>
        <w:spacing w:before="0" w:line="259" w:lineRule="auto"/>
        <w:jc w:val="both"/>
        <w:rPr>
          <w:rFonts w:eastAsia="Calibri" w:cs="Arial"/>
          <w:sz w:val="18"/>
          <w:szCs w:val="18"/>
          <w:lang w:eastAsia="en-US"/>
        </w:rPr>
      </w:pPr>
      <w:r w:rsidRPr="00CB7455">
        <w:rPr>
          <w:rFonts w:eastAsia="Calibri" w:cs="Arial"/>
          <w:b/>
          <w:sz w:val="18"/>
          <w:szCs w:val="18"/>
          <w:lang w:eastAsia="en-US"/>
        </w:rPr>
        <w:t>UPRAVIČENEC:</w:t>
      </w:r>
      <w:r w:rsidRPr="00CB7455">
        <w:rPr>
          <w:rFonts w:eastAsia="Calibri" w:cs="Arial"/>
          <w:sz w:val="18"/>
          <w:szCs w:val="18"/>
          <w:lang w:eastAsia="en-US"/>
        </w:rPr>
        <w:t xml:space="preserve"> </w:t>
      </w:r>
      <w:r w:rsidRPr="00CB7455">
        <w:rPr>
          <w:rFonts w:eastAsia="Calibri" w:cs="Arial"/>
          <w:sz w:val="18"/>
          <w:szCs w:val="18"/>
          <w:lang w:eastAsia="en-US"/>
        </w:rPr>
        <w:fldChar w:fldCharType="begin">
          <w:ffData>
            <w:name w:val="Besedilo2"/>
            <w:enabled/>
            <w:calcOnExit w:val="0"/>
            <w:textInput/>
          </w:ffData>
        </w:fldChar>
      </w:r>
      <w:r w:rsidRPr="00CB7455">
        <w:rPr>
          <w:rFonts w:eastAsia="Calibri" w:cs="Arial"/>
          <w:sz w:val="18"/>
          <w:szCs w:val="18"/>
          <w:lang w:eastAsia="en-US"/>
        </w:rPr>
        <w:instrText xml:space="preserve"> FORMTEXT </w:instrText>
      </w:r>
      <w:r w:rsidRPr="00CB7455">
        <w:rPr>
          <w:rFonts w:eastAsia="Calibri" w:cs="Arial"/>
          <w:sz w:val="18"/>
          <w:szCs w:val="18"/>
          <w:lang w:eastAsia="en-US"/>
        </w:rPr>
      </w:r>
      <w:r w:rsidRPr="00CB7455">
        <w:rPr>
          <w:rFonts w:eastAsia="Calibri" w:cs="Arial"/>
          <w:sz w:val="18"/>
          <w:szCs w:val="18"/>
          <w:lang w:eastAsia="en-US"/>
        </w:rPr>
        <w:fldChar w:fldCharType="separate"/>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sz w:val="18"/>
          <w:szCs w:val="18"/>
          <w:lang w:eastAsia="en-US"/>
        </w:rPr>
        <w:fldChar w:fldCharType="end"/>
      </w:r>
      <w:r w:rsidRPr="00CB7455">
        <w:rPr>
          <w:rFonts w:eastAsia="Calibri" w:cs="Arial"/>
          <w:sz w:val="18"/>
          <w:szCs w:val="18"/>
          <w:lang w:eastAsia="en-US"/>
        </w:rPr>
        <w:t xml:space="preserve">  (vpiše se naročnika javnega naročila)</w:t>
      </w:r>
    </w:p>
    <w:p w14:paraId="509CC589" w14:textId="77777777" w:rsidR="00CB7455" w:rsidRPr="00CB7455" w:rsidRDefault="00CB7455" w:rsidP="00CB7455">
      <w:pPr>
        <w:spacing w:before="0" w:line="259" w:lineRule="auto"/>
        <w:jc w:val="both"/>
        <w:rPr>
          <w:rFonts w:eastAsia="Calibri" w:cs="Arial"/>
          <w:sz w:val="18"/>
          <w:szCs w:val="18"/>
          <w:lang w:eastAsia="en-US"/>
        </w:rPr>
      </w:pPr>
      <w:r w:rsidRPr="00CB7455">
        <w:rPr>
          <w:rFonts w:eastAsia="Calibri" w:cs="Arial"/>
          <w:b/>
          <w:sz w:val="18"/>
          <w:szCs w:val="18"/>
          <w:lang w:eastAsia="en-US"/>
        </w:rPr>
        <w:t>OSNOVNI POSEL:</w:t>
      </w:r>
      <w:r w:rsidRPr="00CB7455">
        <w:rPr>
          <w:rFonts w:eastAsia="Calibri" w:cs="Arial"/>
          <w:sz w:val="18"/>
          <w:szCs w:val="18"/>
          <w:lang w:eastAsia="en-US"/>
        </w:rPr>
        <w:t xml:space="preserve"> obveznost naročnika zavarovanja iz pogodbe št. </w:t>
      </w:r>
      <w:r w:rsidRPr="00CB7455">
        <w:rPr>
          <w:rFonts w:eastAsia="Calibri" w:cs="Arial"/>
          <w:sz w:val="18"/>
          <w:szCs w:val="18"/>
          <w:lang w:eastAsia="en-US"/>
        </w:rPr>
        <w:fldChar w:fldCharType="begin">
          <w:ffData>
            <w:name w:val="Besedilo2"/>
            <w:enabled/>
            <w:calcOnExit w:val="0"/>
            <w:textInput/>
          </w:ffData>
        </w:fldChar>
      </w:r>
      <w:r w:rsidRPr="00CB7455">
        <w:rPr>
          <w:rFonts w:eastAsia="Calibri" w:cs="Arial"/>
          <w:sz w:val="18"/>
          <w:szCs w:val="18"/>
          <w:lang w:eastAsia="en-US"/>
        </w:rPr>
        <w:instrText xml:space="preserve"> FORMTEXT </w:instrText>
      </w:r>
      <w:r w:rsidRPr="00CB7455">
        <w:rPr>
          <w:rFonts w:eastAsia="Calibri" w:cs="Arial"/>
          <w:sz w:val="18"/>
          <w:szCs w:val="18"/>
          <w:lang w:eastAsia="en-US"/>
        </w:rPr>
      </w:r>
      <w:r w:rsidRPr="00CB7455">
        <w:rPr>
          <w:rFonts w:eastAsia="Calibri" w:cs="Arial"/>
          <w:sz w:val="18"/>
          <w:szCs w:val="18"/>
          <w:lang w:eastAsia="en-US"/>
        </w:rPr>
        <w:fldChar w:fldCharType="separate"/>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sz w:val="18"/>
          <w:szCs w:val="18"/>
          <w:lang w:eastAsia="en-US"/>
        </w:rPr>
        <w:fldChar w:fldCharType="end"/>
      </w:r>
      <w:r w:rsidRPr="00CB7455">
        <w:rPr>
          <w:rFonts w:eastAsia="Calibri" w:cs="Arial"/>
          <w:sz w:val="18"/>
          <w:szCs w:val="18"/>
          <w:lang w:eastAsia="en-US"/>
        </w:rPr>
        <w:t xml:space="preserve"> z dne </w:t>
      </w:r>
      <w:r w:rsidRPr="00CB7455">
        <w:rPr>
          <w:rFonts w:eastAsia="Calibri" w:cs="Arial"/>
          <w:sz w:val="18"/>
          <w:szCs w:val="18"/>
          <w:lang w:eastAsia="en-US"/>
        </w:rPr>
        <w:fldChar w:fldCharType="begin">
          <w:ffData>
            <w:name w:val="Besedilo2"/>
            <w:enabled/>
            <w:calcOnExit w:val="0"/>
            <w:textInput/>
          </w:ffData>
        </w:fldChar>
      </w:r>
      <w:r w:rsidRPr="00CB7455">
        <w:rPr>
          <w:rFonts w:eastAsia="Calibri" w:cs="Arial"/>
          <w:sz w:val="18"/>
          <w:szCs w:val="18"/>
          <w:lang w:eastAsia="en-US"/>
        </w:rPr>
        <w:instrText xml:space="preserve"> FORMTEXT </w:instrText>
      </w:r>
      <w:r w:rsidRPr="00CB7455">
        <w:rPr>
          <w:rFonts w:eastAsia="Calibri" w:cs="Arial"/>
          <w:sz w:val="18"/>
          <w:szCs w:val="18"/>
          <w:lang w:eastAsia="en-US"/>
        </w:rPr>
      </w:r>
      <w:r w:rsidRPr="00CB7455">
        <w:rPr>
          <w:rFonts w:eastAsia="Calibri" w:cs="Arial"/>
          <w:sz w:val="18"/>
          <w:szCs w:val="18"/>
          <w:lang w:eastAsia="en-US"/>
        </w:rPr>
        <w:fldChar w:fldCharType="separate"/>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sz w:val="18"/>
          <w:szCs w:val="18"/>
          <w:lang w:eastAsia="en-US"/>
        </w:rPr>
        <w:fldChar w:fldCharType="end"/>
      </w:r>
      <w:r w:rsidRPr="00CB7455">
        <w:rPr>
          <w:rFonts w:eastAsia="Calibri" w:cs="Arial"/>
          <w:sz w:val="18"/>
          <w:szCs w:val="18"/>
          <w:lang w:eastAsia="en-US"/>
        </w:rPr>
        <w:t xml:space="preserve"> (vpiše se številko in datum pogodbe o izvedbi javnega naročila, sklenjene na podlagi postopka z oznako XXXXXX) za </w:t>
      </w:r>
      <w:r w:rsidRPr="00CB7455">
        <w:rPr>
          <w:rFonts w:eastAsia="Calibri" w:cs="Arial"/>
          <w:sz w:val="18"/>
          <w:szCs w:val="18"/>
          <w:lang w:eastAsia="en-US"/>
        </w:rPr>
        <w:fldChar w:fldCharType="begin">
          <w:ffData>
            <w:name w:val="Besedilo2"/>
            <w:enabled/>
            <w:calcOnExit w:val="0"/>
            <w:textInput/>
          </w:ffData>
        </w:fldChar>
      </w:r>
      <w:r w:rsidRPr="00CB7455">
        <w:rPr>
          <w:rFonts w:eastAsia="Calibri" w:cs="Arial"/>
          <w:sz w:val="18"/>
          <w:szCs w:val="18"/>
          <w:lang w:eastAsia="en-US"/>
        </w:rPr>
        <w:instrText xml:space="preserve"> FORMTEXT </w:instrText>
      </w:r>
      <w:r w:rsidRPr="00CB7455">
        <w:rPr>
          <w:rFonts w:eastAsia="Calibri" w:cs="Arial"/>
          <w:sz w:val="18"/>
          <w:szCs w:val="18"/>
          <w:lang w:eastAsia="en-US"/>
        </w:rPr>
      </w:r>
      <w:r w:rsidRPr="00CB7455">
        <w:rPr>
          <w:rFonts w:eastAsia="Calibri" w:cs="Arial"/>
          <w:sz w:val="18"/>
          <w:szCs w:val="18"/>
          <w:lang w:eastAsia="en-US"/>
        </w:rPr>
        <w:fldChar w:fldCharType="separate"/>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sz w:val="18"/>
          <w:szCs w:val="18"/>
          <w:lang w:eastAsia="en-US"/>
        </w:rPr>
        <w:fldChar w:fldCharType="end"/>
      </w:r>
      <w:r w:rsidRPr="00CB7455">
        <w:rPr>
          <w:rFonts w:eastAsia="Calibri" w:cs="Arial"/>
          <w:sz w:val="18"/>
          <w:szCs w:val="18"/>
          <w:lang w:eastAsia="en-US"/>
        </w:rPr>
        <w:t xml:space="preserve"> (vpiše se predmet javnega naročila)</w:t>
      </w:r>
    </w:p>
    <w:p w14:paraId="2952F250" w14:textId="77777777" w:rsidR="00CB7455" w:rsidRPr="00CB7455" w:rsidRDefault="00CB7455" w:rsidP="00CB7455">
      <w:pPr>
        <w:spacing w:before="0" w:line="259" w:lineRule="auto"/>
        <w:jc w:val="both"/>
        <w:rPr>
          <w:rFonts w:eastAsia="Calibri" w:cs="Arial"/>
          <w:sz w:val="18"/>
          <w:szCs w:val="18"/>
          <w:lang w:eastAsia="en-US"/>
        </w:rPr>
      </w:pPr>
      <w:r w:rsidRPr="00CB7455">
        <w:rPr>
          <w:rFonts w:eastAsia="Calibri" w:cs="Arial"/>
          <w:b/>
          <w:sz w:val="18"/>
          <w:szCs w:val="18"/>
          <w:lang w:eastAsia="en-US"/>
        </w:rPr>
        <w:t>ZNESEK IN VALUTA:</w:t>
      </w:r>
      <w:r w:rsidRPr="00CB7455">
        <w:rPr>
          <w:rFonts w:eastAsia="Calibri" w:cs="Arial"/>
          <w:sz w:val="18"/>
          <w:szCs w:val="18"/>
          <w:lang w:eastAsia="en-US"/>
        </w:rPr>
        <w:t xml:space="preserve"> </w:t>
      </w:r>
      <w:r w:rsidRPr="00CB7455">
        <w:rPr>
          <w:rFonts w:eastAsia="Calibri" w:cs="Arial"/>
          <w:sz w:val="18"/>
          <w:szCs w:val="18"/>
          <w:lang w:eastAsia="en-US"/>
        </w:rPr>
        <w:fldChar w:fldCharType="begin">
          <w:ffData>
            <w:name w:val="Besedilo2"/>
            <w:enabled/>
            <w:calcOnExit w:val="0"/>
            <w:textInput/>
          </w:ffData>
        </w:fldChar>
      </w:r>
      <w:r w:rsidRPr="00CB7455">
        <w:rPr>
          <w:rFonts w:eastAsia="Calibri" w:cs="Arial"/>
          <w:sz w:val="18"/>
          <w:szCs w:val="18"/>
          <w:lang w:eastAsia="en-US"/>
        </w:rPr>
        <w:instrText xml:space="preserve"> FORMTEXT </w:instrText>
      </w:r>
      <w:r w:rsidRPr="00CB7455">
        <w:rPr>
          <w:rFonts w:eastAsia="Calibri" w:cs="Arial"/>
          <w:sz w:val="18"/>
          <w:szCs w:val="18"/>
          <w:lang w:eastAsia="en-US"/>
        </w:rPr>
      </w:r>
      <w:r w:rsidRPr="00CB7455">
        <w:rPr>
          <w:rFonts w:eastAsia="Calibri" w:cs="Arial"/>
          <w:sz w:val="18"/>
          <w:szCs w:val="18"/>
          <w:lang w:eastAsia="en-US"/>
        </w:rPr>
        <w:fldChar w:fldCharType="separate"/>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sz w:val="18"/>
          <w:szCs w:val="18"/>
          <w:lang w:eastAsia="en-US"/>
        </w:rPr>
        <w:fldChar w:fldCharType="end"/>
      </w:r>
      <w:r w:rsidRPr="00CB7455">
        <w:rPr>
          <w:rFonts w:eastAsia="Calibri" w:cs="Arial"/>
          <w:sz w:val="18"/>
          <w:szCs w:val="18"/>
          <w:lang w:eastAsia="en-US"/>
        </w:rPr>
        <w:t xml:space="preserve"> (vpiše se najvišji znesek s številko in besedo ter valuta)</w:t>
      </w:r>
    </w:p>
    <w:p w14:paraId="6E269CDC" w14:textId="77777777" w:rsidR="00CB7455" w:rsidRPr="00CB7455" w:rsidRDefault="00CB7455" w:rsidP="00CB7455">
      <w:pPr>
        <w:spacing w:before="0" w:line="259" w:lineRule="auto"/>
        <w:jc w:val="both"/>
        <w:rPr>
          <w:rFonts w:eastAsia="Calibri" w:cs="Arial"/>
          <w:sz w:val="18"/>
          <w:szCs w:val="18"/>
          <w:lang w:eastAsia="en-US"/>
        </w:rPr>
      </w:pPr>
      <w:r w:rsidRPr="00CB7455">
        <w:rPr>
          <w:rFonts w:eastAsia="Calibri" w:cs="Arial"/>
          <w:b/>
          <w:sz w:val="18"/>
          <w:szCs w:val="18"/>
          <w:lang w:eastAsia="en-US"/>
        </w:rPr>
        <w:t>LISTINE, KI JIH JE POLEG IZJAVE TREBA PRILOŽITI ZAHTEVI ZA PLAČILO IN SE IZRECNO ZAHTEVAJO V SPODNJEM BESEDILU:</w:t>
      </w:r>
      <w:r w:rsidRPr="00CB7455">
        <w:rPr>
          <w:rFonts w:eastAsia="Calibri" w:cs="Arial"/>
          <w:sz w:val="18"/>
          <w:szCs w:val="18"/>
          <w:lang w:eastAsia="en-US"/>
        </w:rPr>
        <w:t xml:space="preserve"> </w:t>
      </w:r>
      <w:r w:rsidRPr="00CB7455">
        <w:rPr>
          <w:rFonts w:eastAsia="Calibri" w:cs="Arial"/>
          <w:sz w:val="18"/>
          <w:szCs w:val="18"/>
          <w:lang w:eastAsia="en-US"/>
        </w:rPr>
        <w:fldChar w:fldCharType="begin">
          <w:ffData>
            <w:name w:val="Besedilo2"/>
            <w:enabled/>
            <w:calcOnExit w:val="0"/>
            <w:textInput/>
          </w:ffData>
        </w:fldChar>
      </w:r>
      <w:r w:rsidRPr="00CB7455">
        <w:rPr>
          <w:rFonts w:eastAsia="Calibri" w:cs="Arial"/>
          <w:sz w:val="18"/>
          <w:szCs w:val="18"/>
          <w:lang w:eastAsia="en-US"/>
        </w:rPr>
        <w:instrText xml:space="preserve"> FORMTEXT </w:instrText>
      </w:r>
      <w:r w:rsidRPr="00CB7455">
        <w:rPr>
          <w:rFonts w:eastAsia="Calibri" w:cs="Arial"/>
          <w:sz w:val="18"/>
          <w:szCs w:val="18"/>
          <w:lang w:eastAsia="en-US"/>
        </w:rPr>
      </w:r>
      <w:r w:rsidRPr="00CB7455">
        <w:rPr>
          <w:rFonts w:eastAsia="Calibri" w:cs="Arial"/>
          <w:sz w:val="18"/>
          <w:szCs w:val="18"/>
          <w:lang w:eastAsia="en-US"/>
        </w:rPr>
        <w:fldChar w:fldCharType="separate"/>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sz w:val="18"/>
          <w:szCs w:val="18"/>
          <w:lang w:eastAsia="en-US"/>
        </w:rPr>
        <w:fldChar w:fldCharType="end"/>
      </w:r>
      <w:r w:rsidRPr="00CB7455">
        <w:rPr>
          <w:rFonts w:eastAsia="Calibri" w:cs="Arial"/>
          <w:sz w:val="18"/>
          <w:szCs w:val="18"/>
          <w:lang w:eastAsia="en-US"/>
        </w:rPr>
        <w:t xml:space="preserve"> (nobena/navede se listina)</w:t>
      </w:r>
    </w:p>
    <w:p w14:paraId="5A5C8DCB" w14:textId="77777777" w:rsidR="00CB7455" w:rsidRPr="00CB7455" w:rsidRDefault="00CB7455" w:rsidP="00CB7455">
      <w:pPr>
        <w:spacing w:before="0" w:line="259" w:lineRule="auto"/>
        <w:jc w:val="both"/>
        <w:rPr>
          <w:rFonts w:eastAsia="Calibri" w:cs="Arial"/>
          <w:sz w:val="18"/>
          <w:szCs w:val="18"/>
          <w:lang w:eastAsia="en-US"/>
        </w:rPr>
      </w:pPr>
      <w:r w:rsidRPr="00CB7455">
        <w:rPr>
          <w:rFonts w:eastAsia="Calibri" w:cs="Arial"/>
          <w:b/>
          <w:sz w:val="18"/>
          <w:szCs w:val="18"/>
          <w:lang w:eastAsia="en-US"/>
        </w:rPr>
        <w:t>JEZIK V ZAHTEVANIH LISTINAH</w:t>
      </w:r>
      <w:r w:rsidRPr="00CB7455">
        <w:rPr>
          <w:rFonts w:eastAsia="Calibri" w:cs="Arial"/>
          <w:sz w:val="18"/>
          <w:szCs w:val="18"/>
          <w:lang w:eastAsia="en-US"/>
        </w:rPr>
        <w:t>: slovenski</w:t>
      </w:r>
    </w:p>
    <w:p w14:paraId="2BB897EA" w14:textId="77777777" w:rsidR="00CB7455" w:rsidRPr="00CB7455" w:rsidRDefault="00CB7455" w:rsidP="00CB7455">
      <w:pPr>
        <w:spacing w:before="0" w:line="259" w:lineRule="auto"/>
        <w:jc w:val="both"/>
        <w:rPr>
          <w:rFonts w:eastAsia="Calibri" w:cs="Arial"/>
          <w:sz w:val="18"/>
          <w:szCs w:val="18"/>
          <w:lang w:eastAsia="en-US"/>
        </w:rPr>
      </w:pPr>
      <w:r w:rsidRPr="00CB7455">
        <w:rPr>
          <w:rFonts w:eastAsia="Calibri" w:cs="Arial"/>
          <w:b/>
          <w:sz w:val="18"/>
          <w:szCs w:val="18"/>
          <w:lang w:eastAsia="en-US"/>
        </w:rPr>
        <w:t>OBLIKA PREDLOŽITVE:</w:t>
      </w:r>
      <w:r w:rsidRPr="00CB7455">
        <w:rPr>
          <w:rFonts w:eastAsia="Calibri" w:cs="Arial"/>
          <w:sz w:val="18"/>
          <w:szCs w:val="18"/>
          <w:lang w:eastAsia="en-US"/>
        </w:rPr>
        <w:t xml:space="preserve"> v papirni obliki s priporočeno pošto ali katerokoli obliko hitre pošte ali v elektronski obliki po SWIFT sistemu na naslov </w:t>
      </w:r>
      <w:r w:rsidRPr="00CB7455">
        <w:rPr>
          <w:rFonts w:eastAsia="Calibri" w:cs="Arial"/>
          <w:sz w:val="18"/>
          <w:szCs w:val="18"/>
          <w:lang w:eastAsia="en-US"/>
        </w:rPr>
        <w:fldChar w:fldCharType="begin">
          <w:ffData>
            <w:name w:val="Besedilo2"/>
            <w:enabled/>
            <w:calcOnExit w:val="0"/>
            <w:textInput/>
          </w:ffData>
        </w:fldChar>
      </w:r>
      <w:r w:rsidRPr="00CB7455">
        <w:rPr>
          <w:rFonts w:eastAsia="Calibri" w:cs="Arial"/>
          <w:sz w:val="18"/>
          <w:szCs w:val="18"/>
          <w:lang w:eastAsia="en-US"/>
        </w:rPr>
        <w:instrText xml:space="preserve"> FORMTEXT </w:instrText>
      </w:r>
      <w:r w:rsidRPr="00CB7455">
        <w:rPr>
          <w:rFonts w:eastAsia="Calibri" w:cs="Arial"/>
          <w:sz w:val="18"/>
          <w:szCs w:val="18"/>
          <w:lang w:eastAsia="en-US"/>
        </w:rPr>
      </w:r>
      <w:r w:rsidRPr="00CB7455">
        <w:rPr>
          <w:rFonts w:eastAsia="Calibri" w:cs="Arial"/>
          <w:sz w:val="18"/>
          <w:szCs w:val="18"/>
          <w:lang w:eastAsia="en-US"/>
        </w:rPr>
        <w:fldChar w:fldCharType="separate"/>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sz w:val="18"/>
          <w:szCs w:val="18"/>
          <w:lang w:eastAsia="en-US"/>
        </w:rPr>
        <w:fldChar w:fldCharType="end"/>
      </w:r>
      <w:r w:rsidRPr="00CB7455">
        <w:rPr>
          <w:rFonts w:eastAsia="Calibri" w:cs="Arial"/>
          <w:sz w:val="18"/>
          <w:szCs w:val="18"/>
          <w:lang w:eastAsia="en-US"/>
        </w:rPr>
        <w:t xml:space="preserve"> (navede se SWIFT naslova garanta)</w:t>
      </w:r>
    </w:p>
    <w:p w14:paraId="63A8A673" w14:textId="77777777" w:rsidR="00CB7455" w:rsidRPr="00CB7455" w:rsidRDefault="00CB7455" w:rsidP="00CB7455">
      <w:pPr>
        <w:spacing w:before="0" w:line="259" w:lineRule="auto"/>
        <w:jc w:val="both"/>
        <w:rPr>
          <w:rFonts w:eastAsia="Calibri" w:cs="Arial"/>
          <w:sz w:val="18"/>
          <w:szCs w:val="18"/>
          <w:lang w:eastAsia="en-US"/>
        </w:rPr>
      </w:pPr>
      <w:r w:rsidRPr="00CB7455">
        <w:rPr>
          <w:rFonts w:eastAsia="Calibri" w:cs="Arial"/>
          <w:b/>
          <w:sz w:val="18"/>
          <w:szCs w:val="18"/>
          <w:lang w:eastAsia="en-US"/>
        </w:rPr>
        <w:t>KRAJ PREDLOŽITVE:</w:t>
      </w:r>
      <w:r w:rsidRPr="00CB7455">
        <w:rPr>
          <w:rFonts w:eastAsia="Calibri" w:cs="Arial"/>
          <w:sz w:val="18"/>
          <w:szCs w:val="18"/>
          <w:lang w:eastAsia="en-US"/>
        </w:rPr>
        <w:t xml:space="preserve"> </w:t>
      </w:r>
      <w:r w:rsidRPr="00CB7455">
        <w:rPr>
          <w:rFonts w:eastAsia="Calibri" w:cs="Arial"/>
          <w:sz w:val="18"/>
          <w:szCs w:val="18"/>
          <w:lang w:eastAsia="en-US"/>
        </w:rPr>
        <w:fldChar w:fldCharType="begin">
          <w:ffData>
            <w:name w:val="Besedilo2"/>
            <w:enabled/>
            <w:calcOnExit w:val="0"/>
            <w:textInput/>
          </w:ffData>
        </w:fldChar>
      </w:r>
      <w:r w:rsidRPr="00CB7455">
        <w:rPr>
          <w:rFonts w:eastAsia="Calibri" w:cs="Arial"/>
          <w:sz w:val="18"/>
          <w:szCs w:val="18"/>
          <w:lang w:eastAsia="en-US"/>
        </w:rPr>
        <w:instrText xml:space="preserve"> FORMTEXT </w:instrText>
      </w:r>
      <w:r w:rsidRPr="00CB7455">
        <w:rPr>
          <w:rFonts w:eastAsia="Calibri" w:cs="Arial"/>
          <w:sz w:val="18"/>
          <w:szCs w:val="18"/>
          <w:lang w:eastAsia="en-US"/>
        </w:rPr>
      </w:r>
      <w:r w:rsidRPr="00CB7455">
        <w:rPr>
          <w:rFonts w:eastAsia="Calibri" w:cs="Arial"/>
          <w:sz w:val="18"/>
          <w:szCs w:val="18"/>
          <w:lang w:eastAsia="en-US"/>
        </w:rPr>
        <w:fldChar w:fldCharType="separate"/>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sz w:val="18"/>
          <w:szCs w:val="18"/>
          <w:lang w:eastAsia="en-US"/>
        </w:rPr>
        <w:fldChar w:fldCharType="end"/>
      </w:r>
      <w:r w:rsidRPr="00CB7455">
        <w:rPr>
          <w:rFonts w:eastAsia="Calibri" w:cs="Arial"/>
          <w:sz w:val="18"/>
          <w:szCs w:val="18"/>
          <w:lang w:eastAsia="en-US"/>
        </w:rPr>
        <w:t xml:space="preserve"> (garant vpiše naslov podružnice, kjer se opravi predložitev papirnih listin, ali elektronski naslov za predložitev v elektronski obliki, kot na primer garantov SWIFT naslov) </w:t>
      </w:r>
    </w:p>
    <w:p w14:paraId="58067DB1" w14:textId="77777777" w:rsidR="00CB7455" w:rsidRPr="00CB7455" w:rsidRDefault="00CB7455" w:rsidP="00CB7455">
      <w:pPr>
        <w:spacing w:before="0" w:line="259" w:lineRule="auto"/>
        <w:jc w:val="both"/>
        <w:rPr>
          <w:rFonts w:eastAsia="Calibri" w:cs="Arial"/>
          <w:sz w:val="18"/>
          <w:szCs w:val="18"/>
          <w:lang w:eastAsia="en-US"/>
        </w:rPr>
      </w:pPr>
      <w:r w:rsidRPr="00CB7455">
        <w:rPr>
          <w:rFonts w:eastAsia="Calibri" w:cs="Arial"/>
          <w:sz w:val="18"/>
          <w:szCs w:val="18"/>
          <w:lang w:eastAsia="en-US"/>
        </w:rPr>
        <w:t>Ne glede na navedeno, se predložitev papirnih listin lahko opravi v katerikoli podružnici garanta na območju Republike Slovenije.</w:t>
      </w:r>
      <w:r w:rsidRPr="00CB7455" w:rsidDel="00D4087F">
        <w:rPr>
          <w:rFonts w:eastAsia="Calibri" w:cs="Arial"/>
          <w:sz w:val="18"/>
          <w:szCs w:val="18"/>
          <w:lang w:eastAsia="en-US"/>
        </w:rPr>
        <w:t xml:space="preserve"> </w:t>
      </w:r>
    </w:p>
    <w:p w14:paraId="0C10C912" w14:textId="77777777" w:rsidR="00CB7455" w:rsidRPr="00CB7455" w:rsidRDefault="00CB7455" w:rsidP="00CB7455">
      <w:pPr>
        <w:spacing w:before="0" w:line="259" w:lineRule="auto"/>
        <w:jc w:val="both"/>
        <w:rPr>
          <w:rFonts w:eastAsia="Calibri" w:cs="Arial"/>
          <w:sz w:val="18"/>
          <w:szCs w:val="18"/>
          <w:lang w:eastAsia="en-US"/>
        </w:rPr>
      </w:pPr>
      <w:r w:rsidRPr="00CB7455">
        <w:rPr>
          <w:rFonts w:eastAsia="Calibri" w:cs="Arial"/>
          <w:b/>
          <w:sz w:val="18"/>
          <w:szCs w:val="18"/>
          <w:lang w:eastAsia="en-US"/>
        </w:rPr>
        <w:t>DATUM VELJAVNOSTI:</w:t>
      </w:r>
      <w:r w:rsidRPr="00CB7455">
        <w:rPr>
          <w:rFonts w:eastAsia="Calibri" w:cs="Arial"/>
          <w:sz w:val="18"/>
          <w:szCs w:val="18"/>
          <w:lang w:eastAsia="en-US"/>
        </w:rPr>
        <w:t xml:space="preserve"> </w:t>
      </w:r>
      <w:r w:rsidRPr="00CB7455">
        <w:rPr>
          <w:rFonts w:eastAsia="Calibri" w:cs="Arial"/>
          <w:sz w:val="18"/>
          <w:szCs w:val="18"/>
          <w:lang w:eastAsia="en-US"/>
        </w:rPr>
        <w:fldChar w:fldCharType="begin">
          <w:ffData>
            <w:name w:val="Besedilo2"/>
            <w:enabled/>
            <w:calcOnExit w:val="0"/>
            <w:textInput>
              <w:default w:val="DD. MM. LLLL"/>
            </w:textInput>
          </w:ffData>
        </w:fldChar>
      </w:r>
      <w:r w:rsidRPr="00CB7455">
        <w:rPr>
          <w:rFonts w:eastAsia="Calibri" w:cs="Arial"/>
          <w:sz w:val="18"/>
          <w:szCs w:val="18"/>
          <w:lang w:eastAsia="en-US"/>
        </w:rPr>
        <w:instrText xml:space="preserve"> FORMTEXT </w:instrText>
      </w:r>
      <w:r w:rsidRPr="00CB7455">
        <w:rPr>
          <w:rFonts w:eastAsia="Calibri" w:cs="Arial"/>
          <w:sz w:val="18"/>
          <w:szCs w:val="18"/>
          <w:lang w:eastAsia="en-US"/>
        </w:rPr>
      </w:r>
      <w:r w:rsidRPr="00CB7455">
        <w:rPr>
          <w:rFonts w:eastAsia="Calibri" w:cs="Arial"/>
          <w:sz w:val="18"/>
          <w:szCs w:val="18"/>
          <w:lang w:eastAsia="en-US"/>
        </w:rPr>
        <w:fldChar w:fldCharType="separate"/>
      </w:r>
      <w:r w:rsidRPr="00CB7455">
        <w:rPr>
          <w:rFonts w:eastAsia="Calibri" w:cs="Arial"/>
          <w:noProof/>
          <w:sz w:val="18"/>
          <w:szCs w:val="18"/>
          <w:lang w:eastAsia="en-US"/>
        </w:rPr>
        <w:t>DD. MM. LLLL</w:t>
      </w:r>
      <w:r w:rsidRPr="00CB7455">
        <w:rPr>
          <w:rFonts w:eastAsia="Calibri" w:cs="Arial"/>
          <w:sz w:val="18"/>
          <w:szCs w:val="18"/>
          <w:lang w:eastAsia="en-US"/>
        </w:rPr>
        <w:fldChar w:fldCharType="end"/>
      </w:r>
      <w:r w:rsidRPr="00CB7455">
        <w:rPr>
          <w:rFonts w:eastAsia="Calibri" w:cs="Arial"/>
          <w:sz w:val="18"/>
          <w:szCs w:val="18"/>
          <w:lang w:eastAsia="en-US"/>
        </w:rPr>
        <w:t xml:space="preserve"> (vpiše se datum zapadlosti zavarovanja)</w:t>
      </w:r>
    </w:p>
    <w:p w14:paraId="7AFE5BE0" w14:textId="77777777" w:rsidR="00CB7455" w:rsidRPr="00CB7455" w:rsidRDefault="00CB7455" w:rsidP="00CB7455">
      <w:pPr>
        <w:spacing w:before="0" w:line="259" w:lineRule="auto"/>
        <w:jc w:val="both"/>
        <w:rPr>
          <w:rFonts w:eastAsia="Calibri" w:cs="Arial"/>
          <w:sz w:val="18"/>
          <w:szCs w:val="18"/>
          <w:lang w:eastAsia="en-US"/>
        </w:rPr>
      </w:pPr>
      <w:r w:rsidRPr="00CB7455">
        <w:rPr>
          <w:rFonts w:eastAsia="Calibri" w:cs="Arial"/>
          <w:b/>
          <w:sz w:val="18"/>
          <w:szCs w:val="18"/>
          <w:lang w:eastAsia="en-US"/>
        </w:rPr>
        <w:t>STRANKA, KI JE DOLŽNA PLAČATI STROŠKE:</w:t>
      </w:r>
      <w:r w:rsidRPr="00CB7455">
        <w:rPr>
          <w:rFonts w:eastAsia="Calibri" w:cs="Arial"/>
          <w:sz w:val="18"/>
          <w:szCs w:val="18"/>
          <w:lang w:eastAsia="en-US"/>
        </w:rPr>
        <w:t xml:space="preserve"> </w:t>
      </w:r>
      <w:r w:rsidRPr="00CB7455">
        <w:rPr>
          <w:rFonts w:eastAsia="Calibri" w:cs="Arial"/>
          <w:sz w:val="18"/>
          <w:szCs w:val="18"/>
          <w:lang w:eastAsia="en-US"/>
        </w:rPr>
        <w:fldChar w:fldCharType="begin">
          <w:ffData>
            <w:name w:val="Besedilo2"/>
            <w:enabled/>
            <w:calcOnExit w:val="0"/>
            <w:textInput/>
          </w:ffData>
        </w:fldChar>
      </w:r>
      <w:r w:rsidRPr="00CB7455">
        <w:rPr>
          <w:rFonts w:eastAsia="Calibri" w:cs="Arial"/>
          <w:sz w:val="18"/>
          <w:szCs w:val="18"/>
          <w:lang w:eastAsia="en-US"/>
        </w:rPr>
        <w:instrText xml:space="preserve"> FORMTEXT </w:instrText>
      </w:r>
      <w:r w:rsidRPr="00CB7455">
        <w:rPr>
          <w:rFonts w:eastAsia="Calibri" w:cs="Arial"/>
          <w:sz w:val="18"/>
          <w:szCs w:val="18"/>
          <w:lang w:eastAsia="en-US"/>
        </w:rPr>
      </w:r>
      <w:r w:rsidRPr="00CB7455">
        <w:rPr>
          <w:rFonts w:eastAsia="Calibri" w:cs="Arial"/>
          <w:sz w:val="18"/>
          <w:szCs w:val="18"/>
          <w:lang w:eastAsia="en-US"/>
        </w:rPr>
        <w:fldChar w:fldCharType="separate"/>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noProof/>
          <w:sz w:val="18"/>
          <w:szCs w:val="18"/>
          <w:lang w:eastAsia="en-US"/>
        </w:rPr>
        <w:t> </w:t>
      </w:r>
      <w:r w:rsidRPr="00CB7455">
        <w:rPr>
          <w:rFonts w:eastAsia="Calibri" w:cs="Arial"/>
          <w:sz w:val="18"/>
          <w:szCs w:val="18"/>
          <w:lang w:eastAsia="en-US"/>
        </w:rPr>
        <w:fldChar w:fldCharType="end"/>
      </w:r>
      <w:r w:rsidRPr="00CB7455">
        <w:rPr>
          <w:rFonts w:eastAsia="Calibri" w:cs="Arial"/>
          <w:sz w:val="18"/>
          <w:szCs w:val="18"/>
          <w:lang w:eastAsia="en-US"/>
        </w:rPr>
        <w:t xml:space="preserve"> (vpiše se ime naročnika zavarovanja, tj. v postopku javnega naročanja izbranega ponudnika)</w:t>
      </w:r>
    </w:p>
    <w:p w14:paraId="0B17A441" w14:textId="77777777" w:rsidR="00CB7455" w:rsidRPr="00CB7455" w:rsidRDefault="00CB7455" w:rsidP="00CB7455">
      <w:pPr>
        <w:spacing w:before="0" w:line="259" w:lineRule="auto"/>
        <w:jc w:val="both"/>
        <w:rPr>
          <w:rFonts w:eastAsia="Calibri" w:cs="Arial"/>
          <w:sz w:val="18"/>
          <w:szCs w:val="18"/>
          <w:lang w:eastAsia="en-US"/>
        </w:rPr>
      </w:pPr>
      <w:r w:rsidRPr="00CB7455">
        <w:rPr>
          <w:rFonts w:eastAsia="Calibri" w:cs="Arial"/>
          <w:sz w:val="18"/>
          <w:szCs w:val="18"/>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2504F91A" w14:textId="77777777" w:rsidR="00CB7455" w:rsidRPr="00CB7455" w:rsidRDefault="00CB7455" w:rsidP="00CB7455">
      <w:pPr>
        <w:spacing w:before="0" w:line="259" w:lineRule="auto"/>
        <w:jc w:val="both"/>
        <w:rPr>
          <w:rFonts w:eastAsia="Calibri" w:cs="Arial"/>
          <w:sz w:val="18"/>
          <w:szCs w:val="18"/>
          <w:lang w:eastAsia="en-US"/>
        </w:rPr>
      </w:pPr>
      <w:r w:rsidRPr="00CB7455">
        <w:rPr>
          <w:rFonts w:eastAsia="Calibri" w:cs="Arial"/>
          <w:sz w:val="18"/>
          <w:szCs w:val="18"/>
          <w:lang w:eastAsia="en-US"/>
        </w:rPr>
        <w:t>Morebitne spore v zvezi s tem zavarovanjem rešuje stvarno pristojno sodišče v Ljubljani po slovenskem pravu.</w:t>
      </w:r>
    </w:p>
    <w:p w14:paraId="4AD529B8" w14:textId="77777777" w:rsidR="00CB7455" w:rsidRPr="00CB7455" w:rsidRDefault="00CB7455" w:rsidP="00CB7455">
      <w:pPr>
        <w:spacing w:before="0" w:line="259" w:lineRule="auto"/>
        <w:jc w:val="both"/>
        <w:rPr>
          <w:rFonts w:eastAsia="Calibri" w:cs="Arial"/>
          <w:sz w:val="18"/>
          <w:szCs w:val="18"/>
          <w:lang w:eastAsia="en-US"/>
        </w:rPr>
      </w:pPr>
      <w:r w:rsidRPr="00CB7455">
        <w:rPr>
          <w:rFonts w:eastAsia="Calibri" w:cs="Arial"/>
          <w:sz w:val="18"/>
          <w:szCs w:val="18"/>
          <w:lang w:eastAsia="en-US"/>
        </w:rPr>
        <w:t>Za to zavarovanje veljajo Enotna pravila za garancije na poziv (EPGP) revizija iz leta 2010, izdana pri MTZ pod št. 758.</w:t>
      </w:r>
    </w:p>
    <w:p w14:paraId="6EAE586C" w14:textId="77777777" w:rsidR="00CB7455" w:rsidRPr="00CB7455" w:rsidRDefault="00CB7455" w:rsidP="00CB7455">
      <w:pPr>
        <w:spacing w:before="0" w:line="259" w:lineRule="auto"/>
        <w:jc w:val="both"/>
        <w:rPr>
          <w:rFonts w:eastAsia="Calibri" w:cs="Arial"/>
          <w:sz w:val="18"/>
          <w:szCs w:val="18"/>
          <w:lang w:eastAsia="en-US"/>
        </w:rPr>
      </w:pPr>
    </w:p>
    <w:p w14:paraId="31832C9C" w14:textId="77777777" w:rsidR="00CB7455" w:rsidRPr="00CB7455" w:rsidRDefault="00CB7455" w:rsidP="00CB7455">
      <w:pPr>
        <w:spacing w:before="0" w:line="259" w:lineRule="auto"/>
        <w:jc w:val="both"/>
        <w:rPr>
          <w:rFonts w:eastAsia="Calibri" w:cs="Arial"/>
          <w:sz w:val="18"/>
          <w:szCs w:val="18"/>
          <w:lang w:eastAsia="en-US"/>
        </w:rPr>
      </w:pPr>
      <w:r w:rsidRPr="00CB7455">
        <w:rPr>
          <w:rFonts w:eastAsia="Calibri" w:cs="Arial"/>
          <w:sz w:val="18"/>
          <w:szCs w:val="18"/>
          <w:lang w:eastAsia="en-US"/>
        </w:rPr>
        <w:tab/>
      </w:r>
      <w:r w:rsidRPr="00CB7455">
        <w:rPr>
          <w:rFonts w:eastAsia="Calibri" w:cs="Arial"/>
          <w:sz w:val="18"/>
          <w:szCs w:val="18"/>
          <w:lang w:eastAsia="en-US"/>
        </w:rPr>
        <w:tab/>
      </w:r>
      <w:r w:rsidRPr="00CB7455">
        <w:rPr>
          <w:rFonts w:eastAsia="Calibri" w:cs="Arial"/>
          <w:sz w:val="18"/>
          <w:szCs w:val="18"/>
          <w:lang w:eastAsia="en-US"/>
        </w:rPr>
        <w:tab/>
      </w:r>
      <w:r w:rsidRPr="00CB7455">
        <w:rPr>
          <w:rFonts w:eastAsia="Calibri" w:cs="Arial"/>
          <w:sz w:val="18"/>
          <w:szCs w:val="18"/>
          <w:lang w:eastAsia="en-US"/>
        </w:rPr>
        <w:tab/>
      </w:r>
      <w:r w:rsidRPr="00CB7455">
        <w:rPr>
          <w:rFonts w:eastAsia="Calibri" w:cs="Arial"/>
          <w:sz w:val="18"/>
          <w:szCs w:val="18"/>
          <w:lang w:eastAsia="en-US"/>
        </w:rPr>
        <w:tab/>
      </w:r>
      <w:r w:rsidRPr="00CB7455">
        <w:rPr>
          <w:rFonts w:eastAsia="Calibri" w:cs="Arial"/>
          <w:sz w:val="18"/>
          <w:szCs w:val="18"/>
          <w:lang w:eastAsia="en-US"/>
        </w:rPr>
        <w:tab/>
      </w:r>
      <w:r w:rsidRPr="00CB7455">
        <w:rPr>
          <w:rFonts w:eastAsia="Calibri" w:cs="Arial"/>
          <w:sz w:val="18"/>
          <w:szCs w:val="18"/>
          <w:lang w:eastAsia="en-US"/>
        </w:rPr>
        <w:tab/>
      </w:r>
      <w:r w:rsidRPr="00CB7455">
        <w:rPr>
          <w:rFonts w:eastAsia="Calibri" w:cs="Arial"/>
          <w:sz w:val="18"/>
          <w:szCs w:val="18"/>
          <w:lang w:eastAsia="en-US"/>
        </w:rPr>
        <w:tab/>
      </w:r>
      <w:r w:rsidRPr="00CB7455">
        <w:rPr>
          <w:rFonts w:eastAsia="Calibri" w:cs="Arial"/>
          <w:sz w:val="18"/>
          <w:szCs w:val="18"/>
          <w:lang w:eastAsia="en-US"/>
        </w:rPr>
        <w:tab/>
      </w:r>
      <w:r w:rsidRPr="00CB7455">
        <w:rPr>
          <w:rFonts w:eastAsia="Calibri" w:cs="Arial"/>
          <w:sz w:val="18"/>
          <w:szCs w:val="18"/>
          <w:lang w:eastAsia="en-US"/>
        </w:rPr>
        <w:tab/>
        <w:t>Garant</w:t>
      </w:r>
    </w:p>
    <w:p w14:paraId="10531C70" w14:textId="77777777" w:rsidR="00CB7455" w:rsidRPr="00CB7455" w:rsidRDefault="00CB7455" w:rsidP="00CB7455">
      <w:pPr>
        <w:spacing w:before="0" w:line="259" w:lineRule="auto"/>
        <w:jc w:val="both"/>
        <w:rPr>
          <w:rFonts w:eastAsia="Calibri" w:cs="Arial"/>
          <w:sz w:val="18"/>
          <w:szCs w:val="18"/>
          <w:lang w:eastAsia="en-US"/>
        </w:rPr>
      </w:pPr>
      <w:r w:rsidRPr="00CB7455">
        <w:rPr>
          <w:rFonts w:eastAsia="Calibri" w:cs="Arial"/>
          <w:sz w:val="18"/>
          <w:szCs w:val="18"/>
          <w:lang w:eastAsia="en-US"/>
        </w:rPr>
        <w:tab/>
      </w:r>
      <w:r w:rsidRPr="00CB7455">
        <w:rPr>
          <w:rFonts w:eastAsia="Calibri" w:cs="Arial"/>
          <w:sz w:val="18"/>
          <w:szCs w:val="18"/>
          <w:lang w:eastAsia="en-US"/>
        </w:rPr>
        <w:tab/>
      </w:r>
      <w:r w:rsidRPr="00CB7455">
        <w:rPr>
          <w:rFonts w:eastAsia="Calibri" w:cs="Arial"/>
          <w:sz w:val="18"/>
          <w:szCs w:val="18"/>
          <w:lang w:eastAsia="en-US"/>
        </w:rPr>
        <w:tab/>
      </w:r>
      <w:r w:rsidRPr="00CB7455">
        <w:rPr>
          <w:rFonts w:eastAsia="Calibri" w:cs="Arial"/>
          <w:sz w:val="18"/>
          <w:szCs w:val="18"/>
          <w:lang w:eastAsia="en-US"/>
        </w:rPr>
        <w:tab/>
      </w:r>
      <w:r w:rsidRPr="00CB7455">
        <w:rPr>
          <w:rFonts w:eastAsia="Calibri" w:cs="Arial"/>
          <w:sz w:val="18"/>
          <w:szCs w:val="18"/>
          <w:lang w:eastAsia="en-US"/>
        </w:rPr>
        <w:tab/>
      </w:r>
      <w:r w:rsidRPr="00CB7455">
        <w:rPr>
          <w:rFonts w:eastAsia="Calibri" w:cs="Arial"/>
          <w:sz w:val="18"/>
          <w:szCs w:val="18"/>
          <w:lang w:eastAsia="en-US"/>
        </w:rPr>
        <w:tab/>
      </w:r>
      <w:r w:rsidRPr="00CB7455">
        <w:rPr>
          <w:rFonts w:eastAsia="Calibri" w:cs="Arial"/>
          <w:sz w:val="18"/>
          <w:szCs w:val="18"/>
          <w:lang w:eastAsia="en-US"/>
        </w:rPr>
        <w:tab/>
      </w:r>
      <w:r w:rsidRPr="00CB7455">
        <w:rPr>
          <w:rFonts w:eastAsia="Calibri" w:cs="Arial"/>
          <w:sz w:val="18"/>
          <w:szCs w:val="18"/>
          <w:lang w:eastAsia="en-US"/>
        </w:rPr>
        <w:tab/>
      </w:r>
      <w:r w:rsidRPr="00CB7455">
        <w:rPr>
          <w:rFonts w:eastAsia="Calibri" w:cs="Arial"/>
          <w:sz w:val="18"/>
          <w:szCs w:val="18"/>
          <w:lang w:eastAsia="en-US"/>
        </w:rPr>
        <w:tab/>
      </w:r>
      <w:r w:rsidRPr="00CB7455">
        <w:rPr>
          <w:rFonts w:eastAsia="Calibri" w:cs="Arial"/>
          <w:sz w:val="18"/>
          <w:szCs w:val="18"/>
          <w:lang w:eastAsia="en-US"/>
        </w:rPr>
        <w:tab/>
        <w:t>(žig in podpis)</w:t>
      </w:r>
    </w:p>
    <w:p w14:paraId="2358DDCE" w14:textId="2831B892" w:rsidR="00CB7455" w:rsidRDefault="00CB7455">
      <w:pPr>
        <w:spacing w:before="0" w:after="0"/>
      </w:pPr>
      <w:r>
        <w:br w:type="page"/>
      </w:r>
    </w:p>
    <w:p w14:paraId="5DE3CAD4" w14:textId="69CFDCB1" w:rsidR="008F6E24" w:rsidRPr="00710C23" w:rsidRDefault="00710C23" w:rsidP="00710C23">
      <w:pPr>
        <w:pStyle w:val="Napis"/>
        <w:rPr>
          <w:b/>
          <w:bCs/>
        </w:rPr>
      </w:pPr>
      <w:bookmarkStart w:id="20" w:name="_Toc228970017"/>
      <w:bookmarkStart w:id="21" w:name="_Toc228970188"/>
      <w:r w:rsidRPr="0042592C">
        <w:rPr>
          <w:b/>
          <w:bCs/>
        </w:rPr>
        <w:lastRenderedPageBreak/>
        <w:t xml:space="preserve">Obrazec </w:t>
      </w:r>
      <w:r w:rsidRPr="0042592C">
        <w:rPr>
          <w:b/>
          <w:bCs/>
        </w:rPr>
        <w:fldChar w:fldCharType="begin"/>
      </w:r>
      <w:r w:rsidRPr="0042592C">
        <w:rPr>
          <w:b/>
          <w:bCs/>
        </w:rPr>
        <w:instrText xml:space="preserve"> SEQ Obrazec \* ARABIC </w:instrText>
      </w:r>
      <w:r w:rsidRPr="0042592C">
        <w:rPr>
          <w:b/>
          <w:bCs/>
        </w:rPr>
        <w:fldChar w:fldCharType="separate"/>
      </w:r>
      <w:r w:rsidR="003705AF">
        <w:rPr>
          <w:b/>
          <w:bCs/>
          <w:noProof/>
        </w:rPr>
        <w:t>7</w:t>
      </w:r>
      <w:r w:rsidRPr="0042592C">
        <w:rPr>
          <w:b/>
          <w:bCs/>
        </w:rPr>
        <w:fldChar w:fldCharType="end"/>
      </w:r>
      <w:r w:rsidRPr="0042592C">
        <w:rPr>
          <w:b/>
          <w:bCs/>
        </w:rPr>
        <w:t xml:space="preserve">: </w:t>
      </w:r>
      <w:r w:rsidR="00F513DA" w:rsidRPr="0042592C">
        <w:rPr>
          <w:b/>
          <w:bCs/>
        </w:rPr>
        <w:t>Vzorec pogodbe</w:t>
      </w:r>
      <w:bookmarkEnd w:id="20"/>
      <w:bookmarkEnd w:id="21"/>
    </w:p>
    <w:p w14:paraId="74311FE1" w14:textId="6F4B68D5" w:rsidR="00F513DA" w:rsidRPr="00401B80" w:rsidRDefault="00F65244" w:rsidP="00F513DA">
      <w:pPr>
        <w:rPr>
          <w:rFonts w:cs="Arial"/>
          <w:szCs w:val="20"/>
        </w:rPr>
      </w:pPr>
      <w:bookmarkStart w:id="22" w:name="_Hlk146615474"/>
      <w:bookmarkEnd w:id="19"/>
      <w:r>
        <w:rPr>
          <w:rFonts w:cs="Arial"/>
          <w:szCs w:val="20"/>
        </w:rPr>
        <w:t>Naročnik</w:t>
      </w:r>
      <w:r w:rsidR="00F513DA" w:rsidRPr="00401B80">
        <w:rPr>
          <w:rFonts w:cs="Arial"/>
          <w:szCs w:val="20"/>
        </w:rPr>
        <w:t>:</w:t>
      </w:r>
    </w:p>
    <w:tbl>
      <w:tblPr>
        <w:tblStyle w:val="Tabelamrea4"/>
        <w:tblW w:w="9407" w:type="dxa"/>
        <w:tblInd w:w="227" w:type="dxa"/>
        <w:tblLook w:val="04A0" w:firstRow="1" w:lastRow="0" w:firstColumn="1" w:lastColumn="0" w:noHBand="0" w:noVBand="1"/>
      </w:tblPr>
      <w:tblGrid>
        <w:gridCol w:w="9407"/>
      </w:tblGrid>
      <w:tr w:rsidR="004876E8" w:rsidRPr="00401B80" w14:paraId="25C00753" w14:textId="77777777" w:rsidTr="004D318B">
        <w:trPr>
          <w:trHeight w:val="284"/>
        </w:trPr>
        <w:tc>
          <w:tcPr>
            <w:tcW w:w="9407" w:type="dxa"/>
            <w:vAlign w:val="bottom"/>
          </w:tcPr>
          <w:p w14:paraId="0A8B86D3" w14:textId="77777777" w:rsidR="004876E8" w:rsidRPr="00401B80" w:rsidRDefault="004876E8" w:rsidP="004876E8">
            <w:pPr>
              <w:widowControl w:val="0"/>
              <w:spacing w:before="0" w:after="0"/>
              <w:jc w:val="both"/>
              <w:rPr>
                <w:rFonts w:cs="Arial"/>
                <w:b/>
                <w:sz w:val="20"/>
                <w:szCs w:val="20"/>
              </w:rPr>
            </w:pPr>
            <w:r w:rsidRPr="00401B80">
              <w:rPr>
                <w:rFonts w:cs="Arial"/>
                <w:b/>
                <w:sz w:val="20"/>
                <w:szCs w:val="20"/>
              </w:rPr>
              <w:t>Slovenske železnice, d.o.o., Kolodvorska 11, 1000 Ljubljana</w:t>
            </w:r>
          </w:p>
        </w:tc>
      </w:tr>
      <w:tr w:rsidR="004876E8" w:rsidRPr="00401B80" w14:paraId="51B3B949" w14:textId="77777777" w:rsidTr="004D318B">
        <w:trPr>
          <w:trHeight w:val="284"/>
        </w:trPr>
        <w:tc>
          <w:tcPr>
            <w:tcW w:w="9407" w:type="dxa"/>
            <w:vAlign w:val="bottom"/>
          </w:tcPr>
          <w:p w14:paraId="52E5B73E" w14:textId="77777777" w:rsidR="004876E8" w:rsidRPr="00401B80" w:rsidRDefault="004876E8" w:rsidP="004876E8">
            <w:pPr>
              <w:widowControl w:val="0"/>
              <w:spacing w:before="0" w:after="0"/>
              <w:jc w:val="both"/>
              <w:rPr>
                <w:rFonts w:cs="Arial"/>
                <w:b/>
                <w:sz w:val="20"/>
                <w:szCs w:val="20"/>
              </w:rPr>
            </w:pPr>
            <w:r w:rsidRPr="00401B80">
              <w:rPr>
                <w:rFonts w:cs="Arial"/>
                <w:b/>
                <w:sz w:val="20"/>
                <w:szCs w:val="20"/>
              </w:rPr>
              <w:t>Matična št.: 5142733</w:t>
            </w:r>
          </w:p>
        </w:tc>
      </w:tr>
      <w:tr w:rsidR="004876E8" w:rsidRPr="00401B80" w14:paraId="5B127410" w14:textId="77777777" w:rsidTr="004D318B">
        <w:trPr>
          <w:trHeight w:val="284"/>
        </w:trPr>
        <w:tc>
          <w:tcPr>
            <w:tcW w:w="9407" w:type="dxa"/>
            <w:vAlign w:val="bottom"/>
          </w:tcPr>
          <w:p w14:paraId="76D817B5" w14:textId="35D51F71" w:rsidR="004876E8" w:rsidRPr="00401B80" w:rsidRDefault="004876E8" w:rsidP="00964C73">
            <w:pPr>
              <w:widowControl w:val="0"/>
              <w:spacing w:before="0" w:after="0"/>
              <w:jc w:val="both"/>
              <w:rPr>
                <w:rFonts w:cs="Arial"/>
                <w:b/>
                <w:sz w:val="20"/>
                <w:szCs w:val="20"/>
              </w:rPr>
            </w:pPr>
            <w:r w:rsidRPr="00401B80">
              <w:rPr>
                <w:rFonts w:cs="Arial"/>
                <w:b/>
                <w:sz w:val="20"/>
                <w:szCs w:val="20"/>
              </w:rPr>
              <w:t xml:space="preserve">Osnovni kapital: </w:t>
            </w:r>
            <w:r w:rsidR="00964C73" w:rsidRPr="00401B80">
              <w:rPr>
                <w:rFonts w:cs="Arial"/>
                <w:b/>
                <w:sz w:val="20"/>
                <w:szCs w:val="20"/>
              </w:rPr>
              <w:t>5</w:t>
            </w:r>
            <w:r w:rsidR="00EC4FB6">
              <w:rPr>
                <w:rFonts w:cs="Arial"/>
                <w:b/>
                <w:sz w:val="20"/>
                <w:szCs w:val="20"/>
              </w:rPr>
              <w:t>8</w:t>
            </w:r>
            <w:r w:rsidR="00964C73" w:rsidRPr="00401B80">
              <w:rPr>
                <w:rFonts w:cs="Arial"/>
                <w:b/>
                <w:sz w:val="20"/>
                <w:szCs w:val="20"/>
              </w:rPr>
              <w:t>9.529.921,23</w:t>
            </w:r>
            <w:r w:rsidRPr="00401B80">
              <w:rPr>
                <w:rFonts w:cs="Arial"/>
                <w:b/>
                <w:sz w:val="20"/>
                <w:szCs w:val="20"/>
              </w:rPr>
              <w:t xml:space="preserve"> EUR</w:t>
            </w:r>
          </w:p>
        </w:tc>
      </w:tr>
      <w:tr w:rsidR="004876E8" w:rsidRPr="00401B80" w14:paraId="609DCA2A" w14:textId="77777777" w:rsidTr="004D318B">
        <w:trPr>
          <w:trHeight w:val="284"/>
        </w:trPr>
        <w:tc>
          <w:tcPr>
            <w:tcW w:w="9407" w:type="dxa"/>
            <w:vAlign w:val="bottom"/>
          </w:tcPr>
          <w:p w14:paraId="6DFB66A5" w14:textId="77777777" w:rsidR="004876E8" w:rsidRPr="00401B80" w:rsidRDefault="004876E8" w:rsidP="004876E8">
            <w:pPr>
              <w:widowControl w:val="0"/>
              <w:spacing w:before="0" w:after="0"/>
              <w:jc w:val="both"/>
              <w:rPr>
                <w:rFonts w:cs="Arial"/>
                <w:b/>
                <w:sz w:val="20"/>
                <w:szCs w:val="20"/>
              </w:rPr>
            </w:pPr>
            <w:r w:rsidRPr="00401B80">
              <w:rPr>
                <w:rFonts w:cs="Arial"/>
                <w:b/>
                <w:sz w:val="20"/>
                <w:szCs w:val="20"/>
              </w:rPr>
              <w:t>Davčni zavezanec, identifikacijska številka za DDV: SI18190995</w:t>
            </w:r>
          </w:p>
        </w:tc>
      </w:tr>
      <w:tr w:rsidR="004876E8" w:rsidRPr="00401B80" w14:paraId="5C87EDB6" w14:textId="77777777" w:rsidTr="004D318B">
        <w:trPr>
          <w:trHeight w:val="284"/>
        </w:trPr>
        <w:tc>
          <w:tcPr>
            <w:tcW w:w="9407" w:type="dxa"/>
            <w:vAlign w:val="bottom"/>
          </w:tcPr>
          <w:p w14:paraId="2061A1C6" w14:textId="4FD8F037" w:rsidR="004876E8" w:rsidRPr="00401B80" w:rsidRDefault="004876E8" w:rsidP="004876E8">
            <w:pPr>
              <w:widowControl w:val="0"/>
              <w:spacing w:before="0" w:after="0"/>
              <w:jc w:val="both"/>
              <w:rPr>
                <w:rFonts w:cs="Arial"/>
                <w:b/>
                <w:sz w:val="20"/>
                <w:szCs w:val="20"/>
              </w:rPr>
            </w:pPr>
            <w:r w:rsidRPr="00401B80">
              <w:rPr>
                <w:rFonts w:cs="Arial"/>
                <w:b/>
                <w:sz w:val="20"/>
                <w:szCs w:val="20"/>
              </w:rPr>
              <w:t>TR</w:t>
            </w:r>
            <w:r w:rsidR="004A2DA2">
              <w:rPr>
                <w:rFonts w:cs="Arial"/>
                <w:b/>
                <w:sz w:val="20"/>
                <w:szCs w:val="20"/>
              </w:rPr>
              <w:t>R</w:t>
            </w:r>
            <w:r w:rsidRPr="00401B80">
              <w:rPr>
                <w:rFonts w:cs="Arial"/>
                <w:b/>
                <w:sz w:val="20"/>
                <w:szCs w:val="20"/>
              </w:rPr>
              <w:t xml:space="preserve"> št. IBAN: SI56 0292 3001 9346 887 pri banki NLB d.d. Ljubljana</w:t>
            </w:r>
          </w:p>
        </w:tc>
      </w:tr>
      <w:tr w:rsidR="005D6F0D" w:rsidRPr="005D6F0D" w14:paraId="455AEF46" w14:textId="77777777" w:rsidTr="004D318B">
        <w:trPr>
          <w:trHeight w:val="284"/>
        </w:trPr>
        <w:tc>
          <w:tcPr>
            <w:tcW w:w="9407" w:type="dxa"/>
            <w:vAlign w:val="bottom"/>
          </w:tcPr>
          <w:p w14:paraId="65B75594" w14:textId="3818C0E2" w:rsidR="004876E8" w:rsidRPr="005D6F0D" w:rsidRDefault="004876E8" w:rsidP="004876E8">
            <w:pPr>
              <w:widowControl w:val="0"/>
              <w:spacing w:before="0" w:after="0"/>
              <w:jc w:val="both"/>
              <w:rPr>
                <w:rFonts w:cs="Arial"/>
                <w:sz w:val="20"/>
                <w:szCs w:val="20"/>
              </w:rPr>
            </w:pPr>
            <w:r w:rsidRPr="005D6F0D">
              <w:rPr>
                <w:rFonts w:cs="Arial"/>
                <w:b/>
                <w:sz w:val="20"/>
                <w:szCs w:val="20"/>
              </w:rPr>
              <w:t>ki ga zastopa</w:t>
            </w:r>
            <w:r w:rsidR="003F238F" w:rsidRPr="005D6F0D">
              <w:rPr>
                <w:rFonts w:cs="Arial"/>
                <w:b/>
                <w:sz w:val="20"/>
                <w:szCs w:val="20"/>
              </w:rPr>
              <w:t>ta</w:t>
            </w:r>
            <w:r w:rsidRPr="005D6F0D">
              <w:rPr>
                <w:rFonts w:cs="Arial"/>
                <w:b/>
                <w:sz w:val="20"/>
                <w:szCs w:val="20"/>
              </w:rPr>
              <w:t xml:space="preserve"> generalni direktor Dušan Mes</w:t>
            </w:r>
            <w:r w:rsidR="003F238F" w:rsidRPr="005D6F0D">
              <w:rPr>
                <w:rFonts w:cs="Arial"/>
                <w:b/>
                <w:sz w:val="20"/>
                <w:szCs w:val="20"/>
              </w:rPr>
              <w:t xml:space="preserve"> in član poslovodstva – direktor</w:t>
            </w:r>
            <w:r w:rsidR="004D318B" w:rsidRPr="005D6F0D">
              <w:rPr>
                <w:rFonts w:cs="Arial"/>
                <w:b/>
                <w:sz w:val="20"/>
                <w:szCs w:val="20"/>
              </w:rPr>
              <w:t xml:space="preserve"> </w:t>
            </w:r>
            <w:r w:rsidR="00843107">
              <w:rPr>
                <w:rFonts w:cs="Arial"/>
                <w:b/>
                <w:sz w:val="20"/>
                <w:szCs w:val="20"/>
              </w:rPr>
              <w:t>Dean Čerin</w:t>
            </w:r>
          </w:p>
        </w:tc>
      </w:tr>
    </w:tbl>
    <w:p w14:paraId="6A1B9558" w14:textId="77777777" w:rsidR="00F513DA" w:rsidRPr="00401B80" w:rsidRDefault="00F513DA" w:rsidP="0090166F">
      <w:pPr>
        <w:spacing w:before="240" w:after="240"/>
        <w:rPr>
          <w:rFonts w:cs="Arial"/>
          <w:szCs w:val="20"/>
        </w:rPr>
      </w:pPr>
      <w:r w:rsidRPr="00401B80">
        <w:rPr>
          <w:rFonts w:cs="Arial"/>
          <w:szCs w:val="20"/>
        </w:rPr>
        <w:t>in</w:t>
      </w:r>
    </w:p>
    <w:p w14:paraId="2A69244F" w14:textId="68D90C3A" w:rsidR="00F513DA" w:rsidRPr="00401B80" w:rsidRDefault="00F65244" w:rsidP="00F513DA">
      <w:pPr>
        <w:rPr>
          <w:rFonts w:cs="Arial"/>
          <w:szCs w:val="20"/>
        </w:rPr>
      </w:pPr>
      <w:r>
        <w:rPr>
          <w:rFonts w:cs="Arial"/>
          <w:szCs w:val="20"/>
        </w:rPr>
        <w:t>Izvajalec</w:t>
      </w:r>
      <w:r w:rsidR="00F513DA" w:rsidRPr="00401B80">
        <w:rPr>
          <w:rFonts w:cs="Arial"/>
          <w:szCs w:val="20"/>
        </w:rPr>
        <w:t>:</w:t>
      </w:r>
    </w:p>
    <w:tbl>
      <w:tblPr>
        <w:tblStyle w:val="Tabelamrea3"/>
        <w:tblW w:w="9407" w:type="dxa"/>
        <w:tblInd w:w="227" w:type="dxa"/>
        <w:tblLook w:val="04A0" w:firstRow="1" w:lastRow="0" w:firstColumn="1" w:lastColumn="0" w:noHBand="0" w:noVBand="1"/>
      </w:tblPr>
      <w:tblGrid>
        <w:gridCol w:w="1611"/>
        <w:gridCol w:w="425"/>
        <w:gridCol w:w="1843"/>
        <w:gridCol w:w="1276"/>
        <w:gridCol w:w="4252"/>
      </w:tblGrid>
      <w:tr w:rsidR="004876E8" w:rsidRPr="004876E8" w14:paraId="0EF28D3D" w14:textId="77777777" w:rsidTr="004D318B">
        <w:trPr>
          <w:trHeight w:val="284"/>
        </w:trPr>
        <w:tc>
          <w:tcPr>
            <w:tcW w:w="9407" w:type="dxa"/>
            <w:gridSpan w:val="5"/>
            <w:shd w:val="clear" w:color="auto" w:fill="D9D9D9"/>
            <w:vAlign w:val="bottom"/>
          </w:tcPr>
          <w:p w14:paraId="7DF08385" w14:textId="77777777" w:rsidR="004876E8" w:rsidRPr="004876E8" w:rsidRDefault="004876E8" w:rsidP="004876E8">
            <w:pPr>
              <w:widowControl w:val="0"/>
              <w:spacing w:before="0" w:after="0"/>
              <w:jc w:val="both"/>
              <w:rPr>
                <w:rFonts w:cs="Arial"/>
                <w:b/>
                <w:sz w:val="20"/>
                <w:szCs w:val="20"/>
              </w:rPr>
            </w:pPr>
          </w:p>
        </w:tc>
      </w:tr>
      <w:tr w:rsidR="004876E8" w:rsidRPr="004876E8" w14:paraId="1219D7DE" w14:textId="77777777" w:rsidTr="004D318B">
        <w:trPr>
          <w:trHeight w:val="284"/>
        </w:trPr>
        <w:tc>
          <w:tcPr>
            <w:tcW w:w="1611" w:type="dxa"/>
            <w:vAlign w:val="bottom"/>
          </w:tcPr>
          <w:p w14:paraId="0A2123D2" w14:textId="77777777" w:rsidR="004876E8" w:rsidRPr="004876E8" w:rsidRDefault="004876E8" w:rsidP="004876E8">
            <w:pPr>
              <w:widowControl w:val="0"/>
              <w:spacing w:before="0" w:after="0"/>
              <w:jc w:val="both"/>
              <w:rPr>
                <w:rFonts w:cs="Arial"/>
                <w:b/>
                <w:sz w:val="20"/>
                <w:szCs w:val="20"/>
              </w:rPr>
            </w:pPr>
            <w:r w:rsidRPr="004876E8">
              <w:rPr>
                <w:rFonts w:cs="Arial"/>
                <w:b/>
                <w:sz w:val="20"/>
                <w:szCs w:val="20"/>
              </w:rPr>
              <w:t>Matična št.:</w:t>
            </w:r>
          </w:p>
        </w:tc>
        <w:tc>
          <w:tcPr>
            <w:tcW w:w="7796" w:type="dxa"/>
            <w:gridSpan w:val="4"/>
            <w:shd w:val="clear" w:color="auto" w:fill="D9D9D9"/>
            <w:vAlign w:val="bottom"/>
          </w:tcPr>
          <w:p w14:paraId="3467EDC8" w14:textId="77777777" w:rsidR="004876E8" w:rsidRPr="004876E8" w:rsidRDefault="004876E8" w:rsidP="004876E8">
            <w:pPr>
              <w:widowControl w:val="0"/>
              <w:spacing w:before="0" w:after="0"/>
              <w:jc w:val="both"/>
              <w:rPr>
                <w:rFonts w:cs="Arial"/>
                <w:b/>
                <w:sz w:val="20"/>
                <w:szCs w:val="20"/>
              </w:rPr>
            </w:pPr>
          </w:p>
        </w:tc>
      </w:tr>
      <w:tr w:rsidR="004876E8" w:rsidRPr="004876E8" w14:paraId="1E3CF7F5" w14:textId="77777777" w:rsidTr="004D318B">
        <w:trPr>
          <w:trHeight w:val="284"/>
        </w:trPr>
        <w:tc>
          <w:tcPr>
            <w:tcW w:w="2036" w:type="dxa"/>
            <w:gridSpan w:val="2"/>
            <w:vAlign w:val="bottom"/>
          </w:tcPr>
          <w:p w14:paraId="047B1AB2" w14:textId="77777777" w:rsidR="004876E8" w:rsidRPr="004876E8" w:rsidRDefault="004876E8" w:rsidP="004876E8">
            <w:pPr>
              <w:widowControl w:val="0"/>
              <w:spacing w:before="0" w:after="0"/>
              <w:jc w:val="both"/>
              <w:rPr>
                <w:rFonts w:cs="Arial"/>
                <w:b/>
                <w:sz w:val="20"/>
                <w:szCs w:val="20"/>
              </w:rPr>
            </w:pPr>
            <w:r w:rsidRPr="004876E8">
              <w:rPr>
                <w:rFonts w:cs="Arial"/>
                <w:b/>
                <w:sz w:val="20"/>
                <w:szCs w:val="20"/>
              </w:rPr>
              <w:t>Osnovni kapital:</w:t>
            </w:r>
          </w:p>
        </w:tc>
        <w:tc>
          <w:tcPr>
            <w:tcW w:w="7371" w:type="dxa"/>
            <w:gridSpan w:val="3"/>
            <w:shd w:val="clear" w:color="auto" w:fill="D9D9D9"/>
            <w:vAlign w:val="bottom"/>
          </w:tcPr>
          <w:p w14:paraId="01BBD73D" w14:textId="77777777" w:rsidR="004876E8" w:rsidRPr="004876E8" w:rsidRDefault="004876E8" w:rsidP="004876E8">
            <w:pPr>
              <w:widowControl w:val="0"/>
              <w:spacing w:before="0" w:after="0"/>
              <w:jc w:val="both"/>
              <w:rPr>
                <w:rFonts w:cs="Arial"/>
                <w:b/>
                <w:sz w:val="20"/>
                <w:szCs w:val="20"/>
              </w:rPr>
            </w:pPr>
          </w:p>
        </w:tc>
      </w:tr>
      <w:tr w:rsidR="004876E8" w:rsidRPr="004876E8" w14:paraId="18E3077B" w14:textId="77777777" w:rsidTr="004D318B">
        <w:trPr>
          <w:trHeight w:val="284"/>
        </w:trPr>
        <w:tc>
          <w:tcPr>
            <w:tcW w:w="5155" w:type="dxa"/>
            <w:gridSpan w:val="4"/>
            <w:vAlign w:val="bottom"/>
          </w:tcPr>
          <w:p w14:paraId="24013FB5" w14:textId="77777777" w:rsidR="004876E8" w:rsidRPr="004876E8" w:rsidRDefault="004876E8" w:rsidP="004876E8">
            <w:pPr>
              <w:widowControl w:val="0"/>
              <w:spacing w:before="0" w:after="0"/>
              <w:jc w:val="both"/>
              <w:rPr>
                <w:rFonts w:cs="Arial"/>
                <w:b/>
                <w:sz w:val="20"/>
                <w:szCs w:val="20"/>
              </w:rPr>
            </w:pPr>
            <w:r w:rsidRPr="004876E8">
              <w:rPr>
                <w:rFonts w:cs="Arial"/>
                <w:b/>
                <w:sz w:val="20"/>
                <w:szCs w:val="20"/>
              </w:rPr>
              <w:t>Davčni zavezanec, identifikacijska številka za DDV:</w:t>
            </w:r>
          </w:p>
        </w:tc>
        <w:tc>
          <w:tcPr>
            <w:tcW w:w="4252" w:type="dxa"/>
            <w:shd w:val="clear" w:color="auto" w:fill="D9D9D9"/>
            <w:vAlign w:val="bottom"/>
          </w:tcPr>
          <w:p w14:paraId="5EF5DB18" w14:textId="77777777" w:rsidR="004876E8" w:rsidRPr="004876E8" w:rsidRDefault="004876E8" w:rsidP="004876E8">
            <w:pPr>
              <w:widowControl w:val="0"/>
              <w:spacing w:before="0" w:after="0"/>
              <w:jc w:val="both"/>
              <w:rPr>
                <w:rFonts w:cs="Arial"/>
                <w:b/>
                <w:sz w:val="20"/>
                <w:szCs w:val="20"/>
              </w:rPr>
            </w:pPr>
          </w:p>
        </w:tc>
      </w:tr>
      <w:tr w:rsidR="004876E8" w:rsidRPr="004876E8" w14:paraId="526CEFDF" w14:textId="77777777" w:rsidTr="004D318B">
        <w:trPr>
          <w:trHeight w:val="284"/>
        </w:trPr>
        <w:tc>
          <w:tcPr>
            <w:tcW w:w="1611" w:type="dxa"/>
            <w:vAlign w:val="bottom"/>
          </w:tcPr>
          <w:p w14:paraId="58A2B267" w14:textId="50843C48" w:rsidR="004876E8" w:rsidRPr="004876E8" w:rsidRDefault="004876E8" w:rsidP="004876E8">
            <w:pPr>
              <w:widowControl w:val="0"/>
              <w:spacing w:before="0" w:after="0"/>
              <w:jc w:val="both"/>
              <w:rPr>
                <w:rFonts w:cs="Arial"/>
                <w:b/>
                <w:sz w:val="20"/>
                <w:szCs w:val="20"/>
              </w:rPr>
            </w:pPr>
            <w:r w:rsidRPr="004876E8">
              <w:rPr>
                <w:rFonts w:cs="Arial"/>
                <w:b/>
                <w:sz w:val="20"/>
                <w:szCs w:val="20"/>
              </w:rPr>
              <w:t>TR</w:t>
            </w:r>
            <w:r w:rsidR="004A2DA2">
              <w:rPr>
                <w:rFonts w:cs="Arial"/>
                <w:b/>
                <w:sz w:val="20"/>
                <w:szCs w:val="20"/>
              </w:rPr>
              <w:t>R</w:t>
            </w:r>
            <w:r w:rsidRPr="004876E8">
              <w:rPr>
                <w:rFonts w:cs="Arial"/>
                <w:b/>
                <w:sz w:val="20"/>
                <w:szCs w:val="20"/>
              </w:rPr>
              <w:t xml:space="preserve"> št. IBAN:</w:t>
            </w:r>
          </w:p>
        </w:tc>
        <w:tc>
          <w:tcPr>
            <w:tcW w:w="2268" w:type="dxa"/>
            <w:gridSpan w:val="2"/>
            <w:shd w:val="clear" w:color="auto" w:fill="D9D9D9"/>
            <w:vAlign w:val="bottom"/>
          </w:tcPr>
          <w:p w14:paraId="74A30683" w14:textId="77777777" w:rsidR="004876E8" w:rsidRPr="004876E8" w:rsidRDefault="004876E8" w:rsidP="004876E8">
            <w:pPr>
              <w:widowControl w:val="0"/>
              <w:spacing w:before="0" w:after="0"/>
              <w:jc w:val="both"/>
              <w:rPr>
                <w:rFonts w:cs="Arial"/>
                <w:b/>
                <w:sz w:val="20"/>
                <w:szCs w:val="20"/>
              </w:rPr>
            </w:pPr>
          </w:p>
        </w:tc>
        <w:tc>
          <w:tcPr>
            <w:tcW w:w="1276" w:type="dxa"/>
            <w:vAlign w:val="bottom"/>
          </w:tcPr>
          <w:p w14:paraId="2D3DBB6A" w14:textId="77777777" w:rsidR="004876E8" w:rsidRPr="004876E8" w:rsidRDefault="004876E8" w:rsidP="004876E8">
            <w:pPr>
              <w:widowControl w:val="0"/>
              <w:spacing w:before="0" w:after="0"/>
              <w:jc w:val="both"/>
              <w:rPr>
                <w:rFonts w:cs="Arial"/>
                <w:b/>
                <w:sz w:val="20"/>
                <w:szCs w:val="20"/>
              </w:rPr>
            </w:pPr>
            <w:r w:rsidRPr="004876E8">
              <w:rPr>
                <w:rFonts w:cs="Arial"/>
                <w:b/>
                <w:sz w:val="20"/>
                <w:szCs w:val="20"/>
              </w:rPr>
              <w:t>pri banki</w:t>
            </w:r>
          </w:p>
        </w:tc>
        <w:tc>
          <w:tcPr>
            <w:tcW w:w="4252" w:type="dxa"/>
            <w:shd w:val="clear" w:color="auto" w:fill="D9D9D9"/>
            <w:vAlign w:val="bottom"/>
          </w:tcPr>
          <w:p w14:paraId="344B93AC" w14:textId="77777777" w:rsidR="004876E8" w:rsidRPr="004876E8" w:rsidRDefault="004876E8" w:rsidP="004876E8">
            <w:pPr>
              <w:widowControl w:val="0"/>
              <w:spacing w:before="0" w:after="0"/>
              <w:jc w:val="both"/>
              <w:rPr>
                <w:rFonts w:cs="Arial"/>
                <w:b/>
                <w:sz w:val="20"/>
                <w:szCs w:val="20"/>
              </w:rPr>
            </w:pPr>
          </w:p>
        </w:tc>
      </w:tr>
      <w:tr w:rsidR="004876E8" w:rsidRPr="004876E8" w14:paraId="052228C2" w14:textId="77777777" w:rsidTr="004D318B">
        <w:trPr>
          <w:trHeight w:val="284"/>
        </w:trPr>
        <w:tc>
          <w:tcPr>
            <w:tcW w:w="1611" w:type="dxa"/>
            <w:vAlign w:val="bottom"/>
          </w:tcPr>
          <w:p w14:paraId="383B154E" w14:textId="77777777" w:rsidR="004876E8" w:rsidRPr="004876E8" w:rsidRDefault="004876E8" w:rsidP="004876E8">
            <w:pPr>
              <w:widowControl w:val="0"/>
              <w:spacing w:before="0" w:after="0"/>
              <w:jc w:val="both"/>
              <w:rPr>
                <w:rFonts w:cs="Arial"/>
                <w:b/>
                <w:sz w:val="20"/>
                <w:szCs w:val="20"/>
              </w:rPr>
            </w:pPr>
            <w:r w:rsidRPr="004876E8">
              <w:rPr>
                <w:rFonts w:cs="Arial"/>
                <w:b/>
                <w:sz w:val="20"/>
                <w:szCs w:val="20"/>
              </w:rPr>
              <w:t>ki ga zastopa</w:t>
            </w:r>
          </w:p>
        </w:tc>
        <w:tc>
          <w:tcPr>
            <w:tcW w:w="7796" w:type="dxa"/>
            <w:gridSpan w:val="4"/>
            <w:shd w:val="clear" w:color="auto" w:fill="D9D9D9"/>
            <w:vAlign w:val="bottom"/>
          </w:tcPr>
          <w:p w14:paraId="4DAD1C44" w14:textId="77777777" w:rsidR="004876E8" w:rsidRPr="004876E8" w:rsidRDefault="004876E8" w:rsidP="004876E8">
            <w:pPr>
              <w:widowControl w:val="0"/>
              <w:spacing w:before="0" w:after="0"/>
              <w:jc w:val="both"/>
              <w:rPr>
                <w:rFonts w:cs="Arial"/>
                <w:b/>
                <w:sz w:val="20"/>
                <w:szCs w:val="20"/>
              </w:rPr>
            </w:pPr>
          </w:p>
        </w:tc>
      </w:tr>
    </w:tbl>
    <w:p w14:paraId="039F8E37" w14:textId="77777777" w:rsidR="00F513DA" w:rsidRPr="00F513DA" w:rsidRDefault="00F513DA" w:rsidP="0090166F">
      <w:pPr>
        <w:spacing w:before="240" w:after="240"/>
        <w:rPr>
          <w:rFonts w:cs="Arial"/>
          <w:szCs w:val="20"/>
        </w:rPr>
      </w:pPr>
      <w:r w:rsidRPr="00F513DA">
        <w:rPr>
          <w:rFonts w:cs="Arial"/>
          <w:szCs w:val="20"/>
        </w:rPr>
        <w:t>sklepata naslednjo</w:t>
      </w:r>
    </w:p>
    <w:p w14:paraId="236B8760" w14:textId="78DC3ADD" w:rsidR="00F513DA" w:rsidRPr="00F513DA" w:rsidRDefault="00EE6FFF" w:rsidP="0090166F">
      <w:pPr>
        <w:spacing w:before="240" w:after="240"/>
        <w:rPr>
          <w:rFonts w:cs="Arial"/>
          <w:b/>
          <w:szCs w:val="20"/>
        </w:rPr>
      </w:pPr>
      <w:r>
        <w:rPr>
          <w:rFonts w:cs="Arial"/>
          <w:b/>
          <w:szCs w:val="20"/>
        </w:rPr>
        <w:t>POGODBO NAB št.</w:t>
      </w:r>
      <w:r w:rsidR="00F513DA" w:rsidRPr="00F513DA">
        <w:rPr>
          <w:rFonts w:cs="Arial"/>
          <w:b/>
          <w:szCs w:val="20"/>
        </w:rPr>
        <w:t xml:space="preserve"> </w:t>
      </w:r>
      <w:r w:rsidR="00F513DA" w:rsidRPr="008464B3">
        <w:rPr>
          <w:rFonts w:cs="Arial"/>
          <w:b/>
          <w:szCs w:val="20"/>
          <w:shd w:val="clear" w:color="auto" w:fill="D9D9D9" w:themeFill="background1" w:themeFillShade="D9"/>
        </w:rPr>
        <w:t>_____</w:t>
      </w:r>
      <w:r w:rsidR="00F513DA" w:rsidRPr="008464B3">
        <w:rPr>
          <w:rFonts w:cs="Arial"/>
          <w:b/>
          <w:szCs w:val="20"/>
        </w:rPr>
        <w:t xml:space="preserve"> / </w:t>
      </w:r>
      <w:r w:rsidR="00F513DA" w:rsidRPr="008464B3">
        <w:rPr>
          <w:rFonts w:cs="Arial"/>
          <w:b/>
          <w:szCs w:val="20"/>
          <w:shd w:val="clear" w:color="auto" w:fill="D9D9D9" w:themeFill="background1" w:themeFillShade="D9"/>
        </w:rPr>
        <w:t>202</w:t>
      </w:r>
      <w:r w:rsidR="00704C4F">
        <w:rPr>
          <w:rFonts w:cs="Arial"/>
          <w:b/>
          <w:szCs w:val="20"/>
          <w:shd w:val="clear" w:color="auto" w:fill="D9D9D9" w:themeFill="background1" w:themeFillShade="D9"/>
        </w:rPr>
        <w:t>6</w:t>
      </w:r>
      <w:r w:rsidR="00F513DA" w:rsidRPr="00F513DA">
        <w:rPr>
          <w:rFonts w:cs="Arial"/>
          <w:szCs w:val="20"/>
        </w:rPr>
        <w:t xml:space="preserve"> </w:t>
      </w:r>
      <w:r w:rsidR="00F513DA" w:rsidRPr="00F513DA">
        <w:rPr>
          <w:rFonts w:cs="Arial"/>
          <w:b/>
          <w:szCs w:val="20"/>
        </w:rPr>
        <w:t>/0</w:t>
      </w:r>
      <w:r w:rsidR="00F513DA">
        <w:rPr>
          <w:rFonts w:cs="Arial"/>
          <w:b/>
          <w:szCs w:val="20"/>
        </w:rPr>
        <w:t>3</w:t>
      </w:r>
      <w:r w:rsidR="00F513DA" w:rsidRPr="00F513DA">
        <w:rPr>
          <w:rFonts w:cs="Arial"/>
          <w:b/>
          <w:szCs w:val="20"/>
        </w:rPr>
        <w:t>/SŽ</w:t>
      </w:r>
    </w:p>
    <w:p w14:paraId="68FBF570" w14:textId="528BEBCD" w:rsidR="00F513DA" w:rsidRPr="00401B80" w:rsidRDefault="00F513DA" w:rsidP="0090166F">
      <w:pPr>
        <w:widowControl w:val="0"/>
        <w:spacing w:after="240"/>
        <w:jc w:val="both"/>
        <w:rPr>
          <w:rFonts w:cs="Arial"/>
          <w:szCs w:val="20"/>
        </w:rPr>
      </w:pPr>
      <w:r w:rsidRPr="00F513DA">
        <w:rPr>
          <w:rFonts w:cs="Arial"/>
          <w:szCs w:val="20"/>
        </w:rPr>
        <w:t xml:space="preserve">Pogodbeni stranki </w:t>
      </w:r>
      <w:r w:rsidRPr="00401B80">
        <w:rPr>
          <w:rFonts w:cs="Arial"/>
          <w:szCs w:val="20"/>
        </w:rPr>
        <w:t xml:space="preserve">ugotavljata, da je bil </w:t>
      </w:r>
      <w:r w:rsidR="00DB71B2">
        <w:rPr>
          <w:rFonts w:cs="Arial"/>
          <w:szCs w:val="20"/>
        </w:rPr>
        <w:t>prodajalec</w:t>
      </w:r>
      <w:r w:rsidRPr="00401B80">
        <w:rPr>
          <w:rFonts w:cs="Arial"/>
          <w:szCs w:val="20"/>
        </w:rPr>
        <w:t xml:space="preserve"> izbran kot najugodnejši ponudnik na podlagi 47. člena Zakona o javnem naročanju (Uradni list RS, št. 91/15 in 14/18</w:t>
      </w:r>
      <w:r w:rsidR="0029123D" w:rsidRPr="00401B80">
        <w:rPr>
          <w:rFonts w:cs="Arial"/>
          <w:szCs w:val="20"/>
        </w:rPr>
        <w:t>, 121/2</w:t>
      </w:r>
      <w:r w:rsidR="00025D24" w:rsidRPr="00401B80">
        <w:rPr>
          <w:rFonts w:cs="Arial"/>
          <w:szCs w:val="20"/>
        </w:rPr>
        <w:t xml:space="preserve">021, 10/2022, 74/2022 – </w:t>
      </w:r>
      <w:proofErr w:type="spellStart"/>
      <w:r w:rsidR="00025D24" w:rsidRPr="00401B80">
        <w:rPr>
          <w:rFonts w:cs="Arial"/>
          <w:szCs w:val="20"/>
        </w:rPr>
        <w:t>odl</w:t>
      </w:r>
      <w:proofErr w:type="spellEnd"/>
      <w:r w:rsidR="00025D24" w:rsidRPr="00401B80">
        <w:rPr>
          <w:rFonts w:cs="Arial"/>
          <w:szCs w:val="20"/>
        </w:rPr>
        <w:t xml:space="preserve">. US, </w:t>
      </w:r>
      <w:r w:rsidR="0029123D" w:rsidRPr="00401B80">
        <w:rPr>
          <w:rFonts w:cs="Arial"/>
          <w:szCs w:val="20"/>
        </w:rPr>
        <w:t>100/22</w:t>
      </w:r>
      <w:r w:rsidR="00025D24" w:rsidRPr="00401B80">
        <w:rPr>
          <w:rFonts w:cs="Arial"/>
          <w:szCs w:val="20"/>
        </w:rPr>
        <w:t xml:space="preserve"> in 28/23</w:t>
      </w:r>
      <w:r w:rsidR="0029123D" w:rsidRPr="00401B80">
        <w:rPr>
          <w:rFonts w:cs="Arial"/>
          <w:szCs w:val="20"/>
        </w:rPr>
        <w:t>– ZNUZSZS</w:t>
      </w:r>
      <w:r w:rsidR="00D745AC" w:rsidRPr="00401B80">
        <w:rPr>
          <w:rFonts w:cs="Arial"/>
          <w:szCs w:val="20"/>
        </w:rPr>
        <w:t xml:space="preserve"> ter 88/23 – ZOPNN-F</w:t>
      </w:r>
      <w:r w:rsidR="0029123D" w:rsidRPr="00401B80">
        <w:rPr>
          <w:rFonts w:cs="Arial"/>
          <w:szCs w:val="20"/>
        </w:rPr>
        <w:t>,</w:t>
      </w:r>
      <w:r w:rsidRPr="00401B80">
        <w:rPr>
          <w:rFonts w:cs="Arial"/>
          <w:szCs w:val="20"/>
        </w:rPr>
        <w:t xml:space="preserve"> v nadaljevanju »ZJN-3«),</w:t>
      </w:r>
      <w:r w:rsidR="0029123D" w:rsidRPr="00401B80">
        <w:rPr>
          <w:rFonts w:cs="Arial"/>
          <w:szCs w:val="20"/>
        </w:rPr>
        <w:t xml:space="preserve"> po postopku naročila male vrednosti,</w:t>
      </w:r>
      <w:r w:rsidRPr="00401B80">
        <w:rPr>
          <w:rFonts w:cs="Arial"/>
          <w:szCs w:val="20"/>
        </w:rPr>
        <w:t xml:space="preserve"> sklepom </w:t>
      </w:r>
      <w:r w:rsidR="00D745AC" w:rsidRPr="00401B80">
        <w:rPr>
          <w:rFonts w:cs="Arial"/>
          <w:szCs w:val="20"/>
        </w:rPr>
        <w:t>naročnika</w:t>
      </w:r>
      <w:r w:rsidRPr="00401B80">
        <w:rPr>
          <w:rFonts w:cs="Arial"/>
          <w:szCs w:val="20"/>
        </w:rPr>
        <w:t xml:space="preserve"> o začetku oddaje javnega naročila po </w:t>
      </w:r>
      <w:r w:rsidR="00FE6191">
        <w:rPr>
          <w:rFonts w:cs="Arial"/>
          <w:szCs w:val="20"/>
        </w:rPr>
        <w:t>odprtem postopku</w:t>
      </w:r>
      <w:r w:rsidR="00482989" w:rsidRPr="00401B80">
        <w:rPr>
          <w:rFonts w:cs="Arial"/>
          <w:szCs w:val="20"/>
        </w:rPr>
        <w:t xml:space="preserve"> </w:t>
      </w:r>
      <w:r w:rsidR="00482989" w:rsidRPr="003313BF">
        <w:rPr>
          <w:rFonts w:cs="Arial"/>
          <w:szCs w:val="20"/>
        </w:rPr>
        <w:t xml:space="preserve">št. </w:t>
      </w:r>
      <w:r w:rsidR="00704C4F">
        <w:rPr>
          <w:rFonts w:cs="Arial"/>
          <w:szCs w:val="20"/>
        </w:rPr>
        <w:t>57</w:t>
      </w:r>
      <w:r w:rsidR="00A3799F">
        <w:rPr>
          <w:rFonts w:cs="Arial"/>
          <w:szCs w:val="20"/>
        </w:rPr>
        <w:t>/</w:t>
      </w:r>
      <w:r w:rsidRPr="003313BF">
        <w:rPr>
          <w:rFonts w:cs="Arial"/>
          <w:szCs w:val="20"/>
        </w:rPr>
        <w:t>202</w:t>
      </w:r>
      <w:r w:rsidR="00704C4F">
        <w:rPr>
          <w:rFonts w:cs="Arial"/>
          <w:szCs w:val="20"/>
        </w:rPr>
        <w:t>6</w:t>
      </w:r>
      <w:r w:rsidRPr="003313BF">
        <w:rPr>
          <w:rFonts w:cs="Arial"/>
          <w:szCs w:val="20"/>
        </w:rPr>
        <w:t>/0</w:t>
      </w:r>
      <w:r w:rsidR="00482989" w:rsidRPr="003313BF">
        <w:rPr>
          <w:rFonts w:cs="Arial"/>
          <w:szCs w:val="20"/>
        </w:rPr>
        <w:t>3</w:t>
      </w:r>
      <w:r w:rsidRPr="003313BF">
        <w:rPr>
          <w:rFonts w:cs="Arial"/>
          <w:szCs w:val="20"/>
        </w:rPr>
        <w:t xml:space="preserve"> ter</w:t>
      </w:r>
      <w:r w:rsidRPr="003734B8">
        <w:rPr>
          <w:rFonts w:cs="Arial"/>
          <w:szCs w:val="20"/>
        </w:rPr>
        <w:t xml:space="preserve"> objavo na</w:t>
      </w:r>
    </w:p>
    <w:tbl>
      <w:tblPr>
        <w:tblStyle w:val="Tabelamrea"/>
        <w:tblW w:w="0" w:type="auto"/>
        <w:tblInd w:w="284" w:type="dxa"/>
        <w:tblLook w:val="04A0" w:firstRow="1" w:lastRow="0" w:firstColumn="1" w:lastColumn="0" w:noHBand="0" w:noVBand="1"/>
      </w:tblPr>
      <w:tblGrid>
        <w:gridCol w:w="2830"/>
        <w:gridCol w:w="3260"/>
      </w:tblGrid>
      <w:tr w:rsidR="00F513DA" w:rsidRPr="00F513DA" w14:paraId="4D153983" w14:textId="77777777" w:rsidTr="00FE6191">
        <w:trPr>
          <w:trHeight w:val="218"/>
        </w:trPr>
        <w:tc>
          <w:tcPr>
            <w:tcW w:w="2830" w:type="dxa"/>
            <w:vAlign w:val="bottom"/>
          </w:tcPr>
          <w:p w14:paraId="18C4B6C9" w14:textId="77777777" w:rsidR="00F513DA" w:rsidRPr="00F513DA" w:rsidRDefault="00F513DA" w:rsidP="00F45F4D">
            <w:pPr>
              <w:spacing w:before="40" w:after="0"/>
              <w:rPr>
                <w:rFonts w:cs="Arial"/>
                <w:noProof/>
                <w:szCs w:val="20"/>
              </w:rPr>
            </w:pPr>
            <w:r w:rsidRPr="00F513DA">
              <w:rPr>
                <w:rFonts w:cs="Arial"/>
                <w:szCs w:val="20"/>
              </w:rPr>
              <w:t>Portalu javnih naročil RS št.</w:t>
            </w:r>
          </w:p>
        </w:tc>
        <w:tc>
          <w:tcPr>
            <w:tcW w:w="3260" w:type="dxa"/>
            <w:shd w:val="clear" w:color="auto" w:fill="D9D9D9"/>
            <w:vAlign w:val="bottom"/>
          </w:tcPr>
          <w:p w14:paraId="4DA4F9F0" w14:textId="77777777" w:rsidR="00F513DA" w:rsidRPr="00F513DA" w:rsidRDefault="00F513DA" w:rsidP="00F45F4D">
            <w:pPr>
              <w:spacing w:before="40" w:after="0"/>
              <w:rPr>
                <w:rFonts w:cs="Arial"/>
                <w:noProof/>
                <w:szCs w:val="20"/>
              </w:rPr>
            </w:pPr>
          </w:p>
        </w:tc>
      </w:tr>
      <w:tr w:rsidR="00FE6191" w:rsidRPr="00F513DA" w14:paraId="12CEC352" w14:textId="77777777" w:rsidTr="00FE6191">
        <w:trPr>
          <w:trHeight w:val="218"/>
        </w:trPr>
        <w:tc>
          <w:tcPr>
            <w:tcW w:w="2830" w:type="dxa"/>
            <w:vAlign w:val="bottom"/>
          </w:tcPr>
          <w:p w14:paraId="0F091851" w14:textId="511A0CFE" w:rsidR="00FE6191" w:rsidRPr="00F513DA" w:rsidRDefault="00FE6191" w:rsidP="00F45F4D">
            <w:pPr>
              <w:spacing w:before="40" w:after="0"/>
              <w:rPr>
                <w:rFonts w:cs="Arial"/>
                <w:szCs w:val="20"/>
              </w:rPr>
            </w:pPr>
            <w:r>
              <w:rPr>
                <w:rFonts w:cs="Arial"/>
                <w:szCs w:val="20"/>
              </w:rPr>
              <w:t>Portalu EU (TED/SIMAP) št.</w:t>
            </w:r>
          </w:p>
        </w:tc>
        <w:tc>
          <w:tcPr>
            <w:tcW w:w="3260" w:type="dxa"/>
            <w:shd w:val="clear" w:color="auto" w:fill="D9D9D9"/>
            <w:vAlign w:val="bottom"/>
          </w:tcPr>
          <w:p w14:paraId="6AF6A2C1" w14:textId="77777777" w:rsidR="00FE6191" w:rsidRPr="00F513DA" w:rsidRDefault="00FE6191" w:rsidP="00F45F4D">
            <w:pPr>
              <w:spacing w:before="40" w:after="0"/>
              <w:rPr>
                <w:rFonts w:cs="Arial"/>
                <w:noProof/>
                <w:szCs w:val="20"/>
              </w:rPr>
            </w:pPr>
          </w:p>
        </w:tc>
      </w:tr>
    </w:tbl>
    <w:p w14:paraId="24F85946" w14:textId="4805DA2B" w:rsidR="00F513DA" w:rsidRDefault="00F45F4D">
      <w:pPr>
        <w:pStyle w:val="Odstavekseznama"/>
        <w:numPr>
          <w:ilvl w:val="0"/>
          <w:numId w:val="28"/>
        </w:numPr>
        <w:spacing w:before="240" w:after="240"/>
        <w:ind w:left="357" w:hanging="357"/>
        <w:jc w:val="both"/>
        <w:rPr>
          <w:rFonts w:cs="Arial"/>
          <w:b/>
        </w:rPr>
      </w:pPr>
      <w:r w:rsidRPr="00F45F4D">
        <w:rPr>
          <w:rFonts w:cs="Arial"/>
          <w:b/>
        </w:rPr>
        <w:t>PREDMET POGODBE</w:t>
      </w:r>
    </w:p>
    <w:p w14:paraId="67A52F01" w14:textId="7813298A" w:rsidR="007A3E8A" w:rsidRDefault="007A3E8A">
      <w:pPr>
        <w:pStyle w:val="Odstavekseznama"/>
        <w:numPr>
          <w:ilvl w:val="0"/>
          <w:numId w:val="29"/>
        </w:numPr>
        <w:jc w:val="center"/>
        <w:rPr>
          <w:rFonts w:cs="Arial"/>
          <w:b/>
        </w:rPr>
      </w:pPr>
      <w:r>
        <w:rPr>
          <w:rFonts w:cs="Arial"/>
          <w:b/>
        </w:rPr>
        <w:t>člen</w:t>
      </w:r>
    </w:p>
    <w:p w14:paraId="6DB0EFC3" w14:textId="480E5EB0" w:rsidR="00CE72E2" w:rsidRPr="00697742" w:rsidRDefault="000C22A3" w:rsidP="00747B61">
      <w:pPr>
        <w:jc w:val="both"/>
      </w:pPr>
      <w:r>
        <w:t>S to pogodbo pogodbeni stranki uredita medsebojna razmerja v zvezi vzdrževanja, tehnične podpore, nakupa novih licenc in modulov za programsko opremo BC za obdobje treh (3) let</w:t>
      </w:r>
      <w:r w:rsidR="00697742" w:rsidRPr="00697742">
        <w:t>.</w:t>
      </w:r>
    </w:p>
    <w:p w14:paraId="741A7A6C" w14:textId="57FD0AF2" w:rsidR="003C7BEF" w:rsidRDefault="00E51229" w:rsidP="003C7BEF">
      <w:pPr>
        <w:jc w:val="both"/>
      </w:pPr>
      <w:r w:rsidRPr="00CC650F">
        <w:t xml:space="preserve">Vsebina predmeta naročila je podrobno opredeljena </w:t>
      </w:r>
      <w:r w:rsidRPr="00BA72FA">
        <w:t xml:space="preserve">v razpisnem obrazcu </w:t>
      </w:r>
      <w:r w:rsidR="008A0C2F">
        <w:t>10</w:t>
      </w:r>
      <w:r w:rsidRPr="00BA72FA">
        <w:t>: Specifikacija predmeta naročila,</w:t>
      </w:r>
      <w:r w:rsidRPr="00CC650F">
        <w:t xml:space="preserve"> ki je sestavni del te pogodbe (Priloga 2). </w:t>
      </w:r>
    </w:p>
    <w:p w14:paraId="2199C5E6" w14:textId="77777777" w:rsidR="003C7BEF" w:rsidRDefault="003C7BEF">
      <w:pPr>
        <w:spacing w:before="0" w:after="0"/>
      </w:pPr>
      <w:r>
        <w:br w:type="page"/>
      </w:r>
    </w:p>
    <w:p w14:paraId="13268696" w14:textId="55426D37" w:rsidR="00F45F4D" w:rsidRPr="00E15410" w:rsidRDefault="00F45F4D">
      <w:pPr>
        <w:pStyle w:val="Odstavekseznama"/>
        <w:numPr>
          <w:ilvl w:val="0"/>
          <w:numId w:val="28"/>
        </w:numPr>
        <w:spacing w:before="240" w:after="240"/>
        <w:ind w:left="357" w:hanging="357"/>
        <w:jc w:val="both"/>
        <w:rPr>
          <w:rFonts w:cs="Arial"/>
          <w:b/>
        </w:rPr>
      </w:pPr>
      <w:r w:rsidRPr="00E15410">
        <w:rPr>
          <w:rFonts w:cs="Arial"/>
          <w:b/>
        </w:rPr>
        <w:lastRenderedPageBreak/>
        <w:t>POGODBENA VREDNOST</w:t>
      </w:r>
    </w:p>
    <w:p w14:paraId="6D44F6A1" w14:textId="52A9F0AC" w:rsidR="00CE72E2" w:rsidRDefault="00CE72E2">
      <w:pPr>
        <w:pStyle w:val="Odstavekseznama"/>
        <w:numPr>
          <w:ilvl w:val="0"/>
          <w:numId w:val="29"/>
        </w:numPr>
        <w:jc w:val="center"/>
        <w:rPr>
          <w:rFonts w:cs="Arial"/>
          <w:b/>
        </w:rPr>
      </w:pPr>
      <w:r>
        <w:rPr>
          <w:rFonts w:cs="Arial"/>
          <w:b/>
        </w:rPr>
        <w:t>člen</w:t>
      </w:r>
    </w:p>
    <w:p w14:paraId="47732626" w14:textId="5AD96C15" w:rsidR="00CE72E2" w:rsidRDefault="00572FE3" w:rsidP="00CE72E2">
      <w:pPr>
        <w:widowControl w:val="0"/>
        <w:jc w:val="both"/>
        <w:rPr>
          <w:rFonts w:cs="Arial"/>
        </w:rPr>
      </w:pPr>
      <w:r w:rsidRPr="00DE190F">
        <w:rPr>
          <w:rFonts w:cs="Arial"/>
        </w:rPr>
        <w:t>Okvirna p</w:t>
      </w:r>
      <w:r w:rsidR="00CE72E2" w:rsidRPr="00DE190F">
        <w:rPr>
          <w:rFonts w:cs="Arial"/>
        </w:rPr>
        <w:t xml:space="preserve">ogodbena vrednost predmetnega naročila je določena na podlagi prejete ponudbe </w:t>
      </w:r>
      <w:r w:rsidR="003A26E9" w:rsidRPr="00DE190F">
        <w:rPr>
          <w:rFonts w:cs="Arial"/>
        </w:rPr>
        <w:t>izvajalca</w:t>
      </w:r>
      <w:r w:rsidR="00CE72E2" w:rsidRPr="00DE190F">
        <w:rPr>
          <w:rFonts w:cs="Arial"/>
        </w:rPr>
        <w:t xml:space="preserve"> št. </w:t>
      </w:r>
      <w:r w:rsidR="00CE72E2">
        <w:rPr>
          <w:rFonts w:cs="Arial"/>
        </w:rPr>
        <w:t xml:space="preserve">__________ z dne ____________ in </w:t>
      </w:r>
      <w:r w:rsidR="00BD1D71">
        <w:rPr>
          <w:rFonts w:cs="Arial"/>
        </w:rPr>
        <w:t xml:space="preserve">v skupni vrednosti </w:t>
      </w:r>
      <w:r w:rsidR="00CE72E2">
        <w:rPr>
          <w:rFonts w:cs="Arial"/>
        </w:rPr>
        <w:t>znaša</w:t>
      </w:r>
      <w:r w:rsidR="004A3A16">
        <w:rPr>
          <w:rFonts w:cs="Arial"/>
        </w:rPr>
        <w:t>:</w:t>
      </w:r>
    </w:p>
    <w:p w14:paraId="7E346DEE" w14:textId="7F98ABC2" w:rsidR="00697742" w:rsidRPr="00F36895" w:rsidRDefault="00697742" w:rsidP="00CE72E2">
      <w:pPr>
        <w:widowControl w:val="0"/>
        <w:jc w:val="both"/>
        <w:rPr>
          <w:rFonts w:cs="Arial"/>
        </w:rPr>
      </w:pPr>
      <w:r w:rsidRPr="00F36895">
        <w:rPr>
          <w:rFonts w:cs="Arial"/>
        </w:rPr>
        <w:t>Rekapitulacija:</w:t>
      </w:r>
    </w:p>
    <w:tbl>
      <w:tblPr>
        <w:tblW w:w="6227" w:type="dxa"/>
        <w:tblCellMar>
          <w:left w:w="70" w:type="dxa"/>
          <w:right w:w="70" w:type="dxa"/>
        </w:tblCellMar>
        <w:tblLook w:val="04A0" w:firstRow="1" w:lastRow="0" w:firstColumn="1" w:lastColumn="0" w:noHBand="0" w:noVBand="1"/>
      </w:tblPr>
      <w:tblGrid>
        <w:gridCol w:w="908"/>
        <w:gridCol w:w="3051"/>
        <w:gridCol w:w="2268"/>
      </w:tblGrid>
      <w:tr w:rsidR="004A3A16" w:rsidRPr="004A3A16" w14:paraId="1558820B" w14:textId="77777777" w:rsidTr="004A3A16">
        <w:trPr>
          <w:trHeight w:val="452"/>
        </w:trPr>
        <w:tc>
          <w:tcPr>
            <w:tcW w:w="908" w:type="dxa"/>
            <w:tcBorders>
              <w:top w:val="single" w:sz="8" w:space="0" w:color="auto"/>
              <w:left w:val="single" w:sz="8" w:space="0" w:color="auto"/>
              <w:bottom w:val="single" w:sz="8" w:space="0" w:color="auto"/>
              <w:right w:val="single" w:sz="4" w:space="0" w:color="auto"/>
            </w:tcBorders>
            <w:shd w:val="clear" w:color="auto" w:fill="D9D9D9"/>
            <w:noWrap/>
            <w:vAlign w:val="center"/>
            <w:hideMark/>
          </w:tcPr>
          <w:p w14:paraId="55CDC3A4" w14:textId="77777777" w:rsidR="004A3A16" w:rsidRPr="009D72CF" w:rsidRDefault="004A3A16" w:rsidP="0063344E">
            <w:pPr>
              <w:spacing w:before="0" w:after="0"/>
              <w:jc w:val="center"/>
              <w:rPr>
                <w:rFonts w:cs="Arial"/>
                <w:b/>
                <w:bCs/>
                <w:szCs w:val="20"/>
              </w:rPr>
            </w:pPr>
          </w:p>
        </w:tc>
        <w:tc>
          <w:tcPr>
            <w:tcW w:w="3051" w:type="dxa"/>
            <w:tcBorders>
              <w:top w:val="single" w:sz="8" w:space="0" w:color="auto"/>
              <w:left w:val="nil"/>
              <w:bottom w:val="single" w:sz="8" w:space="0" w:color="auto"/>
              <w:right w:val="single" w:sz="4" w:space="0" w:color="auto"/>
            </w:tcBorders>
            <w:shd w:val="clear" w:color="auto" w:fill="D9D9D9"/>
            <w:noWrap/>
            <w:vAlign w:val="center"/>
            <w:hideMark/>
          </w:tcPr>
          <w:p w14:paraId="51D75354" w14:textId="77777777" w:rsidR="004A3A16" w:rsidRPr="009D72CF" w:rsidRDefault="004A3A16" w:rsidP="0063344E">
            <w:pPr>
              <w:spacing w:before="0" w:after="0"/>
              <w:jc w:val="center"/>
              <w:rPr>
                <w:rFonts w:cs="Arial"/>
                <w:b/>
                <w:bCs/>
                <w:szCs w:val="20"/>
              </w:rPr>
            </w:pPr>
            <w:r w:rsidRPr="009D72CF">
              <w:rPr>
                <w:rFonts w:cs="Arial"/>
                <w:b/>
                <w:bCs/>
                <w:szCs w:val="20"/>
              </w:rPr>
              <w:t>Naziv</w:t>
            </w:r>
          </w:p>
        </w:tc>
        <w:tc>
          <w:tcPr>
            <w:tcW w:w="226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60ED9420" w14:textId="77777777" w:rsidR="004A3A16" w:rsidRPr="009D72CF" w:rsidRDefault="004A3A16" w:rsidP="0063344E">
            <w:pPr>
              <w:spacing w:before="0" w:after="0"/>
              <w:jc w:val="center"/>
              <w:rPr>
                <w:rFonts w:cs="Arial"/>
                <w:b/>
                <w:bCs/>
                <w:szCs w:val="20"/>
              </w:rPr>
            </w:pPr>
            <w:r w:rsidRPr="009D72CF">
              <w:rPr>
                <w:rFonts w:cs="Arial"/>
                <w:b/>
                <w:bCs/>
                <w:szCs w:val="20"/>
              </w:rPr>
              <w:t>Skupna vrednost v EUR brez DDV</w:t>
            </w:r>
          </w:p>
        </w:tc>
      </w:tr>
      <w:tr w:rsidR="004A3A16" w:rsidRPr="009D72CF" w14:paraId="24D71F61" w14:textId="77777777" w:rsidTr="004A3A16">
        <w:trPr>
          <w:trHeight w:val="402"/>
        </w:trPr>
        <w:tc>
          <w:tcPr>
            <w:tcW w:w="908" w:type="dxa"/>
            <w:tcBorders>
              <w:top w:val="nil"/>
              <w:left w:val="single" w:sz="4" w:space="0" w:color="auto"/>
              <w:bottom w:val="single" w:sz="4" w:space="0" w:color="auto"/>
              <w:right w:val="single" w:sz="4" w:space="0" w:color="auto"/>
            </w:tcBorders>
            <w:noWrap/>
            <w:vAlign w:val="center"/>
            <w:hideMark/>
          </w:tcPr>
          <w:p w14:paraId="7F81A17B" w14:textId="77777777" w:rsidR="004A3A16" w:rsidRPr="009D72CF" w:rsidRDefault="004A3A16" w:rsidP="0063344E">
            <w:pPr>
              <w:spacing w:before="0" w:after="0"/>
              <w:jc w:val="center"/>
              <w:rPr>
                <w:rFonts w:cs="Arial"/>
                <w:color w:val="000000"/>
                <w:szCs w:val="20"/>
              </w:rPr>
            </w:pPr>
            <w:r w:rsidRPr="004A3A16">
              <w:rPr>
                <w:rFonts w:cs="Arial"/>
                <w:color w:val="000000"/>
                <w:szCs w:val="20"/>
              </w:rPr>
              <w:t>A</w:t>
            </w:r>
          </w:p>
        </w:tc>
        <w:tc>
          <w:tcPr>
            <w:tcW w:w="3051" w:type="dxa"/>
            <w:tcBorders>
              <w:top w:val="nil"/>
              <w:left w:val="nil"/>
              <w:bottom w:val="single" w:sz="4" w:space="0" w:color="auto"/>
              <w:right w:val="single" w:sz="4" w:space="0" w:color="auto"/>
            </w:tcBorders>
            <w:vAlign w:val="center"/>
            <w:hideMark/>
          </w:tcPr>
          <w:p w14:paraId="2B1CE272" w14:textId="77777777" w:rsidR="004A3A16" w:rsidRPr="009D72CF" w:rsidRDefault="004A3A16" w:rsidP="0063344E">
            <w:pPr>
              <w:spacing w:before="0" w:after="0"/>
              <w:rPr>
                <w:rFonts w:cs="Arial"/>
                <w:color w:val="000000"/>
                <w:szCs w:val="20"/>
              </w:rPr>
            </w:pPr>
            <w:r w:rsidRPr="004A3A16">
              <w:rPr>
                <w:rFonts w:cs="Arial"/>
                <w:color w:val="000000"/>
                <w:szCs w:val="20"/>
              </w:rPr>
              <w:t>Vzdrževanje licenc</w:t>
            </w:r>
          </w:p>
        </w:tc>
        <w:tc>
          <w:tcPr>
            <w:tcW w:w="2268" w:type="dxa"/>
            <w:tcBorders>
              <w:top w:val="nil"/>
              <w:left w:val="single" w:sz="8" w:space="0" w:color="auto"/>
              <w:bottom w:val="single" w:sz="4" w:space="0" w:color="auto"/>
              <w:right w:val="single" w:sz="8" w:space="0" w:color="auto"/>
            </w:tcBorders>
            <w:noWrap/>
            <w:vAlign w:val="center"/>
            <w:hideMark/>
          </w:tcPr>
          <w:p w14:paraId="30681AC1" w14:textId="77777777" w:rsidR="004A3A16" w:rsidRPr="009D72CF" w:rsidRDefault="004A3A16" w:rsidP="0063344E">
            <w:pPr>
              <w:spacing w:before="0" w:after="0"/>
              <w:jc w:val="right"/>
              <w:rPr>
                <w:rFonts w:cs="Arial"/>
                <w:color w:val="000000"/>
                <w:szCs w:val="20"/>
              </w:rPr>
            </w:pPr>
            <w:r w:rsidRPr="009D72CF">
              <w:rPr>
                <w:rFonts w:cs="Arial"/>
                <w:color w:val="000000"/>
                <w:szCs w:val="20"/>
              </w:rPr>
              <w:t> </w:t>
            </w:r>
          </w:p>
        </w:tc>
      </w:tr>
      <w:tr w:rsidR="004A3A16" w:rsidRPr="009D72CF" w14:paraId="2CCAA27A" w14:textId="77777777" w:rsidTr="004A3A16">
        <w:trPr>
          <w:trHeight w:val="418"/>
        </w:trPr>
        <w:tc>
          <w:tcPr>
            <w:tcW w:w="908" w:type="dxa"/>
            <w:tcBorders>
              <w:top w:val="nil"/>
              <w:left w:val="single" w:sz="4" w:space="0" w:color="auto"/>
              <w:bottom w:val="single" w:sz="4" w:space="0" w:color="auto"/>
              <w:right w:val="single" w:sz="4" w:space="0" w:color="auto"/>
            </w:tcBorders>
            <w:noWrap/>
            <w:vAlign w:val="center"/>
            <w:hideMark/>
          </w:tcPr>
          <w:p w14:paraId="6BDB87BB" w14:textId="77777777" w:rsidR="004A3A16" w:rsidRPr="009D72CF" w:rsidRDefault="004A3A16" w:rsidP="0063344E">
            <w:pPr>
              <w:spacing w:before="0" w:after="0"/>
              <w:jc w:val="center"/>
              <w:rPr>
                <w:rFonts w:cs="Arial"/>
                <w:color w:val="000000"/>
                <w:szCs w:val="20"/>
              </w:rPr>
            </w:pPr>
            <w:r w:rsidRPr="004A3A16">
              <w:rPr>
                <w:rFonts w:cs="Arial"/>
                <w:color w:val="000000"/>
                <w:szCs w:val="20"/>
              </w:rPr>
              <w:t>B</w:t>
            </w:r>
          </w:p>
        </w:tc>
        <w:tc>
          <w:tcPr>
            <w:tcW w:w="3051" w:type="dxa"/>
            <w:tcBorders>
              <w:top w:val="nil"/>
              <w:left w:val="nil"/>
              <w:bottom w:val="single" w:sz="4" w:space="0" w:color="auto"/>
              <w:right w:val="single" w:sz="4" w:space="0" w:color="auto"/>
            </w:tcBorders>
            <w:vAlign w:val="center"/>
            <w:hideMark/>
          </w:tcPr>
          <w:p w14:paraId="5FF2F350" w14:textId="77777777" w:rsidR="004A3A16" w:rsidRPr="009D72CF" w:rsidRDefault="004A3A16" w:rsidP="0063344E">
            <w:pPr>
              <w:spacing w:before="0" w:after="0"/>
              <w:rPr>
                <w:rFonts w:cs="Arial"/>
                <w:color w:val="000000"/>
                <w:szCs w:val="20"/>
              </w:rPr>
            </w:pPr>
            <w:r w:rsidRPr="004A3A16">
              <w:rPr>
                <w:rFonts w:cs="Arial"/>
                <w:color w:val="000000"/>
                <w:szCs w:val="20"/>
              </w:rPr>
              <w:t>Nakup novih licenc</w:t>
            </w:r>
          </w:p>
        </w:tc>
        <w:tc>
          <w:tcPr>
            <w:tcW w:w="2268" w:type="dxa"/>
            <w:tcBorders>
              <w:top w:val="nil"/>
              <w:left w:val="single" w:sz="8" w:space="0" w:color="auto"/>
              <w:bottom w:val="single" w:sz="4" w:space="0" w:color="auto"/>
              <w:right w:val="single" w:sz="8" w:space="0" w:color="auto"/>
            </w:tcBorders>
            <w:noWrap/>
            <w:vAlign w:val="center"/>
            <w:hideMark/>
          </w:tcPr>
          <w:p w14:paraId="25FB17BE" w14:textId="77777777" w:rsidR="004A3A16" w:rsidRPr="009D72CF" w:rsidRDefault="004A3A16" w:rsidP="0063344E">
            <w:pPr>
              <w:spacing w:before="0" w:after="0"/>
              <w:jc w:val="right"/>
              <w:rPr>
                <w:rFonts w:cs="Arial"/>
                <w:color w:val="000000"/>
                <w:szCs w:val="20"/>
              </w:rPr>
            </w:pPr>
            <w:r w:rsidRPr="009D72CF">
              <w:rPr>
                <w:rFonts w:cs="Arial"/>
                <w:color w:val="000000"/>
                <w:szCs w:val="20"/>
              </w:rPr>
              <w:t> </w:t>
            </w:r>
          </w:p>
        </w:tc>
      </w:tr>
      <w:tr w:rsidR="004A3A16" w:rsidRPr="004A3A16" w14:paraId="6771E6B6" w14:textId="77777777" w:rsidTr="004A3A16">
        <w:trPr>
          <w:trHeight w:val="418"/>
        </w:trPr>
        <w:tc>
          <w:tcPr>
            <w:tcW w:w="908" w:type="dxa"/>
            <w:tcBorders>
              <w:top w:val="single" w:sz="4" w:space="0" w:color="auto"/>
              <w:left w:val="single" w:sz="4" w:space="0" w:color="auto"/>
              <w:bottom w:val="single" w:sz="4" w:space="0" w:color="auto"/>
              <w:right w:val="single" w:sz="4" w:space="0" w:color="auto"/>
            </w:tcBorders>
            <w:noWrap/>
            <w:vAlign w:val="center"/>
          </w:tcPr>
          <w:p w14:paraId="74C7DC9D" w14:textId="77777777" w:rsidR="004A3A16" w:rsidRPr="004A3A16" w:rsidRDefault="004A3A16" w:rsidP="0063344E">
            <w:pPr>
              <w:spacing w:before="0" w:after="0"/>
              <w:jc w:val="center"/>
              <w:rPr>
                <w:rFonts w:cs="Arial"/>
                <w:color w:val="000000"/>
                <w:szCs w:val="20"/>
              </w:rPr>
            </w:pPr>
            <w:r w:rsidRPr="004A3A16">
              <w:rPr>
                <w:rFonts w:cs="Arial"/>
                <w:color w:val="000000"/>
                <w:szCs w:val="20"/>
              </w:rPr>
              <w:t>C</w:t>
            </w:r>
          </w:p>
        </w:tc>
        <w:tc>
          <w:tcPr>
            <w:tcW w:w="3051" w:type="dxa"/>
            <w:tcBorders>
              <w:top w:val="single" w:sz="4" w:space="0" w:color="auto"/>
              <w:left w:val="single" w:sz="4" w:space="0" w:color="auto"/>
              <w:bottom w:val="single" w:sz="4" w:space="0" w:color="auto"/>
              <w:right w:val="single" w:sz="4" w:space="0" w:color="auto"/>
            </w:tcBorders>
            <w:vAlign w:val="center"/>
          </w:tcPr>
          <w:p w14:paraId="32675904" w14:textId="77777777" w:rsidR="004A3A16" w:rsidRPr="004A3A16" w:rsidRDefault="004A3A16" w:rsidP="0063344E">
            <w:pPr>
              <w:spacing w:before="0" w:after="0"/>
              <w:rPr>
                <w:rFonts w:cs="Arial"/>
                <w:color w:val="000000"/>
                <w:szCs w:val="20"/>
              </w:rPr>
            </w:pPr>
            <w:r w:rsidRPr="004A3A16">
              <w:rPr>
                <w:rFonts w:cs="Arial"/>
                <w:color w:val="000000"/>
                <w:szCs w:val="20"/>
              </w:rPr>
              <w:t>Moduli</w:t>
            </w:r>
          </w:p>
        </w:tc>
        <w:tc>
          <w:tcPr>
            <w:tcW w:w="2268" w:type="dxa"/>
            <w:tcBorders>
              <w:top w:val="single" w:sz="4" w:space="0" w:color="auto"/>
              <w:left w:val="single" w:sz="4" w:space="0" w:color="auto"/>
              <w:bottom w:val="single" w:sz="4" w:space="0" w:color="auto"/>
              <w:right w:val="single" w:sz="4" w:space="0" w:color="auto"/>
            </w:tcBorders>
            <w:noWrap/>
            <w:vAlign w:val="center"/>
          </w:tcPr>
          <w:p w14:paraId="30632AE9" w14:textId="77777777" w:rsidR="004A3A16" w:rsidRPr="004A3A16" w:rsidRDefault="004A3A16" w:rsidP="0063344E">
            <w:pPr>
              <w:spacing w:before="0" w:after="0"/>
              <w:jc w:val="right"/>
              <w:rPr>
                <w:rFonts w:cs="Arial"/>
                <w:color w:val="000000"/>
                <w:szCs w:val="20"/>
              </w:rPr>
            </w:pPr>
          </w:p>
        </w:tc>
      </w:tr>
      <w:tr w:rsidR="004A3A16" w:rsidRPr="004A3A16" w14:paraId="322C4B21" w14:textId="77777777" w:rsidTr="004A3A16">
        <w:trPr>
          <w:trHeight w:val="418"/>
        </w:trPr>
        <w:tc>
          <w:tcPr>
            <w:tcW w:w="39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A8455CD" w14:textId="03006C9C" w:rsidR="004A3A16" w:rsidRPr="004A3A16" w:rsidRDefault="004A3A16" w:rsidP="004A3A16">
            <w:pPr>
              <w:spacing w:before="0" w:after="0"/>
              <w:jc w:val="right"/>
              <w:rPr>
                <w:rFonts w:cs="Arial"/>
                <w:b/>
                <w:bCs/>
                <w:color w:val="000000"/>
                <w:szCs w:val="20"/>
              </w:rPr>
            </w:pPr>
            <w:r w:rsidRPr="004A3A16">
              <w:rPr>
                <w:rFonts w:cs="Arial"/>
                <w:b/>
                <w:bCs/>
                <w:color w:val="000000"/>
                <w:szCs w:val="20"/>
              </w:rPr>
              <w:t>Skupna vrednost v EUR brez DDV</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1DC7974" w14:textId="77777777" w:rsidR="004A3A16" w:rsidRPr="004A3A16" w:rsidRDefault="004A3A16" w:rsidP="0063344E">
            <w:pPr>
              <w:spacing w:before="0" w:after="0"/>
              <w:jc w:val="right"/>
              <w:rPr>
                <w:rFonts w:cs="Arial"/>
                <w:b/>
                <w:bCs/>
                <w:color w:val="000000"/>
                <w:szCs w:val="20"/>
              </w:rPr>
            </w:pPr>
          </w:p>
        </w:tc>
      </w:tr>
    </w:tbl>
    <w:p w14:paraId="681A91F7" w14:textId="2D16DC85" w:rsidR="003734B8" w:rsidRDefault="003734B8" w:rsidP="00035852">
      <w:pPr>
        <w:widowControl w:val="0"/>
        <w:jc w:val="both"/>
        <w:rPr>
          <w:rFonts w:cs="Arial"/>
        </w:rPr>
      </w:pPr>
      <w:r>
        <w:rPr>
          <w:rFonts w:cs="Arial"/>
        </w:rPr>
        <w:t>DDV (davek na dodano vrednost) se obračuna ob izstavitvi računa v skladu z vsakokratno veljavno zakonodajo v Republiki Sloveniji.</w:t>
      </w:r>
    </w:p>
    <w:p w14:paraId="42B1A097" w14:textId="77777777" w:rsidR="00572FE3" w:rsidRPr="00DE190F" w:rsidRDefault="00572FE3" w:rsidP="00572FE3">
      <w:pPr>
        <w:widowControl w:val="0"/>
        <w:jc w:val="both"/>
        <w:rPr>
          <w:rFonts w:cs="Arial"/>
        </w:rPr>
      </w:pPr>
      <w:r w:rsidRPr="00DE190F">
        <w:rPr>
          <w:rFonts w:cs="Arial"/>
        </w:rPr>
        <w:t>*</w:t>
      </w:r>
      <w:r w:rsidRPr="00DE190F">
        <w:rPr>
          <w:rFonts w:cs="Arial"/>
          <w:b/>
          <w:bCs/>
        </w:rPr>
        <w:t>Opomba</w:t>
      </w:r>
      <w:r w:rsidRPr="00DE190F">
        <w:rPr>
          <w:rFonts w:cs="Arial"/>
        </w:rPr>
        <w:t>: Količina novih licenc je okvirna in se lahko glede na poslovni proces poveča ali zmanjša za +/- 20%. Prav tako se bo na proces poslovanja določilo nakup enega ali obeh dodatnih modulov.</w:t>
      </w:r>
    </w:p>
    <w:p w14:paraId="3B20B941" w14:textId="36238869" w:rsidR="00CE72E2" w:rsidRPr="00DE190F" w:rsidRDefault="00572FE3" w:rsidP="00035852">
      <w:pPr>
        <w:widowControl w:val="0"/>
        <w:jc w:val="both"/>
        <w:rPr>
          <w:rFonts w:cs="Arial"/>
        </w:rPr>
      </w:pPr>
      <w:r w:rsidRPr="00DE190F">
        <w:rPr>
          <w:rFonts w:cs="Arial"/>
        </w:rPr>
        <w:t>Ponudbena c</w:t>
      </w:r>
      <w:r w:rsidR="00CE72E2" w:rsidRPr="00DE190F">
        <w:rPr>
          <w:rFonts w:cs="Arial"/>
        </w:rPr>
        <w:t xml:space="preserve">ena je do izpolnitve vseh pogodbenih obveznosti fiksna in nespremenljiva. V ceni so zajeti vsi stroški, ki bodo nastali z izvedbo predmetnega naročila. </w:t>
      </w:r>
    </w:p>
    <w:p w14:paraId="238F8DDF" w14:textId="64897B4F" w:rsidR="00F45F4D" w:rsidRPr="00717A73" w:rsidRDefault="00F45F4D">
      <w:pPr>
        <w:pStyle w:val="Odstavekseznama"/>
        <w:numPr>
          <w:ilvl w:val="0"/>
          <w:numId w:val="28"/>
        </w:numPr>
        <w:spacing w:before="240" w:after="240"/>
        <w:ind w:left="357" w:hanging="357"/>
        <w:jc w:val="both"/>
        <w:rPr>
          <w:rFonts w:cs="Arial"/>
          <w:b/>
        </w:rPr>
      </w:pPr>
      <w:r w:rsidRPr="00717A73">
        <w:rPr>
          <w:rFonts w:cs="Arial"/>
          <w:b/>
        </w:rPr>
        <w:t>ROK IN LOKACIJA IZVEDBE POGODBENIH OBVEZNOSTI</w:t>
      </w:r>
    </w:p>
    <w:p w14:paraId="58033CB0" w14:textId="7643867A" w:rsidR="00035852" w:rsidRDefault="00035852">
      <w:pPr>
        <w:pStyle w:val="Odstavekseznama"/>
        <w:numPr>
          <w:ilvl w:val="0"/>
          <w:numId w:val="29"/>
        </w:numPr>
        <w:spacing w:before="240" w:after="240"/>
        <w:jc w:val="center"/>
        <w:rPr>
          <w:rFonts w:cs="Arial"/>
          <w:b/>
        </w:rPr>
      </w:pPr>
      <w:r>
        <w:rPr>
          <w:rFonts w:cs="Arial"/>
          <w:b/>
        </w:rPr>
        <w:t>člen</w:t>
      </w:r>
    </w:p>
    <w:p w14:paraId="07203E7B" w14:textId="5F3887E7" w:rsidR="00EA69EA" w:rsidRPr="006B14B9" w:rsidRDefault="0094752C" w:rsidP="00747B61">
      <w:pPr>
        <w:tabs>
          <w:tab w:val="left" w:pos="851"/>
        </w:tabs>
        <w:jc w:val="both"/>
      </w:pPr>
      <w:r>
        <w:t>Predmetno naročilo se izvaja od obojestranskega podpisa pogodbe za obdobje 3 (treh) let.</w:t>
      </w:r>
    </w:p>
    <w:p w14:paraId="6A651ECC" w14:textId="5DD0E2E8" w:rsidR="009249A5" w:rsidRDefault="009249A5">
      <w:pPr>
        <w:pStyle w:val="Odstavekseznama"/>
        <w:numPr>
          <w:ilvl w:val="0"/>
          <w:numId w:val="29"/>
        </w:numPr>
        <w:spacing w:before="240" w:after="240"/>
        <w:jc w:val="center"/>
        <w:rPr>
          <w:rFonts w:cs="Arial"/>
          <w:b/>
        </w:rPr>
      </w:pPr>
      <w:r>
        <w:rPr>
          <w:rFonts w:cs="Arial"/>
          <w:b/>
        </w:rPr>
        <w:t>člen</w:t>
      </w:r>
    </w:p>
    <w:p w14:paraId="7CCBD777" w14:textId="77777777" w:rsidR="00697742" w:rsidRDefault="009249A5" w:rsidP="009249A5">
      <w:pPr>
        <w:widowControl w:val="0"/>
        <w:tabs>
          <w:tab w:val="num" w:pos="870"/>
        </w:tabs>
        <w:jc w:val="both"/>
        <w:rPr>
          <w:rFonts w:cs="Arial"/>
        </w:rPr>
      </w:pPr>
      <w:r w:rsidRPr="007C48FC">
        <w:rPr>
          <w:rFonts w:cs="Arial"/>
        </w:rPr>
        <w:t>Dela po tej pogodbi bo izvajalec izvajal v dogovoru z naročnikom in v skladu s pogodbenim režimom</w:t>
      </w:r>
      <w:r w:rsidR="00697742">
        <w:rPr>
          <w:rFonts w:cs="Arial"/>
        </w:rPr>
        <w:t>:</w:t>
      </w:r>
    </w:p>
    <w:p w14:paraId="408AC5C7" w14:textId="5D7C0702" w:rsidR="00697742" w:rsidRDefault="009249A5">
      <w:pPr>
        <w:pStyle w:val="Odstavekseznama"/>
        <w:widowControl w:val="0"/>
        <w:numPr>
          <w:ilvl w:val="0"/>
          <w:numId w:val="51"/>
        </w:numPr>
        <w:tabs>
          <w:tab w:val="num" w:pos="870"/>
        </w:tabs>
        <w:spacing w:before="0" w:after="0"/>
        <w:ind w:left="714" w:hanging="357"/>
        <w:jc w:val="both"/>
        <w:rPr>
          <w:rFonts w:cs="Arial"/>
        </w:rPr>
      </w:pPr>
      <w:r w:rsidRPr="00697742">
        <w:rPr>
          <w:rFonts w:cs="Arial"/>
        </w:rPr>
        <w:t>na lokaciji naročnika</w:t>
      </w:r>
      <w:r w:rsidR="00697742">
        <w:rPr>
          <w:rFonts w:cs="Arial"/>
        </w:rPr>
        <w:t>,</w:t>
      </w:r>
    </w:p>
    <w:p w14:paraId="0B4FA2C9" w14:textId="77777777" w:rsidR="00697742" w:rsidRPr="00F36895" w:rsidRDefault="00697742">
      <w:pPr>
        <w:pStyle w:val="Odstavekseznama"/>
        <w:widowControl w:val="0"/>
        <w:numPr>
          <w:ilvl w:val="0"/>
          <w:numId w:val="51"/>
        </w:numPr>
        <w:tabs>
          <w:tab w:val="num" w:pos="870"/>
        </w:tabs>
        <w:spacing w:before="0" w:after="0"/>
        <w:ind w:left="714" w:hanging="357"/>
        <w:jc w:val="both"/>
        <w:rPr>
          <w:rFonts w:cs="Arial"/>
        </w:rPr>
      </w:pPr>
      <w:r w:rsidRPr="00F36895">
        <w:rPr>
          <w:rFonts w:cs="Arial"/>
        </w:rPr>
        <w:t>na lokaciji izvajalca</w:t>
      </w:r>
    </w:p>
    <w:p w14:paraId="34CB4557" w14:textId="0924A289" w:rsidR="009249A5" w:rsidRPr="00697742" w:rsidRDefault="009249A5">
      <w:pPr>
        <w:pStyle w:val="Odstavekseznama"/>
        <w:widowControl w:val="0"/>
        <w:numPr>
          <w:ilvl w:val="0"/>
          <w:numId w:val="51"/>
        </w:numPr>
        <w:tabs>
          <w:tab w:val="num" w:pos="870"/>
        </w:tabs>
        <w:spacing w:before="0"/>
        <w:ind w:left="714" w:hanging="357"/>
        <w:jc w:val="both"/>
        <w:rPr>
          <w:rFonts w:cs="Arial"/>
        </w:rPr>
      </w:pPr>
      <w:r w:rsidRPr="00697742">
        <w:rPr>
          <w:rFonts w:cs="Arial"/>
        </w:rPr>
        <w:t>ali na daljavo.</w:t>
      </w:r>
    </w:p>
    <w:p w14:paraId="7064C293" w14:textId="5507DFA1" w:rsidR="00F45F4D" w:rsidRPr="0058061F" w:rsidRDefault="00F45F4D">
      <w:pPr>
        <w:pStyle w:val="Odstavekseznama"/>
        <w:numPr>
          <w:ilvl w:val="0"/>
          <w:numId w:val="28"/>
        </w:numPr>
        <w:spacing w:before="240" w:after="240"/>
        <w:ind w:left="357" w:hanging="357"/>
        <w:jc w:val="both"/>
        <w:rPr>
          <w:rFonts w:cs="Arial"/>
          <w:b/>
        </w:rPr>
      </w:pPr>
      <w:r w:rsidRPr="0058061F">
        <w:rPr>
          <w:rFonts w:cs="Arial"/>
          <w:b/>
        </w:rPr>
        <w:t>NAČIN PLAČILA IN PLAČILNI POGOJI</w:t>
      </w:r>
    </w:p>
    <w:p w14:paraId="74501826" w14:textId="7F067626" w:rsidR="00CA538B" w:rsidRDefault="00CA538B">
      <w:pPr>
        <w:pStyle w:val="Odstavekseznama"/>
        <w:numPr>
          <w:ilvl w:val="0"/>
          <w:numId w:val="29"/>
        </w:numPr>
        <w:spacing w:before="240" w:after="240"/>
        <w:jc w:val="center"/>
        <w:rPr>
          <w:rFonts w:cs="Arial"/>
          <w:b/>
        </w:rPr>
      </w:pPr>
      <w:r>
        <w:rPr>
          <w:rFonts w:cs="Arial"/>
          <w:b/>
        </w:rPr>
        <w:t>člen</w:t>
      </w:r>
    </w:p>
    <w:p w14:paraId="614AE603" w14:textId="58BCBC29" w:rsidR="0015200E" w:rsidRPr="0094752C" w:rsidRDefault="0094752C" w:rsidP="0094752C">
      <w:pPr>
        <w:widowControl w:val="0"/>
        <w:spacing w:before="0" w:after="160" w:line="259" w:lineRule="auto"/>
        <w:contextualSpacing/>
        <w:jc w:val="both"/>
        <w:rPr>
          <w:rFonts w:cs="Arial"/>
        </w:rPr>
      </w:pPr>
      <w:r>
        <w:rPr>
          <w:rFonts w:cs="Arial"/>
        </w:rPr>
        <w:t>Licence se bodo prevzemale postopoma, glede na uporabo oz. potrebo naročnika. Izvajalec bo izstavil račun ob vsakokratnem prevzemu licenc oz. modulov.</w:t>
      </w:r>
    </w:p>
    <w:p w14:paraId="53144DE8" w14:textId="1054AA93" w:rsidR="000849D5" w:rsidRPr="000849D5" w:rsidRDefault="000849D5">
      <w:pPr>
        <w:pStyle w:val="Odstavekseznama"/>
        <w:numPr>
          <w:ilvl w:val="0"/>
          <w:numId w:val="29"/>
        </w:numPr>
        <w:spacing w:before="240" w:after="240"/>
        <w:jc w:val="center"/>
        <w:rPr>
          <w:rFonts w:cs="Arial"/>
          <w:b/>
        </w:rPr>
      </w:pPr>
      <w:r>
        <w:rPr>
          <w:rFonts w:cs="Arial"/>
          <w:b/>
        </w:rPr>
        <w:t>člen</w:t>
      </w:r>
    </w:p>
    <w:p w14:paraId="1774E322" w14:textId="6912E8C4" w:rsidR="0015200E" w:rsidRPr="00D26B05" w:rsidRDefault="0015200E" w:rsidP="0015200E">
      <w:pPr>
        <w:widowControl w:val="0"/>
        <w:spacing w:after="0"/>
        <w:jc w:val="both"/>
        <w:rPr>
          <w:rFonts w:cs="Arial"/>
        </w:rPr>
      </w:pPr>
      <w:r w:rsidRPr="00DE190F">
        <w:rPr>
          <w:rFonts w:cs="Arial"/>
        </w:rPr>
        <w:t xml:space="preserve">Za </w:t>
      </w:r>
      <w:r w:rsidR="0094752C" w:rsidRPr="00DE190F">
        <w:rPr>
          <w:rFonts w:cs="Arial"/>
        </w:rPr>
        <w:t xml:space="preserve">storitev vzdrževanja in tehnične podpore </w:t>
      </w:r>
      <w:r w:rsidRPr="00DE190F">
        <w:rPr>
          <w:rFonts w:cs="Arial"/>
        </w:rPr>
        <w:t>bo izvajalec vsak mesec izstavil en mesečni račun</w:t>
      </w:r>
      <w:r w:rsidR="00572FE3" w:rsidRPr="00DE190F">
        <w:rPr>
          <w:rFonts w:cs="Arial"/>
        </w:rPr>
        <w:t xml:space="preserve"> s specifikacijo</w:t>
      </w:r>
      <w:r w:rsidRPr="00DE190F">
        <w:rPr>
          <w:rFonts w:cs="Arial"/>
        </w:rPr>
        <w:t xml:space="preserve"> </w:t>
      </w:r>
      <w:r w:rsidRPr="00D26B05">
        <w:rPr>
          <w:rFonts w:cs="Arial"/>
        </w:rPr>
        <w:t>za:</w:t>
      </w:r>
    </w:p>
    <w:p w14:paraId="7A3A5123" w14:textId="37F67C26" w:rsidR="0015200E" w:rsidRPr="00F36895" w:rsidRDefault="0015200E">
      <w:pPr>
        <w:widowControl w:val="0"/>
        <w:numPr>
          <w:ilvl w:val="0"/>
          <w:numId w:val="41"/>
        </w:numPr>
        <w:spacing w:before="0" w:after="0"/>
        <w:ind w:left="714" w:hanging="357"/>
        <w:jc w:val="both"/>
        <w:rPr>
          <w:rFonts w:cs="Arial"/>
        </w:rPr>
      </w:pPr>
      <w:r w:rsidRPr="00F36895">
        <w:rPr>
          <w:rFonts w:cs="Arial"/>
        </w:rPr>
        <w:t>mesečni pavšal,</w:t>
      </w:r>
    </w:p>
    <w:p w14:paraId="6862713C" w14:textId="2BDCFA0D" w:rsidR="002A6095" w:rsidRPr="00F36895" w:rsidRDefault="0015200E">
      <w:pPr>
        <w:widowControl w:val="0"/>
        <w:numPr>
          <w:ilvl w:val="0"/>
          <w:numId w:val="41"/>
        </w:numPr>
        <w:spacing w:before="0" w:after="0"/>
        <w:ind w:left="714" w:hanging="357"/>
        <w:jc w:val="both"/>
        <w:rPr>
          <w:rFonts w:cs="Arial"/>
        </w:rPr>
      </w:pPr>
      <w:r w:rsidRPr="00F36895">
        <w:rPr>
          <w:rFonts w:cs="Arial"/>
        </w:rPr>
        <w:t>porabljene</w:t>
      </w:r>
      <w:r w:rsidR="00697742" w:rsidRPr="00F36895">
        <w:rPr>
          <w:rFonts w:cs="Arial"/>
        </w:rPr>
        <w:t xml:space="preserve"> človek/</w:t>
      </w:r>
      <w:r w:rsidRPr="00F36895">
        <w:rPr>
          <w:rFonts w:cs="Arial"/>
        </w:rPr>
        <w:t xml:space="preserve">ure strokovne podpore </w:t>
      </w:r>
    </w:p>
    <w:p w14:paraId="226B7FCB" w14:textId="2F073EF6" w:rsidR="0015200E" w:rsidRPr="00F36895" w:rsidRDefault="0015200E" w:rsidP="002A6095">
      <w:pPr>
        <w:widowControl w:val="0"/>
        <w:jc w:val="both"/>
        <w:rPr>
          <w:rFonts w:cs="Arial"/>
        </w:rPr>
      </w:pPr>
      <w:r w:rsidRPr="00F36895">
        <w:rPr>
          <w:rFonts w:cs="Arial"/>
        </w:rPr>
        <w:t xml:space="preserve">in sicer do 5. v </w:t>
      </w:r>
      <w:r w:rsidR="00697742" w:rsidRPr="00F36895">
        <w:rPr>
          <w:rFonts w:cs="Arial"/>
        </w:rPr>
        <w:t xml:space="preserve">tekočem </w:t>
      </w:r>
      <w:r w:rsidRPr="00F36895">
        <w:rPr>
          <w:rFonts w:cs="Arial"/>
        </w:rPr>
        <w:t>mesecu za pretekli mesec.</w:t>
      </w:r>
    </w:p>
    <w:p w14:paraId="742FE444" w14:textId="106E1550" w:rsidR="00697742" w:rsidRDefault="00697742" w:rsidP="002A6095">
      <w:pPr>
        <w:widowControl w:val="0"/>
        <w:jc w:val="both"/>
        <w:rPr>
          <w:rFonts w:cs="Arial"/>
        </w:rPr>
      </w:pPr>
      <w:r w:rsidRPr="00F36895">
        <w:rPr>
          <w:rFonts w:cs="Arial"/>
        </w:rPr>
        <w:t>Storitve strokovne podpore za strojno in programsko opremo se obračunavajo po dejansko opravljenem delu oziroma dejansko porabljenih urah/človek. V primeru, da se pogodbeni stranki ne dogovorita drugače, se te storitve obračunajo v minimalnem obsegu 15 minut.</w:t>
      </w:r>
    </w:p>
    <w:p w14:paraId="62AA8371" w14:textId="77777777" w:rsidR="003C7BEF" w:rsidRDefault="003C7BEF" w:rsidP="002A6095">
      <w:pPr>
        <w:widowControl w:val="0"/>
        <w:jc w:val="both"/>
        <w:rPr>
          <w:rFonts w:cs="Arial"/>
        </w:rPr>
      </w:pPr>
    </w:p>
    <w:p w14:paraId="7B257E85" w14:textId="77777777" w:rsidR="003C7BEF" w:rsidRPr="00F36895" w:rsidRDefault="003C7BEF" w:rsidP="002A6095">
      <w:pPr>
        <w:widowControl w:val="0"/>
        <w:jc w:val="both"/>
        <w:rPr>
          <w:rFonts w:cs="Arial"/>
        </w:rPr>
      </w:pPr>
    </w:p>
    <w:p w14:paraId="48245841" w14:textId="78904AAB" w:rsidR="000849D5" w:rsidRPr="00F36895" w:rsidRDefault="000849D5">
      <w:pPr>
        <w:pStyle w:val="Odstavekseznama"/>
        <w:numPr>
          <w:ilvl w:val="0"/>
          <w:numId w:val="29"/>
        </w:numPr>
        <w:spacing w:before="240" w:after="240"/>
        <w:jc w:val="center"/>
        <w:rPr>
          <w:rFonts w:cs="Arial"/>
          <w:b/>
        </w:rPr>
      </w:pPr>
      <w:r w:rsidRPr="00F36895">
        <w:rPr>
          <w:rFonts w:cs="Arial"/>
          <w:b/>
        </w:rPr>
        <w:lastRenderedPageBreak/>
        <w:t>člen</w:t>
      </w:r>
    </w:p>
    <w:p w14:paraId="276096C6" w14:textId="77777777" w:rsidR="0015200E" w:rsidRPr="00F36895" w:rsidRDefault="0015200E" w:rsidP="0015200E">
      <w:pPr>
        <w:widowControl w:val="0"/>
        <w:spacing w:after="0"/>
        <w:jc w:val="both"/>
        <w:rPr>
          <w:rFonts w:cs="Arial"/>
        </w:rPr>
      </w:pPr>
      <w:r w:rsidRPr="00F36895">
        <w:rPr>
          <w:rFonts w:cs="Arial"/>
        </w:rPr>
        <w:t>Mesečnemu računu mora biti priložena specifikacija:</w:t>
      </w:r>
    </w:p>
    <w:p w14:paraId="3F84E5A6" w14:textId="61C66873" w:rsidR="0015200E" w:rsidRPr="00F36895" w:rsidRDefault="00697742">
      <w:pPr>
        <w:widowControl w:val="0"/>
        <w:numPr>
          <w:ilvl w:val="0"/>
          <w:numId w:val="41"/>
        </w:numPr>
        <w:spacing w:before="0" w:after="0"/>
        <w:jc w:val="both"/>
        <w:rPr>
          <w:rFonts w:cs="Arial"/>
        </w:rPr>
      </w:pPr>
      <w:r w:rsidRPr="00F36895">
        <w:rPr>
          <w:rFonts w:cs="Arial"/>
        </w:rPr>
        <w:t xml:space="preserve">poročilo o </w:t>
      </w:r>
      <w:r w:rsidR="0015200E" w:rsidRPr="00F36895">
        <w:rPr>
          <w:rFonts w:cs="Arial"/>
        </w:rPr>
        <w:t>vseh izvedenih del v okviru mesečnega pavšala,</w:t>
      </w:r>
    </w:p>
    <w:p w14:paraId="686AE23A" w14:textId="0E2718E6" w:rsidR="0015200E" w:rsidRPr="00F36895" w:rsidRDefault="00697742">
      <w:pPr>
        <w:widowControl w:val="0"/>
        <w:numPr>
          <w:ilvl w:val="0"/>
          <w:numId w:val="41"/>
        </w:numPr>
        <w:spacing w:before="0"/>
        <w:ind w:left="714" w:hanging="357"/>
        <w:jc w:val="both"/>
        <w:rPr>
          <w:rFonts w:cs="Arial"/>
        </w:rPr>
      </w:pPr>
      <w:r w:rsidRPr="00F36895">
        <w:rPr>
          <w:rFonts w:cs="Arial"/>
        </w:rPr>
        <w:t xml:space="preserve">evidenca </w:t>
      </w:r>
      <w:r w:rsidR="0015200E" w:rsidRPr="00F36895">
        <w:rPr>
          <w:rFonts w:cs="Arial"/>
        </w:rPr>
        <w:t xml:space="preserve">porabe </w:t>
      </w:r>
      <w:r w:rsidRPr="00F36895">
        <w:rPr>
          <w:rFonts w:cs="Arial"/>
        </w:rPr>
        <w:t>človek/</w:t>
      </w:r>
      <w:r w:rsidR="0015200E" w:rsidRPr="00F36895">
        <w:rPr>
          <w:rFonts w:cs="Arial"/>
        </w:rPr>
        <w:t>ur strokovne podpore za programsko opremo.</w:t>
      </w:r>
    </w:p>
    <w:p w14:paraId="0168BEEA" w14:textId="303FBEFD" w:rsidR="00B45112" w:rsidRPr="00F36895" w:rsidRDefault="00B45112" w:rsidP="00B45112">
      <w:pPr>
        <w:widowControl w:val="0"/>
        <w:spacing w:before="0" w:after="0"/>
        <w:jc w:val="both"/>
        <w:rPr>
          <w:rFonts w:cs="Arial"/>
        </w:rPr>
      </w:pPr>
      <w:r w:rsidRPr="00F36895">
        <w:rPr>
          <w:rFonts w:cs="Arial"/>
        </w:rPr>
        <w:t>Prejeti račun mora biti pregledan in potrjen s strani predstavnika naročnika.</w:t>
      </w:r>
    </w:p>
    <w:p w14:paraId="17CDD2EC" w14:textId="681F8D97" w:rsidR="000849D5" w:rsidRPr="000849D5" w:rsidRDefault="000849D5">
      <w:pPr>
        <w:pStyle w:val="Odstavekseznama"/>
        <w:numPr>
          <w:ilvl w:val="0"/>
          <w:numId w:val="29"/>
        </w:numPr>
        <w:spacing w:before="240" w:after="240"/>
        <w:jc w:val="center"/>
        <w:rPr>
          <w:rFonts w:cs="Arial"/>
          <w:b/>
        </w:rPr>
      </w:pPr>
      <w:r>
        <w:rPr>
          <w:rFonts w:cs="Arial"/>
          <w:b/>
        </w:rPr>
        <w:t>člen</w:t>
      </w:r>
    </w:p>
    <w:p w14:paraId="7AA47726" w14:textId="26CED0FF" w:rsidR="0015200E" w:rsidRDefault="0015200E" w:rsidP="00747B61">
      <w:pPr>
        <w:jc w:val="both"/>
        <w:rPr>
          <w:rFonts w:cs="Arial"/>
          <w:color w:val="000000"/>
        </w:rPr>
      </w:pPr>
      <w:r w:rsidRPr="00131167">
        <w:rPr>
          <w:rFonts w:cs="Arial"/>
          <w:color w:val="000000"/>
        </w:rPr>
        <w:t xml:space="preserve">Prvi račun za </w:t>
      </w:r>
      <w:r w:rsidR="002A6095">
        <w:rPr>
          <w:rFonts w:cs="Arial"/>
          <w:color w:val="000000"/>
        </w:rPr>
        <w:t>opravljeno storitev vzdrževanja, tehnične podpore ali nakupa novih licenc in modulov za BC</w:t>
      </w:r>
      <w:r w:rsidRPr="00131167">
        <w:rPr>
          <w:rFonts w:cs="Arial"/>
          <w:color w:val="000000"/>
        </w:rPr>
        <w:t xml:space="preserve"> bo izvajalec izstavil po prvem koledarskem mesecu izvajanja </w:t>
      </w:r>
      <w:r w:rsidR="002A6095">
        <w:rPr>
          <w:rFonts w:cs="Arial"/>
          <w:color w:val="000000"/>
        </w:rPr>
        <w:t xml:space="preserve">te </w:t>
      </w:r>
      <w:r w:rsidRPr="00131167">
        <w:rPr>
          <w:rFonts w:cs="Arial"/>
          <w:color w:val="000000"/>
        </w:rPr>
        <w:t>pogodbe.</w:t>
      </w:r>
    </w:p>
    <w:p w14:paraId="7F9FE4CC" w14:textId="137DA248" w:rsidR="000849D5" w:rsidRPr="000849D5" w:rsidRDefault="000849D5">
      <w:pPr>
        <w:pStyle w:val="Odstavekseznama"/>
        <w:numPr>
          <w:ilvl w:val="0"/>
          <w:numId w:val="29"/>
        </w:numPr>
        <w:spacing w:before="240" w:after="240"/>
        <w:jc w:val="center"/>
        <w:rPr>
          <w:rFonts w:cs="Arial"/>
          <w:b/>
        </w:rPr>
      </w:pPr>
      <w:r>
        <w:rPr>
          <w:rFonts w:cs="Arial"/>
          <w:b/>
        </w:rPr>
        <w:t>člen</w:t>
      </w:r>
    </w:p>
    <w:p w14:paraId="71FB1554" w14:textId="5648B043" w:rsidR="0015200E" w:rsidRDefault="0015200E" w:rsidP="00747B61">
      <w:pPr>
        <w:jc w:val="both"/>
        <w:rPr>
          <w:rFonts w:cs="Arial"/>
          <w:color w:val="000000"/>
        </w:rPr>
      </w:pPr>
      <w:r w:rsidRPr="007C48FC">
        <w:rPr>
          <w:rFonts w:cs="Arial"/>
          <w:color w:val="000000"/>
        </w:rPr>
        <w:t>Naročnik bo obrazloženo zavrnil nepravilni račun v roku 5 delovnih dni po prejemu računa, izvajalec pa mora v tem primeru izstaviti nov, pravilni račun v roku 5 delovnih dni od zavrnitve, v katerem bo izkazana pravilna vrednost opravljenih del oziroma o</w:t>
      </w:r>
      <w:r>
        <w:rPr>
          <w:rFonts w:cs="Arial"/>
          <w:color w:val="000000"/>
        </w:rPr>
        <w:t>dpravljene druge nepravilnosti.</w:t>
      </w:r>
    </w:p>
    <w:p w14:paraId="30C6C755" w14:textId="5382CE81" w:rsidR="00B45112" w:rsidRPr="00F36895" w:rsidRDefault="00B45112" w:rsidP="00747B61">
      <w:pPr>
        <w:jc w:val="both"/>
        <w:rPr>
          <w:rFonts w:cs="Arial"/>
        </w:rPr>
      </w:pPr>
      <w:r w:rsidRPr="00F36895">
        <w:rPr>
          <w:rFonts w:cs="Arial"/>
        </w:rPr>
        <w:t>V vsakem primeru bo naročnik zavrnil račun in poročilo o opravljenem delu, če bo izvajalec za izvedbo konkretnih del angažiral (in zaračunal) preveliko število svojih strokovnjakov in prevelik obseg dela (nizek nivo efektivnega dela v porabljenem časi).</w:t>
      </w:r>
    </w:p>
    <w:p w14:paraId="5E7EF0BC" w14:textId="5D54E4C7" w:rsidR="000849D5" w:rsidRPr="00F36895" w:rsidRDefault="000849D5">
      <w:pPr>
        <w:pStyle w:val="Odstavekseznama"/>
        <w:numPr>
          <w:ilvl w:val="0"/>
          <w:numId w:val="29"/>
        </w:numPr>
        <w:spacing w:before="240" w:after="240"/>
        <w:jc w:val="center"/>
        <w:rPr>
          <w:rFonts w:cs="Arial"/>
          <w:b/>
        </w:rPr>
      </w:pPr>
      <w:r w:rsidRPr="00F36895">
        <w:rPr>
          <w:rFonts w:cs="Arial"/>
          <w:b/>
        </w:rPr>
        <w:t>člen</w:t>
      </w:r>
    </w:p>
    <w:p w14:paraId="103B7C35" w14:textId="55C76BC9" w:rsidR="0073154C" w:rsidRPr="00401B80" w:rsidRDefault="00402672" w:rsidP="00747B61">
      <w:pPr>
        <w:widowControl w:val="0"/>
        <w:jc w:val="both"/>
        <w:rPr>
          <w:rFonts w:cs="Arial"/>
        </w:rPr>
      </w:pPr>
      <w:r>
        <w:rPr>
          <w:rFonts w:cs="Arial"/>
        </w:rPr>
        <w:t>Naročnik</w:t>
      </w:r>
      <w:r w:rsidR="0073154C" w:rsidRPr="00401B80">
        <w:rPr>
          <w:rFonts w:cs="Arial"/>
        </w:rPr>
        <w:t xml:space="preserve"> se obvezuje, da bo svojo obveznost do </w:t>
      </w:r>
      <w:r>
        <w:rPr>
          <w:rFonts w:cs="Arial"/>
        </w:rPr>
        <w:t>izvajalca</w:t>
      </w:r>
      <w:r w:rsidR="0073154C" w:rsidRPr="00401B80">
        <w:rPr>
          <w:rFonts w:cs="Arial"/>
        </w:rPr>
        <w:t xml:space="preserve"> oziroma znesek računa poravnal s plačilnim nalogom v 30 dneh od dneva prejema računa na</w:t>
      </w:r>
    </w:p>
    <w:tbl>
      <w:tblPr>
        <w:tblStyle w:val="Tabelamrea"/>
        <w:tblW w:w="0" w:type="auto"/>
        <w:jc w:val="center"/>
        <w:tblLook w:val="04A0" w:firstRow="1" w:lastRow="0" w:firstColumn="1" w:lastColumn="0" w:noHBand="0" w:noVBand="1"/>
      </w:tblPr>
      <w:tblGrid>
        <w:gridCol w:w="2122"/>
        <w:gridCol w:w="7087"/>
      </w:tblGrid>
      <w:tr w:rsidR="0073154C" w:rsidRPr="00401B80" w14:paraId="1212E34E" w14:textId="77777777" w:rsidTr="00AD7E81">
        <w:trPr>
          <w:trHeight w:val="258"/>
          <w:jc w:val="center"/>
        </w:trPr>
        <w:tc>
          <w:tcPr>
            <w:tcW w:w="2122" w:type="dxa"/>
            <w:vAlign w:val="bottom"/>
          </w:tcPr>
          <w:p w14:paraId="5518C0C3" w14:textId="55742551" w:rsidR="0073154C" w:rsidRPr="00401B80" w:rsidRDefault="0073154C" w:rsidP="00195E6D">
            <w:pPr>
              <w:widowControl w:val="0"/>
              <w:spacing w:before="60" w:after="0"/>
              <w:jc w:val="both"/>
              <w:rPr>
                <w:rFonts w:cs="Arial"/>
              </w:rPr>
            </w:pPr>
            <w:r w:rsidRPr="00401B80">
              <w:rPr>
                <w:rFonts w:cs="Arial"/>
              </w:rPr>
              <w:t xml:space="preserve">TRR </w:t>
            </w:r>
            <w:r w:rsidR="003A26E9" w:rsidRPr="00401B80">
              <w:rPr>
                <w:rFonts w:cs="Arial"/>
              </w:rPr>
              <w:t>izvajalca</w:t>
            </w:r>
            <w:r w:rsidR="00195E6D" w:rsidRPr="00401B80">
              <w:rPr>
                <w:rFonts w:cs="Arial"/>
              </w:rPr>
              <w:t>,</w:t>
            </w:r>
            <w:r w:rsidRPr="00401B80">
              <w:rPr>
                <w:rFonts w:cs="Arial"/>
              </w:rPr>
              <w:t xml:space="preserve"> št.</w:t>
            </w:r>
          </w:p>
        </w:tc>
        <w:tc>
          <w:tcPr>
            <w:tcW w:w="7087" w:type="dxa"/>
            <w:shd w:val="clear" w:color="auto" w:fill="D9D9D9"/>
            <w:vAlign w:val="bottom"/>
          </w:tcPr>
          <w:p w14:paraId="31A7EBEE" w14:textId="77777777" w:rsidR="0073154C" w:rsidRPr="00401B80" w:rsidRDefault="0073154C" w:rsidP="00C74CEA">
            <w:pPr>
              <w:widowControl w:val="0"/>
              <w:spacing w:before="60" w:after="0"/>
              <w:jc w:val="both"/>
              <w:rPr>
                <w:rFonts w:cs="Arial"/>
                <w:noProof/>
              </w:rPr>
            </w:pPr>
          </w:p>
        </w:tc>
      </w:tr>
      <w:tr w:rsidR="0073154C" w:rsidRPr="00401B80" w14:paraId="6696D42D" w14:textId="77777777" w:rsidTr="00AD7E81">
        <w:trPr>
          <w:trHeight w:val="20"/>
          <w:jc w:val="center"/>
        </w:trPr>
        <w:tc>
          <w:tcPr>
            <w:tcW w:w="2122" w:type="dxa"/>
            <w:vAlign w:val="bottom"/>
          </w:tcPr>
          <w:p w14:paraId="79A6D2A4" w14:textId="77777777" w:rsidR="0073154C" w:rsidRPr="00401B80" w:rsidRDefault="0073154C" w:rsidP="00C74CEA">
            <w:pPr>
              <w:widowControl w:val="0"/>
              <w:spacing w:before="60" w:after="0"/>
              <w:jc w:val="both"/>
              <w:rPr>
                <w:rFonts w:cs="Arial"/>
                <w:noProof/>
              </w:rPr>
            </w:pPr>
            <w:r w:rsidRPr="00401B80">
              <w:rPr>
                <w:rFonts w:cs="Arial"/>
              </w:rPr>
              <w:t>odprt pri banki</w:t>
            </w:r>
          </w:p>
        </w:tc>
        <w:tc>
          <w:tcPr>
            <w:tcW w:w="7087" w:type="dxa"/>
            <w:shd w:val="clear" w:color="auto" w:fill="D9D9D9"/>
            <w:vAlign w:val="bottom"/>
          </w:tcPr>
          <w:p w14:paraId="0FEBDD56" w14:textId="77777777" w:rsidR="0073154C" w:rsidRPr="00401B80" w:rsidRDefault="0073154C" w:rsidP="00C74CEA">
            <w:pPr>
              <w:widowControl w:val="0"/>
              <w:spacing w:before="60" w:after="0"/>
              <w:jc w:val="both"/>
              <w:rPr>
                <w:rFonts w:cs="Arial"/>
                <w:noProof/>
              </w:rPr>
            </w:pPr>
          </w:p>
        </w:tc>
      </w:tr>
    </w:tbl>
    <w:p w14:paraId="7161592E" w14:textId="24DBE036" w:rsidR="0073154C" w:rsidRPr="00401B80" w:rsidRDefault="0073154C" w:rsidP="0073154C">
      <w:pPr>
        <w:widowControl w:val="0"/>
        <w:jc w:val="both"/>
        <w:rPr>
          <w:rFonts w:cs="Arial"/>
          <w:noProof/>
          <w:szCs w:val="20"/>
        </w:rPr>
      </w:pPr>
      <w:r w:rsidRPr="00401B80">
        <w:rPr>
          <w:rFonts w:cs="Arial"/>
          <w:noProof/>
          <w:szCs w:val="20"/>
        </w:rPr>
        <w:t xml:space="preserve">Obvezen podatek na vsakem izdanem računu je sklic na številko predmetne pogodbe in na številko nabavnega naročila na osnovi pogodbe, ki jo bo </w:t>
      </w:r>
      <w:r w:rsidR="003A26E9" w:rsidRPr="00401B80">
        <w:rPr>
          <w:rFonts w:cs="Arial"/>
          <w:noProof/>
          <w:szCs w:val="20"/>
        </w:rPr>
        <w:t>naročnik</w:t>
      </w:r>
      <w:r w:rsidRPr="00401B80">
        <w:rPr>
          <w:rFonts w:cs="Arial"/>
          <w:noProof/>
          <w:szCs w:val="20"/>
        </w:rPr>
        <w:t xml:space="preserve"> sporočil </w:t>
      </w:r>
      <w:r w:rsidR="00D745AC" w:rsidRPr="00401B80">
        <w:rPr>
          <w:rFonts w:cs="Arial"/>
          <w:noProof/>
          <w:szCs w:val="20"/>
        </w:rPr>
        <w:t>izvajalcu</w:t>
      </w:r>
      <w:r w:rsidRPr="00401B80">
        <w:rPr>
          <w:rFonts w:cs="Arial"/>
          <w:noProof/>
          <w:szCs w:val="20"/>
        </w:rPr>
        <w:t xml:space="preserve"> po podpisu pogodbe.</w:t>
      </w:r>
    </w:p>
    <w:p w14:paraId="7C7E9739" w14:textId="218F9FBD" w:rsidR="00C74CEA" w:rsidRPr="00401B80" w:rsidRDefault="00C74CEA">
      <w:pPr>
        <w:pStyle w:val="Odstavekseznama"/>
        <w:widowControl w:val="0"/>
        <w:numPr>
          <w:ilvl w:val="0"/>
          <w:numId w:val="29"/>
        </w:numPr>
        <w:jc w:val="center"/>
        <w:rPr>
          <w:rFonts w:cs="Arial"/>
          <w:b/>
          <w:noProof/>
        </w:rPr>
      </w:pPr>
      <w:r w:rsidRPr="00401B80">
        <w:rPr>
          <w:rFonts w:cs="Arial"/>
          <w:b/>
          <w:noProof/>
        </w:rPr>
        <w:t>člen</w:t>
      </w:r>
    </w:p>
    <w:p w14:paraId="258D9A54" w14:textId="44663F5D" w:rsidR="00B42C38" w:rsidRPr="00B42C38" w:rsidRDefault="0073154C" w:rsidP="00747B61">
      <w:pPr>
        <w:jc w:val="both"/>
        <w:rPr>
          <w:rFonts w:cs="Arial"/>
        </w:rPr>
      </w:pPr>
      <w:r w:rsidRPr="00401B80">
        <w:rPr>
          <w:rFonts w:cs="Arial"/>
        </w:rPr>
        <w:t xml:space="preserve">Za nepravočasno poravnavo obveznosti po tej pogodbi je </w:t>
      </w:r>
      <w:r w:rsidR="003A26E9" w:rsidRPr="00401B80">
        <w:rPr>
          <w:rFonts w:cs="Arial"/>
        </w:rPr>
        <w:t>naročnik</w:t>
      </w:r>
      <w:r w:rsidRPr="00401B80">
        <w:rPr>
          <w:rFonts w:cs="Arial"/>
        </w:rPr>
        <w:t xml:space="preserve"> dolžan plačati zakonite zamudne obresti, ki veljajo v času plačilne zamude.</w:t>
      </w:r>
    </w:p>
    <w:p w14:paraId="1DFB2A42" w14:textId="63AE9A63" w:rsidR="00C74CEA" w:rsidRPr="00401B80" w:rsidRDefault="00C74CEA">
      <w:pPr>
        <w:pStyle w:val="Odstavekseznama"/>
        <w:numPr>
          <w:ilvl w:val="0"/>
          <w:numId w:val="29"/>
        </w:numPr>
        <w:spacing w:before="240" w:after="240"/>
        <w:jc w:val="center"/>
        <w:rPr>
          <w:rFonts w:cs="Arial"/>
          <w:b/>
        </w:rPr>
      </w:pPr>
      <w:r w:rsidRPr="00401B80">
        <w:rPr>
          <w:rFonts w:cs="Arial"/>
          <w:b/>
        </w:rPr>
        <w:t>člen</w:t>
      </w:r>
    </w:p>
    <w:p w14:paraId="27FFDE2D" w14:textId="4DD24707" w:rsidR="00C74CEA" w:rsidRPr="00401B80" w:rsidRDefault="00316BE0" w:rsidP="00747B61">
      <w:pPr>
        <w:widowControl w:val="0"/>
        <w:jc w:val="both"/>
        <w:rPr>
          <w:rFonts w:cs="Arial"/>
        </w:rPr>
      </w:pPr>
      <w:r>
        <w:rPr>
          <w:rFonts w:cs="Arial"/>
        </w:rPr>
        <w:t>Izvajalec</w:t>
      </w:r>
      <w:r w:rsidR="00D745AC" w:rsidRPr="00401B80">
        <w:rPr>
          <w:rFonts w:cs="Arial"/>
        </w:rPr>
        <w:t>/podizvajalec</w:t>
      </w:r>
      <w:r w:rsidR="00C74CEA" w:rsidRPr="00401B80">
        <w:rPr>
          <w:rFonts w:cs="Arial"/>
        </w:rPr>
        <w:t xml:space="preserve"> ne sme svoje denarne terjatve do </w:t>
      </w:r>
      <w:r>
        <w:rPr>
          <w:rFonts w:cs="Arial"/>
        </w:rPr>
        <w:t>naročnika</w:t>
      </w:r>
      <w:r w:rsidR="00C74CEA" w:rsidRPr="00401B80">
        <w:rPr>
          <w:rFonts w:cs="Arial"/>
        </w:rPr>
        <w:t xml:space="preserve"> odstopiti tretji osebi brez predhodnega pisnega soglasja </w:t>
      </w:r>
      <w:r>
        <w:rPr>
          <w:rFonts w:cs="Arial"/>
        </w:rPr>
        <w:t>naročnika</w:t>
      </w:r>
      <w:r w:rsidR="00C74CEA" w:rsidRPr="00401B80">
        <w:rPr>
          <w:rFonts w:cs="Arial"/>
        </w:rPr>
        <w:t xml:space="preserve">. V primeru, da </w:t>
      </w:r>
      <w:r>
        <w:rPr>
          <w:rFonts w:cs="Arial"/>
        </w:rPr>
        <w:t>naročnik</w:t>
      </w:r>
      <w:r w:rsidR="00C74CEA" w:rsidRPr="00401B80">
        <w:rPr>
          <w:rFonts w:cs="Arial"/>
        </w:rPr>
        <w:t xml:space="preserve"> s prenosom terjatve soglaša, sme </w:t>
      </w:r>
      <w:r>
        <w:rPr>
          <w:rFonts w:cs="Arial"/>
        </w:rPr>
        <w:t>izvajalcu</w:t>
      </w:r>
      <w:r w:rsidR="00D745AC" w:rsidRPr="00401B80">
        <w:rPr>
          <w:rFonts w:cs="Arial"/>
        </w:rPr>
        <w:t>/podizvajalcu</w:t>
      </w:r>
      <w:r w:rsidR="00C74CEA" w:rsidRPr="00401B80">
        <w:rPr>
          <w:rFonts w:cs="Arial"/>
        </w:rPr>
        <w:t xml:space="preserve"> zaračunati manipulativne stroške takšnega prenosa v višini 3% vrednosti prenesene terjatve (brez DDV) oziroma ne več kot 100,00 EUR brez DDV.</w:t>
      </w:r>
    </w:p>
    <w:p w14:paraId="094C73EC" w14:textId="67222072" w:rsidR="00F45F4D" w:rsidRDefault="00F45F4D">
      <w:pPr>
        <w:pStyle w:val="Odstavekseznama"/>
        <w:numPr>
          <w:ilvl w:val="0"/>
          <w:numId w:val="28"/>
        </w:numPr>
        <w:spacing w:before="240" w:after="240"/>
        <w:ind w:left="357" w:hanging="357"/>
        <w:jc w:val="both"/>
        <w:rPr>
          <w:rFonts w:cs="Arial"/>
          <w:b/>
        </w:rPr>
      </w:pPr>
      <w:r w:rsidRPr="00F45F4D">
        <w:rPr>
          <w:rFonts w:cs="Arial"/>
          <w:b/>
        </w:rPr>
        <w:t>PODIZVAJALCI</w:t>
      </w:r>
    </w:p>
    <w:p w14:paraId="77A739F3" w14:textId="575433A6" w:rsidR="0029424E" w:rsidRPr="0029424E" w:rsidRDefault="0094185C">
      <w:pPr>
        <w:pStyle w:val="Odstavekseznama"/>
        <w:numPr>
          <w:ilvl w:val="0"/>
          <w:numId w:val="29"/>
        </w:numPr>
        <w:spacing w:before="240" w:after="240"/>
        <w:jc w:val="center"/>
        <w:rPr>
          <w:rFonts w:cs="Arial"/>
          <w:b/>
        </w:rPr>
      </w:pPr>
      <w:r>
        <w:rPr>
          <w:rFonts w:cs="Arial"/>
          <w:b/>
        </w:rPr>
        <w:t>č</w:t>
      </w:r>
      <w:r w:rsidR="0029424E" w:rsidRPr="0029424E">
        <w:rPr>
          <w:rFonts w:cs="Arial"/>
          <w:b/>
        </w:rPr>
        <w:t>len</w:t>
      </w:r>
    </w:p>
    <w:p w14:paraId="6B69C7F2" w14:textId="2557A1A5" w:rsidR="0029424E" w:rsidRPr="00F513DA" w:rsidRDefault="0029424E" w:rsidP="0029424E">
      <w:pPr>
        <w:widowControl w:val="0"/>
        <w:jc w:val="both"/>
        <w:rPr>
          <w:rFonts w:cs="Arial"/>
          <w:szCs w:val="20"/>
        </w:rPr>
      </w:pPr>
      <w:r w:rsidRPr="00F513DA">
        <w:rPr>
          <w:rFonts w:cs="Arial"/>
          <w:szCs w:val="20"/>
        </w:rPr>
        <w:t xml:space="preserve">Poleg </w:t>
      </w:r>
      <w:r w:rsidR="00316BE0">
        <w:rPr>
          <w:rFonts w:cs="Arial"/>
          <w:szCs w:val="20"/>
        </w:rPr>
        <w:t>izvajalca</w:t>
      </w:r>
      <w:r w:rsidRPr="00F513DA">
        <w:rPr>
          <w:rFonts w:cs="Arial"/>
          <w:szCs w:val="20"/>
        </w:rPr>
        <w:t xml:space="preserve"> sodeluje pri izvedbi predmeta pogodbe tudi podizvajalec:</w:t>
      </w:r>
    </w:p>
    <w:p w14:paraId="5428908A" w14:textId="7C0968E0" w:rsidR="0029424E" w:rsidRDefault="0029424E">
      <w:pPr>
        <w:pStyle w:val="Odstavekseznama"/>
        <w:numPr>
          <w:ilvl w:val="0"/>
          <w:numId w:val="25"/>
        </w:numPr>
        <w:spacing w:before="0" w:after="160"/>
        <w:ind w:left="714" w:hanging="357"/>
        <w:jc w:val="both"/>
        <w:rPr>
          <w:rFonts w:cs="Arial"/>
        </w:rPr>
      </w:pPr>
      <w:r>
        <w:rPr>
          <w:rFonts w:cs="Arial"/>
        </w:rPr>
        <w:t>________________________________________________________________________________________________________________________________________________________________ (</w:t>
      </w:r>
      <w:r w:rsidRPr="00F513DA">
        <w:rPr>
          <w:rFonts w:cs="Arial"/>
        </w:rPr>
        <w:t>naziv in naslov, matična št. identifikacijska št. za DDV, TR</w:t>
      </w:r>
      <w:r w:rsidR="004A2DA2">
        <w:rPr>
          <w:rFonts w:cs="Arial"/>
        </w:rPr>
        <w:t>R</w:t>
      </w:r>
      <w:r w:rsidRPr="00F513DA">
        <w:rPr>
          <w:rFonts w:cs="Arial"/>
        </w:rPr>
        <w:t xml:space="preserve"> št. in banka, vrsta in vrednost del, ki jih bo izvedel</w:t>
      </w:r>
      <w:r>
        <w:rPr>
          <w:rFonts w:cs="Arial"/>
        </w:rPr>
        <w:t>).</w:t>
      </w:r>
    </w:p>
    <w:p w14:paraId="333DE144" w14:textId="01328C50" w:rsidR="0029424E" w:rsidRPr="00F513DA" w:rsidRDefault="00316BE0" w:rsidP="00747B61">
      <w:pPr>
        <w:widowControl w:val="0"/>
        <w:jc w:val="both"/>
        <w:rPr>
          <w:rFonts w:cs="Arial"/>
          <w:szCs w:val="20"/>
        </w:rPr>
      </w:pPr>
      <w:r>
        <w:rPr>
          <w:rFonts w:cs="Arial"/>
          <w:szCs w:val="20"/>
        </w:rPr>
        <w:t>Izvajalec</w:t>
      </w:r>
      <w:r w:rsidR="0029424E" w:rsidRPr="00F513DA">
        <w:rPr>
          <w:rFonts w:cs="Arial"/>
          <w:szCs w:val="20"/>
        </w:rPr>
        <w:t xml:space="preserve"> lahko angažira ali zamenja podizvajalca za posamezna dela le s pisnim soglasjem </w:t>
      </w:r>
      <w:r>
        <w:rPr>
          <w:rFonts w:cs="Arial"/>
          <w:szCs w:val="20"/>
        </w:rPr>
        <w:t>naročnika</w:t>
      </w:r>
      <w:r w:rsidR="0029424E" w:rsidRPr="00F513DA">
        <w:rPr>
          <w:rFonts w:cs="Arial"/>
          <w:szCs w:val="20"/>
        </w:rPr>
        <w:t>, za kar se sklene aneks k tej pogodbi. Pri tem mora izkazati izpolnjevanje pogojev, ki jih je ponudnik izpolnjeval z zamenjanim podizvajalcem.</w:t>
      </w:r>
    </w:p>
    <w:p w14:paraId="67F7AD17" w14:textId="3ED8A72D" w:rsidR="0029424E" w:rsidRPr="00F513DA" w:rsidRDefault="00316BE0" w:rsidP="0029424E">
      <w:pPr>
        <w:jc w:val="both"/>
        <w:rPr>
          <w:rFonts w:cs="Arial"/>
          <w:szCs w:val="20"/>
        </w:rPr>
      </w:pPr>
      <w:r>
        <w:rPr>
          <w:rFonts w:cs="Arial"/>
          <w:szCs w:val="20"/>
        </w:rPr>
        <w:t>Izvajalec</w:t>
      </w:r>
      <w:r w:rsidR="0029424E" w:rsidRPr="00F513DA">
        <w:rPr>
          <w:rFonts w:cs="Arial"/>
          <w:szCs w:val="20"/>
        </w:rPr>
        <w:t xml:space="preserve"> nosi polno odgovornost za vestno in kvalitetno opravljeno delo podizvajalcev, enako kakor da bi ta dela opravil sam.</w:t>
      </w:r>
    </w:p>
    <w:p w14:paraId="23B83ED2" w14:textId="6E4213B7" w:rsidR="0029424E" w:rsidRPr="00567B6D" w:rsidRDefault="00316BE0" w:rsidP="0029424E">
      <w:pPr>
        <w:jc w:val="both"/>
        <w:rPr>
          <w:rFonts w:cs="Arial"/>
          <w:szCs w:val="20"/>
        </w:rPr>
      </w:pPr>
      <w:r>
        <w:rPr>
          <w:rFonts w:cs="Arial"/>
          <w:szCs w:val="20"/>
        </w:rPr>
        <w:t>Naročnik</w:t>
      </w:r>
      <w:r w:rsidR="0029424E" w:rsidRPr="00567B6D">
        <w:rPr>
          <w:rFonts w:cs="Arial"/>
          <w:szCs w:val="20"/>
        </w:rPr>
        <w:t xml:space="preserve"> se obvezuje, da bo za poplačilo svojih obveznosti podizvajalcem zagotovil enake roke plačila, kot so določeni v tej pogodbi o izvedbi del med </w:t>
      </w:r>
      <w:r>
        <w:rPr>
          <w:rFonts w:cs="Arial"/>
          <w:szCs w:val="20"/>
        </w:rPr>
        <w:t>izvajalcem</w:t>
      </w:r>
      <w:r w:rsidR="0029424E" w:rsidRPr="00567B6D">
        <w:rPr>
          <w:rFonts w:cs="Arial"/>
          <w:szCs w:val="20"/>
        </w:rPr>
        <w:t xml:space="preserve"> in </w:t>
      </w:r>
      <w:r>
        <w:rPr>
          <w:rFonts w:cs="Arial"/>
          <w:szCs w:val="20"/>
        </w:rPr>
        <w:t>naročnikom</w:t>
      </w:r>
      <w:r w:rsidR="0029424E" w:rsidRPr="00567B6D">
        <w:rPr>
          <w:rFonts w:cs="Arial"/>
          <w:szCs w:val="20"/>
        </w:rPr>
        <w:t>.</w:t>
      </w:r>
    </w:p>
    <w:p w14:paraId="6E4ED49B" w14:textId="009AEF44" w:rsidR="0029424E" w:rsidRPr="00567B6D" w:rsidRDefault="00316BE0" w:rsidP="0029424E">
      <w:pPr>
        <w:jc w:val="both"/>
        <w:rPr>
          <w:rFonts w:cs="Arial"/>
          <w:szCs w:val="20"/>
        </w:rPr>
      </w:pPr>
      <w:r>
        <w:rPr>
          <w:rFonts w:cs="Arial"/>
          <w:szCs w:val="20"/>
        </w:rPr>
        <w:lastRenderedPageBreak/>
        <w:t>Izvajalec</w:t>
      </w:r>
      <w:r w:rsidR="0029424E" w:rsidRPr="00567B6D">
        <w:rPr>
          <w:rFonts w:cs="Arial"/>
          <w:szCs w:val="20"/>
        </w:rPr>
        <w:t xml:space="preserve"> se obvezuje, da bo priznal in obračunal ter plačal podizvajalcem del zapadle obveznosti in zamudne obresti za vsak dan zamude pri plačilih zapadlih in potrjenih obveznosti po izstavljenih računih za opravljene storitve podizvajalcev.</w:t>
      </w:r>
    </w:p>
    <w:p w14:paraId="613F21BD" w14:textId="71276381" w:rsidR="0029424E" w:rsidRPr="00567B6D" w:rsidRDefault="00316BE0" w:rsidP="0029424E">
      <w:pPr>
        <w:jc w:val="both"/>
        <w:rPr>
          <w:rFonts w:cs="Arial"/>
          <w:szCs w:val="20"/>
        </w:rPr>
      </w:pPr>
      <w:r>
        <w:rPr>
          <w:rFonts w:cs="Arial"/>
          <w:szCs w:val="20"/>
        </w:rPr>
        <w:t>Izvajalec</w:t>
      </w:r>
      <w:r w:rsidR="0029424E" w:rsidRPr="00567B6D">
        <w:rPr>
          <w:rFonts w:cs="Arial"/>
          <w:szCs w:val="20"/>
        </w:rPr>
        <w:t xml:space="preserve"> pooblašča </w:t>
      </w:r>
      <w:r w:rsidR="00852B1F">
        <w:rPr>
          <w:rFonts w:cs="Arial"/>
          <w:szCs w:val="20"/>
        </w:rPr>
        <w:t>naročnika</w:t>
      </w:r>
      <w:r w:rsidR="0029424E" w:rsidRPr="00567B6D">
        <w:rPr>
          <w:rFonts w:cs="Arial"/>
          <w:szCs w:val="20"/>
        </w:rPr>
        <w:t xml:space="preserve"> za izvajanje neposrednih plačil podizvajalcem, ki so v ponudbi zahtevali neposredno plačilo v skladu z 94. členom ZJN-3. Soglasja podizvajalcev za izvajanje neposrednih plačil </w:t>
      </w:r>
      <w:r w:rsidR="00852B1F">
        <w:rPr>
          <w:rFonts w:cs="Arial"/>
          <w:szCs w:val="20"/>
        </w:rPr>
        <w:t>naročnika</w:t>
      </w:r>
      <w:r w:rsidR="0029424E" w:rsidRPr="00567B6D">
        <w:rPr>
          <w:rFonts w:cs="Arial"/>
          <w:szCs w:val="20"/>
        </w:rPr>
        <w:t xml:space="preserve"> podizvajalcem so sestavni del te pogodbe. Pogoj za izvedbo neposrednega plačila podizvajalcem je predhodna potrditev računa oz. situacije podizvajalca s strani </w:t>
      </w:r>
      <w:r w:rsidR="00852B1F">
        <w:rPr>
          <w:rFonts w:cs="Arial"/>
          <w:szCs w:val="20"/>
        </w:rPr>
        <w:t>izvajalca</w:t>
      </w:r>
      <w:r w:rsidR="0029424E" w:rsidRPr="00567B6D">
        <w:rPr>
          <w:rFonts w:cs="Arial"/>
          <w:szCs w:val="20"/>
        </w:rPr>
        <w:t xml:space="preserve">. </w:t>
      </w:r>
      <w:r w:rsidR="00852B1F">
        <w:rPr>
          <w:rFonts w:cs="Arial"/>
          <w:szCs w:val="20"/>
        </w:rPr>
        <w:t>Izvajalec</w:t>
      </w:r>
      <w:r w:rsidR="0029424E" w:rsidRPr="00567B6D">
        <w:rPr>
          <w:rFonts w:cs="Arial"/>
          <w:szCs w:val="20"/>
        </w:rPr>
        <w:t xml:space="preserve"> mora računu (obračunski situaciji) obvezno priložiti predhodno potrjene račune podizvajalca/</w:t>
      </w:r>
      <w:proofErr w:type="spellStart"/>
      <w:r w:rsidR="0029424E" w:rsidRPr="00567B6D">
        <w:rPr>
          <w:rFonts w:cs="Arial"/>
          <w:szCs w:val="20"/>
        </w:rPr>
        <w:t>ev</w:t>
      </w:r>
      <w:proofErr w:type="spellEnd"/>
      <w:r w:rsidR="0029424E" w:rsidRPr="00567B6D">
        <w:rPr>
          <w:rFonts w:cs="Arial"/>
          <w:szCs w:val="20"/>
        </w:rPr>
        <w:t>.</w:t>
      </w:r>
    </w:p>
    <w:p w14:paraId="4DFE2AFF" w14:textId="7D67460B" w:rsidR="0029424E" w:rsidRPr="00567B6D" w:rsidRDefault="0029424E" w:rsidP="0029424E">
      <w:pPr>
        <w:jc w:val="both"/>
        <w:rPr>
          <w:rFonts w:cs="Arial"/>
          <w:szCs w:val="20"/>
        </w:rPr>
      </w:pPr>
      <w:r w:rsidRPr="00567B6D">
        <w:rPr>
          <w:rFonts w:cs="Arial"/>
          <w:szCs w:val="20"/>
        </w:rPr>
        <w:t xml:space="preserve">Podizvajalec, ki je v ponudbi zahteval neposredno plačilo v skladu z 94. členom ZJN-3, mora </w:t>
      </w:r>
      <w:r w:rsidR="00852B1F">
        <w:rPr>
          <w:rFonts w:cs="Arial"/>
          <w:szCs w:val="20"/>
        </w:rPr>
        <w:t>naročniku</w:t>
      </w:r>
      <w:r w:rsidRPr="00567B6D">
        <w:rPr>
          <w:rFonts w:cs="Arial"/>
          <w:szCs w:val="20"/>
        </w:rPr>
        <w:t xml:space="preserve"> posredovati kopijo pogodbe, ki jo je sklenil </w:t>
      </w:r>
      <w:r w:rsidR="00852B1F">
        <w:rPr>
          <w:rFonts w:cs="Arial"/>
          <w:szCs w:val="20"/>
        </w:rPr>
        <w:t>z</w:t>
      </w:r>
      <w:r w:rsidRPr="00567B6D">
        <w:rPr>
          <w:rFonts w:cs="Arial"/>
          <w:szCs w:val="20"/>
        </w:rPr>
        <w:t xml:space="preserve"> </w:t>
      </w:r>
      <w:r w:rsidR="00852B1F">
        <w:rPr>
          <w:rFonts w:cs="Arial"/>
          <w:szCs w:val="20"/>
        </w:rPr>
        <w:t>izvajalcem</w:t>
      </w:r>
      <w:r w:rsidRPr="00567B6D">
        <w:rPr>
          <w:rFonts w:cs="Arial"/>
          <w:szCs w:val="20"/>
        </w:rPr>
        <w:t>, v 5 dneh od sklenitve te pogodbe.</w:t>
      </w:r>
    </w:p>
    <w:p w14:paraId="2AC46296" w14:textId="68ABFEBC" w:rsidR="0029424E" w:rsidRDefault="0029424E" w:rsidP="0029424E">
      <w:pPr>
        <w:jc w:val="both"/>
        <w:rPr>
          <w:rFonts w:cs="Arial"/>
          <w:szCs w:val="20"/>
        </w:rPr>
      </w:pPr>
      <w:r w:rsidRPr="00567B6D">
        <w:rPr>
          <w:rFonts w:cs="Arial"/>
          <w:szCs w:val="20"/>
        </w:rPr>
        <w:t xml:space="preserve">Če neposredno plačilo podizvajalcu ni obvezno, bo </w:t>
      </w:r>
      <w:r w:rsidR="00852B1F">
        <w:rPr>
          <w:rFonts w:cs="Arial"/>
          <w:szCs w:val="20"/>
        </w:rPr>
        <w:t>naročnik</w:t>
      </w:r>
      <w:r w:rsidRPr="00567B6D">
        <w:rPr>
          <w:rFonts w:cs="Arial"/>
          <w:szCs w:val="20"/>
        </w:rPr>
        <w:t xml:space="preserve"> od </w:t>
      </w:r>
      <w:r w:rsidR="00852B1F">
        <w:rPr>
          <w:rFonts w:cs="Arial"/>
          <w:szCs w:val="20"/>
        </w:rPr>
        <w:t>izvajalca</w:t>
      </w:r>
      <w:r w:rsidRPr="00567B6D">
        <w:rPr>
          <w:rFonts w:cs="Arial"/>
          <w:szCs w:val="20"/>
        </w:rPr>
        <w:t xml:space="preserve"> zahteval, da mu najpozneje v 60 dneh od plačila končnega računa oz. situacije pošlje svojo pisno izjavo in pisno izjavo podizvajalca, da je podizvajalec prejel plačilo za izvedeno storitev/dobavo.</w:t>
      </w:r>
    </w:p>
    <w:p w14:paraId="034851A6" w14:textId="7899645B" w:rsidR="00B93C3B" w:rsidRPr="00E03FB5" w:rsidRDefault="00B93C3B">
      <w:pPr>
        <w:pStyle w:val="Odstavekseznama"/>
        <w:numPr>
          <w:ilvl w:val="0"/>
          <w:numId w:val="28"/>
        </w:numPr>
        <w:spacing w:before="240" w:after="240"/>
        <w:ind w:left="357" w:hanging="357"/>
        <w:jc w:val="both"/>
        <w:rPr>
          <w:rFonts w:cs="Arial"/>
          <w:b/>
        </w:rPr>
      </w:pPr>
      <w:r w:rsidRPr="00E03FB5">
        <w:rPr>
          <w:rFonts w:cs="Arial"/>
          <w:b/>
        </w:rPr>
        <w:t>NAČIN IZVAJANJE VZDRŽEVANJA</w:t>
      </w:r>
    </w:p>
    <w:p w14:paraId="72D4FB89" w14:textId="1771E70F" w:rsidR="00B93C3B" w:rsidRDefault="00B93C3B">
      <w:pPr>
        <w:pStyle w:val="Odstavekseznama"/>
        <w:numPr>
          <w:ilvl w:val="0"/>
          <w:numId w:val="29"/>
        </w:numPr>
        <w:spacing w:before="240" w:after="240"/>
        <w:jc w:val="center"/>
        <w:rPr>
          <w:rFonts w:cs="Arial"/>
          <w:b/>
        </w:rPr>
      </w:pPr>
      <w:r>
        <w:rPr>
          <w:rFonts w:cs="Arial"/>
          <w:b/>
        </w:rPr>
        <w:t>člen</w:t>
      </w:r>
    </w:p>
    <w:p w14:paraId="115BFB58" w14:textId="70487EA2" w:rsidR="00B93C3B" w:rsidRDefault="00E03FB5" w:rsidP="00572FE3">
      <w:pPr>
        <w:spacing w:before="240"/>
        <w:jc w:val="both"/>
        <w:rPr>
          <w:rFonts w:cs="Arial"/>
          <w:bCs/>
        </w:rPr>
      </w:pPr>
      <w:r>
        <w:rPr>
          <w:rFonts w:cs="Arial"/>
          <w:bCs/>
        </w:rPr>
        <w:t>Izvajalec bo dela, ki so predmet te pogodbe, opravljal:</w:t>
      </w:r>
    </w:p>
    <w:p w14:paraId="2C3AB01E" w14:textId="6763CDF9" w:rsidR="00E03FB5" w:rsidRDefault="00E03FB5">
      <w:pPr>
        <w:pStyle w:val="Odstavekseznama"/>
        <w:numPr>
          <w:ilvl w:val="0"/>
          <w:numId w:val="51"/>
        </w:numPr>
        <w:spacing w:after="60"/>
        <w:ind w:left="714" w:hanging="357"/>
        <w:jc w:val="both"/>
        <w:rPr>
          <w:rFonts w:cs="Arial"/>
          <w:bCs/>
        </w:rPr>
      </w:pPr>
      <w:r>
        <w:rPr>
          <w:rFonts w:cs="Arial"/>
          <w:bCs/>
        </w:rPr>
        <w:t>iz prostorov izvajalca z modemsko povezavo ali po varni internetni povezavi (VPN). Zaradi varnostne politike naročnika, VPN povezava ne bo odprta stalno, temveč na zahtevo, za vnaprej predvideno časovno obdobje in za vnaprej predvidene uporabnike izvajalca;</w:t>
      </w:r>
    </w:p>
    <w:p w14:paraId="41643CB1" w14:textId="5B6A6CD9" w:rsidR="00E03FB5" w:rsidRDefault="00E03FB5">
      <w:pPr>
        <w:pStyle w:val="Odstavekseznama"/>
        <w:numPr>
          <w:ilvl w:val="0"/>
          <w:numId w:val="51"/>
        </w:numPr>
        <w:spacing w:before="60"/>
        <w:ind w:left="714" w:hanging="357"/>
        <w:jc w:val="both"/>
        <w:rPr>
          <w:rFonts w:cs="Arial"/>
          <w:bCs/>
        </w:rPr>
      </w:pPr>
      <w:r>
        <w:rPr>
          <w:rFonts w:cs="Arial"/>
          <w:bCs/>
        </w:rPr>
        <w:t>v primeru, da dela ne bo možno ali racionalno opraviti iz prostorov izvajalca, bo izvajalec delo opravil na primernejšem mestu, ki ga določi skupaj z naročnikom.</w:t>
      </w:r>
    </w:p>
    <w:p w14:paraId="1501D5F3" w14:textId="1F878410" w:rsidR="00E15410" w:rsidRPr="00DE190F" w:rsidRDefault="00E03FB5" w:rsidP="00572FE3">
      <w:pPr>
        <w:spacing w:after="240"/>
        <w:jc w:val="both"/>
        <w:rPr>
          <w:rFonts w:cs="Arial"/>
          <w:bCs/>
        </w:rPr>
      </w:pPr>
      <w:r w:rsidRPr="00DE190F">
        <w:rPr>
          <w:rFonts w:cs="Arial"/>
          <w:bCs/>
        </w:rPr>
        <w:t>Pogodbeni stranki se dogovorita, da bosta na skupnih sestankih</w:t>
      </w:r>
      <w:r w:rsidR="00284396" w:rsidRPr="00DE190F">
        <w:rPr>
          <w:rFonts w:cs="Arial"/>
          <w:bCs/>
        </w:rPr>
        <w:t>, na vsake 14 dni</w:t>
      </w:r>
      <w:r w:rsidR="00572FE3" w:rsidRPr="00DE190F">
        <w:rPr>
          <w:rFonts w:cs="Arial"/>
          <w:bCs/>
        </w:rPr>
        <w:t xml:space="preserve"> (v prostorih naročnika ali na daljavo npr. preko </w:t>
      </w:r>
      <w:proofErr w:type="spellStart"/>
      <w:r w:rsidR="00572FE3" w:rsidRPr="00DE190F">
        <w:rPr>
          <w:rFonts w:cs="Arial"/>
          <w:bCs/>
        </w:rPr>
        <w:t>Teamsov</w:t>
      </w:r>
      <w:proofErr w:type="spellEnd"/>
      <w:r w:rsidR="00572FE3" w:rsidRPr="00DE190F">
        <w:rPr>
          <w:rFonts w:cs="Arial"/>
          <w:bCs/>
        </w:rPr>
        <w:t>)</w:t>
      </w:r>
      <w:r w:rsidR="00284396" w:rsidRPr="00DE190F">
        <w:rPr>
          <w:rFonts w:cs="Arial"/>
          <w:bCs/>
        </w:rPr>
        <w:t>,</w:t>
      </w:r>
      <w:r w:rsidRPr="00DE190F">
        <w:rPr>
          <w:rFonts w:cs="Arial"/>
          <w:bCs/>
        </w:rPr>
        <w:t xml:space="preserve"> pregledali stanje vseh odprtih zadev in se dogovorili o najustreznejšem načinu </w:t>
      </w:r>
      <w:r w:rsidR="00572FE3" w:rsidRPr="00DE190F">
        <w:rPr>
          <w:rFonts w:cs="Arial"/>
          <w:bCs/>
        </w:rPr>
        <w:t xml:space="preserve">ter morebitnih ukrepih </w:t>
      </w:r>
      <w:r w:rsidRPr="00DE190F">
        <w:rPr>
          <w:rFonts w:cs="Arial"/>
          <w:bCs/>
        </w:rPr>
        <w:t>za nadaljnje izvajanje vzdrževanja in tehnične podpore.</w:t>
      </w:r>
    </w:p>
    <w:p w14:paraId="2343A8BB" w14:textId="60038D15" w:rsidR="00F45F4D" w:rsidRPr="006355C2" w:rsidRDefault="00F45F4D">
      <w:pPr>
        <w:pStyle w:val="Odstavekseznama"/>
        <w:numPr>
          <w:ilvl w:val="0"/>
          <w:numId w:val="28"/>
        </w:numPr>
        <w:spacing w:before="240" w:after="240"/>
        <w:ind w:left="357" w:hanging="357"/>
        <w:jc w:val="both"/>
        <w:rPr>
          <w:rFonts w:cs="Arial"/>
          <w:b/>
        </w:rPr>
      </w:pPr>
      <w:r w:rsidRPr="006355C2">
        <w:rPr>
          <w:rFonts w:cs="Arial"/>
          <w:b/>
        </w:rPr>
        <w:t xml:space="preserve">OBVEZNOSTI </w:t>
      </w:r>
      <w:r w:rsidR="00852B1F" w:rsidRPr="006355C2">
        <w:rPr>
          <w:rFonts w:cs="Arial"/>
          <w:b/>
        </w:rPr>
        <w:t>NAROČNIKA</w:t>
      </w:r>
    </w:p>
    <w:p w14:paraId="2844C65B" w14:textId="39A12F62" w:rsidR="0094185C" w:rsidRPr="00401B80" w:rsidRDefault="0094185C">
      <w:pPr>
        <w:pStyle w:val="Odstavekseznama"/>
        <w:numPr>
          <w:ilvl w:val="0"/>
          <w:numId w:val="29"/>
        </w:numPr>
        <w:spacing w:before="240" w:after="240"/>
        <w:jc w:val="center"/>
        <w:rPr>
          <w:rFonts w:cs="Arial"/>
          <w:b/>
        </w:rPr>
      </w:pPr>
      <w:r w:rsidRPr="00401B80">
        <w:rPr>
          <w:rFonts w:cs="Arial"/>
          <w:b/>
        </w:rPr>
        <w:t>člen</w:t>
      </w:r>
    </w:p>
    <w:p w14:paraId="1129DC4D" w14:textId="456BE12D" w:rsidR="0094185C" w:rsidRDefault="00852B1F" w:rsidP="00747B61">
      <w:pPr>
        <w:jc w:val="both"/>
      </w:pPr>
      <w:r>
        <w:t>Naročnik</w:t>
      </w:r>
      <w:r w:rsidR="0094185C" w:rsidRPr="00401B80">
        <w:t xml:space="preserve"> se obvezuje, da bo:</w:t>
      </w:r>
    </w:p>
    <w:p w14:paraId="01138510" w14:textId="732C6072" w:rsidR="00B00D2F" w:rsidRPr="00F36895" w:rsidRDefault="00B00D2F">
      <w:pPr>
        <w:pStyle w:val="Odstavekseznama"/>
        <w:numPr>
          <w:ilvl w:val="0"/>
          <w:numId w:val="51"/>
        </w:numPr>
        <w:spacing w:after="60"/>
        <w:ind w:left="714" w:hanging="357"/>
        <w:jc w:val="both"/>
      </w:pPr>
      <w:r w:rsidRPr="00F36895">
        <w:t>izvajalcu predložil vse potrebne podatke za izvedbo del, ki so predmet pogodbe;</w:t>
      </w:r>
    </w:p>
    <w:p w14:paraId="31F559BB" w14:textId="3C4C709B" w:rsidR="00FC0BEB" w:rsidRPr="00F36895" w:rsidRDefault="00FC0BEB">
      <w:pPr>
        <w:pStyle w:val="Odstavekseznama"/>
        <w:numPr>
          <w:ilvl w:val="0"/>
          <w:numId w:val="51"/>
        </w:numPr>
        <w:spacing w:before="0" w:after="60"/>
        <w:ind w:left="714" w:hanging="357"/>
        <w:jc w:val="both"/>
      </w:pPr>
      <w:r w:rsidRPr="00F36895">
        <w:t>pravočasno obveščal izvajalca o napakah, motnjah in okvarah v sistemu;</w:t>
      </w:r>
    </w:p>
    <w:p w14:paraId="056A1571" w14:textId="101F299E" w:rsidR="00FC0BEB" w:rsidRPr="00F36895" w:rsidRDefault="00FC0BEB">
      <w:pPr>
        <w:pStyle w:val="Odstavekseznama"/>
        <w:numPr>
          <w:ilvl w:val="0"/>
          <w:numId w:val="51"/>
        </w:numPr>
        <w:spacing w:before="0" w:after="60"/>
        <w:ind w:left="714" w:hanging="357"/>
        <w:jc w:val="both"/>
      </w:pPr>
      <w:r w:rsidRPr="00F36895">
        <w:t>omogočil neoviran dostop izvajalčevemu osebju do vzdrževalne opreme;</w:t>
      </w:r>
    </w:p>
    <w:p w14:paraId="3AF076B4" w14:textId="3DA434AF" w:rsidR="00B00D2F" w:rsidRDefault="00B00D2F">
      <w:pPr>
        <w:pStyle w:val="Odstavekseznama"/>
        <w:numPr>
          <w:ilvl w:val="0"/>
          <w:numId w:val="51"/>
        </w:numPr>
        <w:spacing w:before="0" w:after="60"/>
        <w:ind w:hanging="357"/>
        <w:jc w:val="both"/>
      </w:pPr>
      <w:r w:rsidRPr="00F36895">
        <w:t xml:space="preserve">omogočil izvajalcu nemoten dostop do programske opreme ter ustrezne pogoje za normalno </w:t>
      </w:r>
      <w:r>
        <w:t>delovanje:</w:t>
      </w:r>
    </w:p>
    <w:p w14:paraId="31B94BF3" w14:textId="2D51B366" w:rsidR="00B00D2F" w:rsidRDefault="00B00D2F">
      <w:pPr>
        <w:pStyle w:val="Odstavekseznama"/>
        <w:numPr>
          <w:ilvl w:val="1"/>
          <w:numId w:val="51"/>
        </w:numPr>
        <w:spacing w:before="0" w:after="60"/>
        <w:ind w:hanging="357"/>
        <w:jc w:val="both"/>
      </w:pPr>
      <w:r>
        <w:t>dostop do interneta in elektronske pošte,</w:t>
      </w:r>
    </w:p>
    <w:p w14:paraId="57FB6609" w14:textId="6DB84C48" w:rsidR="00B00D2F" w:rsidRDefault="00B00D2F">
      <w:pPr>
        <w:pStyle w:val="Odstavekseznama"/>
        <w:numPr>
          <w:ilvl w:val="1"/>
          <w:numId w:val="51"/>
        </w:numPr>
        <w:spacing w:before="0" w:after="60"/>
        <w:ind w:hanging="357"/>
        <w:jc w:val="both"/>
      </w:pPr>
      <w:r>
        <w:t>da bo računalniška oprema ustrezala vsaj minimalni konfiguraciji strojne opreme, zahtevani v dokumentaciji programskega proizvoda;</w:t>
      </w:r>
    </w:p>
    <w:p w14:paraId="6068D8C2" w14:textId="277614C0" w:rsidR="00B00D2F" w:rsidRDefault="00B00D2F">
      <w:pPr>
        <w:pStyle w:val="Odstavekseznama"/>
        <w:numPr>
          <w:ilvl w:val="0"/>
          <w:numId w:val="51"/>
        </w:numPr>
        <w:spacing w:before="0" w:after="60"/>
        <w:ind w:hanging="357"/>
        <w:jc w:val="both"/>
      </w:pPr>
      <w:r>
        <w:t>uporabljal program skladno z navodili;</w:t>
      </w:r>
    </w:p>
    <w:p w14:paraId="39B51C48" w14:textId="7798D0F4" w:rsidR="00B00D2F" w:rsidRDefault="00B00D2F">
      <w:pPr>
        <w:pStyle w:val="Odstavekseznama"/>
        <w:numPr>
          <w:ilvl w:val="0"/>
          <w:numId w:val="51"/>
        </w:numPr>
        <w:spacing w:before="0" w:after="60"/>
        <w:ind w:hanging="357"/>
        <w:jc w:val="both"/>
      </w:pPr>
      <w:r>
        <w:t>pred uporabo novih različic pazljivo prebral navodila in se držal napotkov izvajalca;</w:t>
      </w:r>
    </w:p>
    <w:p w14:paraId="41788070" w14:textId="605A6915" w:rsidR="00B00D2F" w:rsidRDefault="00B00D2F">
      <w:pPr>
        <w:pStyle w:val="Odstavekseznama"/>
        <w:numPr>
          <w:ilvl w:val="0"/>
          <w:numId w:val="51"/>
        </w:numPr>
        <w:spacing w:before="0" w:after="60"/>
        <w:ind w:hanging="357"/>
        <w:jc w:val="both"/>
      </w:pPr>
      <w:r>
        <w:t>pravočasno obveščal izvajalca o svojih organizacijskih in poslovnih namerah, ki vplivajo na drugačno programsko podporo;</w:t>
      </w:r>
    </w:p>
    <w:p w14:paraId="0DA5DD21" w14:textId="51E80E63" w:rsidR="00B00D2F" w:rsidRDefault="00B00D2F">
      <w:pPr>
        <w:pStyle w:val="Odstavekseznama"/>
        <w:numPr>
          <w:ilvl w:val="0"/>
          <w:numId w:val="51"/>
        </w:numPr>
        <w:spacing w:before="0" w:after="60"/>
        <w:ind w:hanging="357"/>
        <w:jc w:val="both"/>
      </w:pPr>
      <w:r>
        <w:t>arhiviral podatke vsaj enkrat tedensko, pred vsako instalacijo nove verzije in pred vsakim posegom izvajalca;</w:t>
      </w:r>
    </w:p>
    <w:p w14:paraId="25CE29B7" w14:textId="6B660B3C" w:rsidR="00B00D2F" w:rsidRDefault="00B00D2F">
      <w:pPr>
        <w:pStyle w:val="Odstavekseznama"/>
        <w:numPr>
          <w:ilvl w:val="0"/>
          <w:numId w:val="51"/>
        </w:numPr>
        <w:spacing w:before="0" w:after="60"/>
        <w:ind w:hanging="357"/>
        <w:jc w:val="both"/>
      </w:pPr>
      <w:r w:rsidRPr="00F36895">
        <w:t xml:space="preserve">v času trajanja te pogodbe ne bo sam, brez predhodne </w:t>
      </w:r>
      <w:r w:rsidR="00FC0BEB" w:rsidRPr="00F36895">
        <w:t xml:space="preserve">pisne </w:t>
      </w:r>
      <w:r w:rsidRPr="00F36895">
        <w:t xml:space="preserve">odobritve izvajalca, posegal v nastavitve </w:t>
      </w:r>
      <w:r>
        <w:t>delovanja programske opreme in tega ne bo dovolil tretji osebi;</w:t>
      </w:r>
    </w:p>
    <w:p w14:paraId="4CCA3076" w14:textId="40F83157" w:rsidR="00B00D2F" w:rsidRDefault="00B00D2F">
      <w:pPr>
        <w:pStyle w:val="Odstavekseznama"/>
        <w:numPr>
          <w:ilvl w:val="0"/>
          <w:numId w:val="51"/>
        </w:numPr>
        <w:spacing w:before="0" w:after="60"/>
        <w:ind w:hanging="357"/>
        <w:jc w:val="both"/>
      </w:pPr>
      <w:r>
        <w:t>ob zamenjavi kadrov, ki uporabljajo programsko opremo, osveževano po tej pogodbi, zagotovil ustrezno izobraževanje novih kadrov, preden začnejo delati s programsko opremo;</w:t>
      </w:r>
    </w:p>
    <w:p w14:paraId="186B40CA" w14:textId="6596D1D2" w:rsidR="00B00D2F" w:rsidRDefault="00B00D2F">
      <w:pPr>
        <w:pStyle w:val="Odstavekseznama"/>
        <w:numPr>
          <w:ilvl w:val="0"/>
          <w:numId w:val="51"/>
        </w:numPr>
        <w:spacing w:before="0" w:after="60"/>
        <w:ind w:hanging="357"/>
        <w:jc w:val="both"/>
      </w:pPr>
      <w:r>
        <w:t>se bo zavedal dogovorjenega odzivnega časa izvajalca in se bo pravočasno lotil časovno kritičnih opravil;</w:t>
      </w:r>
    </w:p>
    <w:p w14:paraId="1BE8C5D0" w14:textId="4E44AC44" w:rsidR="00B00D2F" w:rsidRDefault="00B00D2F">
      <w:pPr>
        <w:pStyle w:val="Odstavekseznama"/>
        <w:numPr>
          <w:ilvl w:val="0"/>
          <w:numId w:val="51"/>
        </w:numPr>
        <w:spacing w:before="0" w:after="60"/>
        <w:ind w:hanging="357"/>
        <w:jc w:val="both"/>
      </w:pPr>
      <w:r>
        <w:t>storitvene zahtevke in incidente prijavljal na storitveni center izvajalca preko naslednjih komunikacijskih kanalov:</w:t>
      </w:r>
    </w:p>
    <w:p w14:paraId="577EE434" w14:textId="064B054F" w:rsidR="00B00D2F" w:rsidRDefault="00B00D2F">
      <w:pPr>
        <w:pStyle w:val="Odstavekseznama"/>
        <w:numPr>
          <w:ilvl w:val="1"/>
          <w:numId w:val="51"/>
        </w:numPr>
        <w:spacing w:before="0" w:after="60"/>
        <w:ind w:hanging="357"/>
        <w:jc w:val="both"/>
      </w:pPr>
      <w:r>
        <w:lastRenderedPageBreak/>
        <w:t>telefon: _____________________,</w:t>
      </w:r>
    </w:p>
    <w:p w14:paraId="24261523" w14:textId="14074790" w:rsidR="00B00D2F" w:rsidRDefault="00B00D2F">
      <w:pPr>
        <w:pStyle w:val="Odstavekseznama"/>
        <w:numPr>
          <w:ilvl w:val="1"/>
          <w:numId w:val="51"/>
        </w:numPr>
        <w:spacing w:before="0" w:after="60"/>
        <w:ind w:hanging="357"/>
        <w:jc w:val="both"/>
      </w:pPr>
      <w:r>
        <w:t>e-pošta: ________________________________;</w:t>
      </w:r>
    </w:p>
    <w:p w14:paraId="326B0AC0" w14:textId="1F806A05" w:rsidR="00B34E08" w:rsidRDefault="00B00D2F">
      <w:pPr>
        <w:pStyle w:val="Odstavekseznama"/>
        <w:numPr>
          <w:ilvl w:val="0"/>
          <w:numId w:val="51"/>
        </w:numPr>
        <w:spacing w:before="0" w:after="60"/>
        <w:ind w:hanging="357"/>
        <w:jc w:val="both"/>
      </w:pPr>
      <w:r>
        <w:t>zagotovil finančna sredstva, potrebna za plačilo del, ki so predmet pogodbe.</w:t>
      </w:r>
    </w:p>
    <w:p w14:paraId="10BC999D" w14:textId="426C8AAC" w:rsidR="007300E7" w:rsidRDefault="007300E7">
      <w:pPr>
        <w:pStyle w:val="Odstavekseznama"/>
        <w:numPr>
          <w:ilvl w:val="0"/>
          <w:numId w:val="29"/>
        </w:numPr>
        <w:spacing w:before="240" w:after="240"/>
        <w:jc w:val="center"/>
        <w:rPr>
          <w:rFonts w:cs="Arial"/>
          <w:b/>
        </w:rPr>
      </w:pPr>
      <w:r>
        <w:rPr>
          <w:rFonts w:cs="Arial"/>
          <w:b/>
        </w:rPr>
        <w:t>člen</w:t>
      </w:r>
    </w:p>
    <w:p w14:paraId="44098B9A" w14:textId="77777777" w:rsidR="007300E7" w:rsidRDefault="007300E7" w:rsidP="007300E7">
      <w:pPr>
        <w:widowControl w:val="0"/>
        <w:jc w:val="both"/>
        <w:rPr>
          <w:rFonts w:cs="Arial"/>
        </w:rPr>
      </w:pPr>
      <w:r>
        <w:rPr>
          <w:rFonts w:cs="Arial"/>
        </w:rPr>
        <w:t>Naročnik je dolžan sporočati izvajalcu podatke in informacije, ki jih izvajalec pri delu potrebuje, morebitna zamuda zaradi nepopolnih ali pozno dostavljenih podatkov gre v breme naročnika.</w:t>
      </w:r>
    </w:p>
    <w:p w14:paraId="3D3D6897" w14:textId="77777777" w:rsidR="007300E7" w:rsidRPr="0051491C" w:rsidRDefault="007300E7" w:rsidP="007300E7">
      <w:pPr>
        <w:widowControl w:val="0"/>
        <w:jc w:val="both"/>
        <w:rPr>
          <w:rFonts w:cs="Arial"/>
        </w:rPr>
      </w:pPr>
      <w:r>
        <w:rPr>
          <w:rFonts w:cs="Arial"/>
        </w:rPr>
        <w:t>Naročnik omogoča izvajalcu pri delu na lokaciji naročnika dostop do potrebne strojne opreme, dostop do podatkov, dostop do literature, diagnostičnih programov in medijev, ki jih je prejel od proizvajalca ter neomejeno uporabo telefona in interneta.</w:t>
      </w:r>
    </w:p>
    <w:p w14:paraId="02A6A6BD" w14:textId="309F587C" w:rsidR="00F45F4D" w:rsidRPr="00327564" w:rsidRDefault="00F45F4D">
      <w:pPr>
        <w:pStyle w:val="Odstavekseznama"/>
        <w:numPr>
          <w:ilvl w:val="0"/>
          <w:numId w:val="28"/>
        </w:numPr>
        <w:spacing w:before="240" w:after="240"/>
        <w:ind w:left="357" w:hanging="357"/>
        <w:jc w:val="both"/>
        <w:rPr>
          <w:rFonts w:cs="Arial"/>
          <w:b/>
        </w:rPr>
      </w:pPr>
      <w:r w:rsidRPr="00327564">
        <w:rPr>
          <w:rFonts w:cs="Arial"/>
          <w:b/>
        </w:rPr>
        <w:t xml:space="preserve">OBVEZNOSTI </w:t>
      </w:r>
      <w:r w:rsidR="00852B1F" w:rsidRPr="00327564">
        <w:rPr>
          <w:rFonts w:cs="Arial"/>
          <w:b/>
        </w:rPr>
        <w:t>IZVAJALCA</w:t>
      </w:r>
    </w:p>
    <w:p w14:paraId="5EB7648A" w14:textId="7812A5EE" w:rsidR="0094185C" w:rsidRPr="00401B80" w:rsidRDefault="0094185C">
      <w:pPr>
        <w:pStyle w:val="Odstavekseznama"/>
        <w:numPr>
          <w:ilvl w:val="0"/>
          <w:numId w:val="29"/>
        </w:numPr>
        <w:spacing w:before="240" w:after="240"/>
        <w:jc w:val="center"/>
        <w:rPr>
          <w:rFonts w:cs="Arial"/>
          <w:b/>
        </w:rPr>
      </w:pPr>
      <w:r w:rsidRPr="00401B80">
        <w:rPr>
          <w:rFonts w:cs="Arial"/>
          <w:b/>
        </w:rPr>
        <w:t>člen</w:t>
      </w:r>
    </w:p>
    <w:p w14:paraId="04686AF0" w14:textId="4781907D" w:rsidR="0094185C" w:rsidRPr="00401B80" w:rsidRDefault="00852B1F" w:rsidP="00747B61">
      <w:pPr>
        <w:jc w:val="both"/>
        <w:rPr>
          <w:rFonts w:cs="Arial"/>
        </w:rPr>
      </w:pPr>
      <w:r>
        <w:rPr>
          <w:rFonts w:cs="Arial"/>
        </w:rPr>
        <w:t>Izvajalec</w:t>
      </w:r>
      <w:r w:rsidR="0094185C" w:rsidRPr="00401B80">
        <w:rPr>
          <w:rFonts w:cs="Arial"/>
        </w:rPr>
        <w:t xml:space="preserve"> se obvezuje</w:t>
      </w:r>
      <w:r w:rsidR="009249A5">
        <w:rPr>
          <w:rFonts w:cs="Arial"/>
        </w:rPr>
        <w:t>, da bo</w:t>
      </w:r>
      <w:r w:rsidR="0094185C" w:rsidRPr="00401B80">
        <w:rPr>
          <w:rFonts w:cs="Arial"/>
        </w:rPr>
        <w:t>:</w:t>
      </w:r>
    </w:p>
    <w:p w14:paraId="5DE09C30" w14:textId="05AED029" w:rsidR="009249A5" w:rsidRPr="00F36895" w:rsidRDefault="009249A5">
      <w:pPr>
        <w:numPr>
          <w:ilvl w:val="0"/>
          <w:numId w:val="30"/>
        </w:numPr>
        <w:spacing w:before="0" w:after="0"/>
        <w:ind w:left="714" w:hanging="357"/>
        <w:jc w:val="both"/>
        <w:rPr>
          <w:rFonts w:cs="Arial"/>
        </w:rPr>
      </w:pPr>
      <w:r w:rsidRPr="00F36895">
        <w:rPr>
          <w:rFonts w:eastAsia="Calibri" w:cs="Arial"/>
          <w:szCs w:val="22"/>
          <w:lang w:eastAsia="en-US"/>
        </w:rPr>
        <w:t xml:space="preserve">pogodbene storitve izvrševal v skladu z </w:t>
      </w:r>
      <w:r w:rsidR="00CD1F27" w:rsidRPr="00F36895">
        <w:rPr>
          <w:rFonts w:eastAsia="Calibri" w:cs="Arial"/>
          <w:szCs w:val="22"/>
          <w:lang w:eastAsia="en-US"/>
        </w:rPr>
        <w:t xml:space="preserve">razpisno dokumentacijo, </w:t>
      </w:r>
      <w:r w:rsidRPr="00F36895">
        <w:rPr>
          <w:rFonts w:eastAsia="Calibri" w:cs="Arial"/>
          <w:szCs w:val="22"/>
          <w:lang w:eastAsia="en-US"/>
        </w:rPr>
        <w:t xml:space="preserve">veljavno slovensko zakonodajo, </w:t>
      </w:r>
      <w:r w:rsidR="007C6C93" w:rsidRPr="00F36895">
        <w:rPr>
          <w:rFonts w:eastAsia="Calibri" w:cs="Arial"/>
          <w:szCs w:val="22"/>
          <w:lang w:eastAsia="en-US"/>
        </w:rPr>
        <w:t xml:space="preserve">z ZInfV-1, </w:t>
      </w:r>
      <w:r w:rsidRPr="00F36895">
        <w:rPr>
          <w:rFonts w:eastAsia="Calibri" w:cs="Arial"/>
          <w:szCs w:val="22"/>
          <w:lang w:eastAsia="en-US"/>
        </w:rPr>
        <w:t>ustreznimi tehničnimi predpisi in standardi</w:t>
      </w:r>
      <w:r w:rsidR="00CD1F27" w:rsidRPr="00F36895">
        <w:rPr>
          <w:rFonts w:eastAsia="Calibri" w:cs="Arial"/>
          <w:szCs w:val="22"/>
          <w:lang w:eastAsia="en-US"/>
        </w:rPr>
        <w:t xml:space="preserve"> in v pogodbeno določenem roku;</w:t>
      </w:r>
    </w:p>
    <w:p w14:paraId="320D3986" w14:textId="0184A93E" w:rsidR="007C6C93" w:rsidRPr="00F36895" w:rsidRDefault="007C6C93">
      <w:pPr>
        <w:numPr>
          <w:ilvl w:val="0"/>
          <w:numId w:val="30"/>
        </w:numPr>
        <w:spacing w:before="0" w:after="0"/>
        <w:ind w:left="714" w:hanging="357"/>
        <w:jc w:val="both"/>
        <w:rPr>
          <w:rFonts w:cs="Arial"/>
        </w:rPr>
      </w:pPr>
      <w:r w:rsidRPr="00F36895">
        <w:rPr>
          <w:rFonts w:eastAsia="Calibri" w:cs="Arial"/>
          <w:szCs w:val="22"/>
          <w:lang w:eastAsia="en-US"/>
        </w:rPr>
        <w:t>pogodbene storitve opravljal z usposobljenimi strokovnjaki;</w:t>
      </w:r>
    </w:p>
    <w:p w14:paraId="49F44674" w14:textId="57B4A94F" w:rsidR="00CD1F27" w:rsidRPr="00833D56" w:rsidRDefault="00CD1F27">
      <w:pPr>
        <w:numPr>
          <w:ilvl w:val="0"/>
          <w:numId w:val="30"/>
        </w:numPr>
        <w:spacing w:before="0" w:after="0"/>
        <w:ind w:left="714" w:hanging="357"/>
        <w:jc w:val="both"/>
        <w:rPr>
          <w:rFonts w:cs="Arial"/>
        </w:rPr>
      </w:pPr>
      <w:r w:rsidRPr="00F36895">
        <w:rPr>
          <w:rFonts w:eastAsia="Calibri" w:cs="Arial"/>
          <w:szCs w:val="22"/>
          <w:lang w:eastAsia="en-US"/>
        </w:rPr>
        <w:t>omogočil dostopnost dežurne telefonske linije storitvenega centra izvajalca (SC);</w:t>
      </w:r>
    </w:p>
    <w:p w14:paraId="5A28222C" w14:textId="4E7BC0FE" w:rsidR="00833D56" w:rsidRPr="00DE190F" w:rsidRDefault="00833D56">
      <w:pPr>
        <w:numPr>
          <w:ilvl w:val="0"/>
          <w:numId w:val="30"/>
        </w:numPr>
        <w:spacing w:before="0" w:after="0"/>
        <w:ind w:left="714" w:hanging="357"/>
        <w:jc w:val="both"/>
        <w:rPr>
          <w:rFonts w:cs="Arial"/>
        </w:rPr>
      </w:pPr>
      <w:r w:rsidRPr="00DE190F">
        <w:rPr>
          <w:rFonts w:cs="Arial"/>
          <w:bCs/>
        </w:rPr>
        <w:t>naročniku omogočil vpogled v izvajanje pogodbenih del in storitev ter da bo upošteval njegova morebitna navodila;</w:t>
      </w:r>
    </w:p>
    <w:p w14:paraId="70CEB82A" w14:textId="409E2ADF" w:rsidR="00CD1F27" w:rsidRPr="00DE190F" w:rsidRDefault="00CD1F27">
      <w:pPr>
        <w:numPr>
          <w:ilvl w:val="0"/>
          <w:numId w:val="30"/>
        </w:numPr>
        <w:spacing w:before="0" w:after="0"/>
        <w:ind w:left="714" w:hanging="357"/>
        <w:jc w:val="both"/>
        <w:rPr>
          <w:rFonts w:cs="Arial"/>
        </w:rPr>
      </w:pPr>
      <w:r w:rsidRPr="00DE190F">
        <w:rPr>
          <w:rFonts w:eastAsia="Calibri" w:cs="Arial"/>
          <w:szCs w:val="22"/>
          <w:lang w:eastAsia="en-US"/>
        </w:rPr>
        <w:t>naročnika</w:t>
      </w:r>
      <w:r w:rsidR="007C6C93" w:rsidRPr="00DE190F">
        <w:rPr>
          <w:rFonts w:eastAsia="Calibri" w:cs="Arial"/>
          <w:szCs w:val="22"/>
          <w:lang w:eastAsia="en-US"/>
        </w:rPr>
        <w:t xml:space="preserve"> (tehničnega skrbnika)</w:t>
      </w:r>
      <w:r w:rsidRPr="00DE190F">
        <w:rPr>
          <w:rFonts w:eastAsia="Calibri" w:cs="Arial"/>
          <w:szCs w:val="22"/>
          <w:lang w:eastAsia="en-US"/>
        </w:rPr>
        <w:t xml:space="preserve"> sproti</w:t>
      </w:r>
      <w:r w:rsidR="007C6C93" w:rsidRPr="00DE190F">
        <w:rPr>
          <w:rFonts w:eastAsia="Calibri" w:cs="Arial"/>
          <w:szCs w:val="22"/>
          <w:lang w:eastAsia="en-US"/>
        </w:rPr>
        <w:t xml:space="preserve"> (mesečno) pisno, po e-pošti</w:t>
      </w:r>
      <w:r w:rsidRPr="00DE190F">
        <w:rPr>
          <w:rFonts w:eastAsia="Calibri" w:cs="Arial"/>
          <w:szCs w:val="22"/>
          <w:lang w:eastAsia="en-US"/>
        </w:rPr>
        <w:t xml:space="preserve"> obveščal o izvajanju vzdrževanja iz predmeta pogodbe ter poročal o izvedenih dodatnih storitvah;</w:t>
      </w:r>
    </w:p>
    <w:p w14:paraId="7234356E" w14:textId="6DD938C8" w:rsidR="003D350A" w:rsidRPr="00DE190F" w:rsidRDefault="00833D56">
      <w:pPr>
        <w:numPr>
          <w:ilvl w:val="0"/>
          <w:numId w:val="30"/>
        </w:numPr>
        <w:spacing w:before="0" w:after="0"/>
        <w:ind w:left="714" w:hanging="357"/>
        <w:jc w:val="both"/>
        <w:rPr>
          <w:rFonts w:eastAsia="Calibri" w:cs="Arial"/>
          <w:szCs w:val="22"/>
          <w:lang w:eastAsia="en-US"/>
        </w:rPr>
      </w:pPr>
      <w:r w:rsidRPr="00DE190F">
        <w:rPr>
          <w:rFonts w:eastAsia="Calibri" w:cs="Arial"/>
          <w:szCs w:val="22"/>
          <w:lang w:eastAsia="en-US"/>
        </w:rPr>
        <w:t xml:space="preserve">izvajal redni letni pregled informacijskega dokumentnega sistema </w:t>
      </w:r>
      <w:proofErr w:type="spellStart"/>
      <w:r w:rsidRPr="00DE190F">
        <w:rPr>
          <w:rFonts w:eastAsia="Calibri" w:cs="Arial"/>
          <w:szCs w:val="22"/>
          <w:lang w:eastAsia="en-US"/>
        </w:rPr>
        <w:t>BusinessConnect</w:t>
      </w:r>
      <w:proofErr w:type="spellEnd"/>
      <w:r w:rsidRPr="00DE190F">
        <w:rPr>
          <w:rFonts w:eastAsia="Calibri" w:cs="Arial"/>
          <w:szCs w:val="22"/>
          <w:lang w:eastAsia="en-US"/>
        </w:rPr>
        <w:t>, ki vključuje preverjanje delovanja strežniške in aplikativne komponente, pregled konfiguracij, varnostnih nastavitev, dnevniških zapisov, učinkovitosti delovanja ter skladnosti z verzijami proizvajalca; o ugotovitvah pripravi pisno poročilo z morebitnimi priporočili.</w:t>
      </w:r>
    </w:p>
    <w:p w14:paraId="1A070A48" w14:textId="23F1DA40" w:rsidR="00844F8C" w:rsidRPr="00DE190F" w:rsidRDefault="00844F8C">
      <w:pPr>
        <w:numPr>
          <w:ilvl w:val="0"/>
          <w:numId w:val="30"/>
        </w:numPr>
        <w:spacing w:before="0" w:after="0"/>
        <w:ind w:left="714" w:hanging="357"/>
        <w:jc w:val="both"/>
        <w:rPr>
          <w:rFonts w:cs="Arial"/>
        </w:rPr>
      </w:pPr>
      <w:r w:rsidRPr="00DE190F">
        <w:rPr>
          <w:rFonts w:cs="Arial"/>
          <w:bCs/>
        </w:rPr>
        <w:t>naročniku predal vso tehnično dokumentacijo (tehnična navodila za specialiste, povezljivost, informacijska varnost…) in navodila za uporabnike;</w:t>
      </w:r>
    </w:p>
    <w:p w14:paraId="7D64430C" w14:textId="5596ECCB" w:rsidR="003D350A" w:rsidRPr="00F36895" w:rsidRDefault="003D350A">
      <w:pPr>
        <w:numPr>
          <w:ilvl w:val="0"/>
          <w:numId w:val="30"/>
        </w:numPr>
        <w:spacing w:before="0" w:after="0"/>
        <w:ind w:left="714" w:hanging="357"/>
        <w:jc w:val="both"/>
        <w:rPr>
          <w:rFonts w:cs="Arial"/>
        </w:rPr>
      </w:pPr>
      <w:r w:rsidRPr="00DE190F">
        <w:rPr>
          <w:rFonts w:cs="Arial"/>
        </w:rPr>
        <w:t xml:space="preserve">imel veljavno poslovno povezavo s proizvajalcem informacijskega dokumentnega sistema </w:t>
      </w:r>
      <w:proofErr w:type="spellStart"/>
      <w:r w:rsidRPr="00F36895">
        <w:rPr>
          <w:rFonts w:cs="Arial"/>
        </w:rPr>
        <w:t>BusinessConnect</w:t>
      </w:r>
      <w:proofErr w:type="spellEnd"/>
      <w:r w:rsidRPr="00F36895">
        <w:rPr>
          <w:rFonts w:cs="Arial"/>
        </w:rPr>
        <w:t>, ki mora obstajati ves čas izvedbe predmeta pogodbe;</w:t>
      </w:r>
    </w:p>
    <w:p w14:paraId="2F67510D" w14:textId="77777777" w:rsidR="007C6C93" w:rsidRPr="00F36895" w:rsidRDefault="003D350A">
      <w:pPr>
        <w:numPr>
          <w:ilvl w:val="0"/>
          <w:numId w:val="30"/>
        </w:numPr>
        <w:spacing w:before="0" w:after="0"/>
        <w:ind w:left="714" w:hanging="357"/>
        <w:jc w:val="both"/>
        <w:rPr>
          <w:rFonts w:cs="Arial"/>
        </w:rPr>
      </w:pPr>
      <w:r w:rsidRPr="00F36895">
        <w:rPr>
          <w:rFonts w:cs="Arial"/>
        </w:rPr>
        <w:t xml:space="preserve">vzpostaviti komunikacijo s proizvajalcem programske opreme </w:t>
      </w:r>
      <w:proofErr w:type="spellStart"/>
      <w:r w:rsidRPr="00F36895">
        <w:rPr>
          <w:rFonts w:cs="Arial"/>
        </w:rPr>
        <w:t>BusinessConnect</w:t>
      </w:r>
      <w:proofErr w:type="spellEnd"/>
      <w:r w:rsidR="007C6C93" w:rsidRPr="00F36895">
        <w:rPr>
          <w:rFonts w:cs="Arial"/>
        </w:rPr>
        <w:t>;</w:t>
      </w:r>
    </w:p>
    <w:p w14:paraId="312A22B6" w14:textId="5EAB6857" w:rsidR="003D350A" w:rsidRPr="00F36895" w:rsidRDefault="007C6C93">
      <w:pPr>
        <w:numPr>
          <w:ilvl w:val="0"/>
          <w:numId w:val="30"/>
        </w:numPr>
        <w:spacing w:before="0"/>
        <w:ind w:left="714" w:hanging="357"/>
        <w:jc w:val="both"/>
        <w:rPr>
          <w:rFonts w:cs="Arial"/>
        </w:rPr>
      </w:pPr>
      <w:r w:rsidRPr="00F36895">
        <w:rPr>
          <w:rFonts w:cs="Arial"/>
        </w:rPr>
        <w:t>varoval poslovno skrivnost naročnika in njegovih partnerjev kot tudi zaupnost vseh tehničnih podatkov, tehnoloških podatkov, tehnoloških postopkov in drugih strokovnih in poslovnih informacij</w:t>
      </w:r>
      <w:r w:rsidR="003D350A" w:rsidRPr="00F36895">
        <w:rPr>
          <w:rFonts w:cs="Arial"/>
        </w:rPr>
        <w:t>.</w:t>
      </w:r>
    </w:p>
    <w:p w14:paraId="4709DAA1" w14:textId="2409ECFE" w:rsidR="003D350A" w:rsidRDefault="003D350A">
      <w:pPr>
        <w:pStyle w:val="Odstavekseznama"/>
        <w:numPr>
          <w:ilvl w:val="0"/>
          <w:numId w:val="29"/>
        </w:numPr>
        <w:spacing w:before="240" w:after="240"/>
        <w:jc w:val="center"/>
        <w:rPr>
          <w:rFonts w:cs="Arial"/>
          <w:b/>
        </w:rPr>
      </w:pPr>
      <w:r>
        <w:rPr>
          <w:rFonts w:cs="Arial"/>
          <w:b/>
        </w:rPr>
        <w:t>člen</w:t>
      </w:r>
    </w:p>
    <w:p w14:paraId="0543188D" w14:textId="3F2AFCEE" w:rsidR="003D350A" w:rsidRDefault="00890104" w:rsidP="008A0C2F">
      <w:pPr>
        <w:spacing w:before="240" w:after="240"/>
        <w:jc w:val="both"/>
        <w:rPr>
          <w:rFonts w:cs="Arial"/>
          <w:bCs/>
        </w:rPr>
      </w:pPr>
      <w:r>
        <w:rPr>
          <w:rFonts w:cs="Arial"/>
          <w:bCs/>
        </w:rPr>
        <w:t>Izvajalec je dolžan, vsa dela, ki so predmet te pogodbe, tako storitev vzdrževanja, tehnične podpore kot nakup novih licenc in modulov za programsko opremo BC, opravljati skrbno, profesionalno in v skladu s pravili stroke.</w:t>
      </w:r>
    </w:p>
    <w:p w14:paraId="075B9450" w14:textId="0EA5168E" w:rsidR="00890104" w:rsidRDefault="00890104">
      <w:pPr>
        <w:pStyle w:val="Odstavekseznama"/>
        <w:numPr>
          <w:ilvl w:val="0"/>
          <w:numId w:val="29"/>
        </w:numPr>
        <w:spacing w:before="240" w:after="240"/>
        <w:jc w:val="center"/>
        <w:rPr>
          <w:rFonts w:cs="Arial"/>
          <w:b/>
        </w:rPr>
      </w:pPr>
      <w:r>
        <w:rPr>
          <w:rFonts w:cs="Arial"/>
          <w:b/>
        </w:rPr>
        <w:t>člen</w:t>
      </w:r>
    </w:p>
    <w:p w14:paraId="2663CEFB" w14:textId="49E7D4A4" w:rsidR="00890104" w:rsidRDefault="0011399A" w:rsidP="00E15410">
      <w:pPr>
        <w:spacing w:before="240"/>
        <w:rPr>
          <w:rFonts w:cs="Arial"/>
          <w:bCs/>
        </w:rPr>
      </w:pPr>
      <w:r>
        <w:rPr>
          <w:rFonts w:cs="Arial"/>
          <w:bCs/>
        </w:rPr>
        <w:t>Izvajalec se obvezuje:</w:t>
      </w:r>
    </w:p>
    <w:p w14:paraId="637224C1" w14:textId="2598A5E0" w:rsidR="0011399A" w:rsidRDefault="0011399A">
      <w:pPr>
        <w:pStyle w:val="Odstavekseznama"/>
        <w:numPr>
          <w:ilvl w:val="0"/>
          <w:numId w:val="30"/>
        </w:numPr>
        <w:spacing w:after="0"/>
        <w:ind w:left="714" w:hanging="357"/>
        <w:rPr>
          <w:rFonts w:cs="Arial"/>
          <w:bCs/>
        </w:rPr>
      </w:pPr>
      <w:r>
        <w:rPr>
          <w:rFonts w:cs="Arial"/>
          <w:bCs/>
        </w:rPr>
        <w:t>ne-interventna dela opravljati v svojem rednem delovnem času med 8:00 in 16:00 uro;</w:t>
      </w:r>
    </w:p>
    <w:p w14:paraId="2DF1F903" w14:textId="1F614D75" w:rsidR="0011399A" w:rsidRDefault="0011399A">
      <w:pPr>
        <w:pStyle w:val="Odstavekseznama"/>
        <w:numPr>
          <w:ilvl w:val="0"/>
          <w:numId w:val="30"/>
        </w:numPr>
        <w:spacing w:before="60"/>
        <w:ind w:left="714" w:hanging="357"/>
        <w:rPr>
          <w:rFonts w:cs="Arial"/>
          <w:bCs/>
        </w:rPr>
      </w:pPr>
      <w:r>
        <w:rPr>
          <w:rFonts w:cs="Arial"/>
          <w:bCs/>
        </w:rPr>
        <w:t>interventna dela opravljati tudi izven svojega rednega delovnega časa, če skupaj z naročnikom ugotovita, da je predmet dela urgentne narave.</w:t>
      </w:r>
    </w:p>
    <w:p w14:paraId="2FEB7385" w14:textId="77777777" w:rsidR="0011399A" w:rsidRDefault="0011399A" w:rsidP="0011399A">
      <w:pPr>
        <w:widowControl w:val="0"/>
        <w:jc w:val="both"/>
        <w:rPr>
          <w:rFonts w:cs="Arial"/>
        </w:rPr>
      </w:pPr>
      <w:r>
        <w:rPr>
          <w:rFonts w:cs="Arial"/>
        </w:rPr>
        <w:t>Naročnik ne bo posebej plačeval del, opravljenih izven časa iz prvega odstavka, prve alineje tega člena, če je to delo planirano ter ga zaradi njegove narave ni možno opraviti v tem času, a je nujno za redno vzdrževanje instalirane sistemske in aplikativne programske opreme.</w:t>
      </w:r>
    </w:p>
    <w:p w14:paraId="76BB8E7A" w14:textId="77777777" w:rsidR="0011399A" w:rsidRDefault="0011399A" w:rsidP="0011399A">
      <w:pPr>
        <w:widowControl w:val="0"/>
        <w:jc w:val="both"/>
        <w:rPr>
          <w:rFonts w:cs="Arial"/>
        </w:rPr>
      </w:pPr>
      <w:r>
        <w:rPr>
          <w:rFonts w:cs="Arial"/>
        </w:rPr>
        <w:t>V primeru izpada delovanja aplikacije za 2 uri ali več, je potrebno na strani izvajalca te vzdrževalne pogodbe poskrbeti za ustrezen odzivni čas popravila napake.</w:t>
      </w:r>
    </w:p>
    <w:p w14:paraId="61E5D38C" w14:textId="0458504B" w:rsidR="0011399A" w:rsidRPr="0011399A" w:rsidRDefault="0011399A">
      <w:pPr>
        <w:pStyle w:val="Odstavekseznama"/>
        <w:numPr>
          <w:ilvl w:val="0"/>
          <w:numId w:val="29"/>
        </w:numPr>
        <w:spacing w:before="240" w:after="240"/>
        <w:jc w:val="center"/>
        <w:rPr>
          <w:rFonts w:cs="Arial"/>
          <w:b/>
        </w:rPr>
      </w:pPr>
      <w:r>
        <w:rPr>
          <w:rFonts w:cs="Arial"/>
          <w:b/>
        </w:rPr>
        <w:t>člen</w:t>
      </w:r>
    </w:p>
    <w:p w14:paraId="257C747B" w14:textId="77777777" w:rsidR="0011399A" w:rsidRDefault="0011399A" w:rsidP="0011399A">
      <w:pPr>
        <w:widowControl w:val="0"/>
        <w:jc w:val="both"/>
        <w:rPr>
          <w:rFonts w:cs="Arial"/>
        </w:rPr>
      </w:pPr>
      <w:r>
        <w:rPr>
          <w:rFonts w:cs="Arial"/>
        </w:rPr>
        <w:t>Izvajalec se zavezuje, da bo resnost s strani naročnika prijavljenih incidentov s programsko opremo določal skupaj z naročnikom in upošteval to stopnjo pri hitrosti odziva.</w:t>
      </w:r>
    </w:p>
    <w:p w14:paraId="75772A95" w14:textId="0C08B90D" w:rsidR="0011399A" w:rsidRDefault="0011399A" w:rsidP="0011399A">
      <w:pPr>
        <w:widowControl w:val="0"/>
        <w:jc w:val="both"/>
        <w:rPr>
          <w:rFonts w:cs="Arial"/>
        </w:rPr>
      </w:pPr>
      <w:r>
        <w:rPr>
          <w:rFonts w:cs="Arial"/>
        </w:rPr>
        <w:lastRenderedPageBreak/>
        <w:t xml:space="preserve">Incidenti povezani s programsko opremo </w:t>
      </w:r>
      <w:proofErr w:type="spellStart"/>
      <w:r>
        <w:rPr>
          <w:rFonts w:cs="Arial"/>
        </w:rPr>
        <w:t>BusinessConnect</w:t>
      </w:r>
      <w:proofErr w:type="spellEnd"/>
      <w:r>
        <w:rPr>
          <w:rFonts w:cs="Arial"/>
        </w:rPr>
        <w:t xml:space="preserve"> iz predmeta te pogodbe se delijo v tri (3) stopnje resnosti. Stopnjo resnosti sporazumno določita avtorizirani predstavnik naročnika, naveden v Prilogi 2 te pogodbe in SC izvajalca ob prijavi incidenta glede na definicijo iz tabele 1.</w:t>
      </w:r>
    </w:p>
    <w:p w14:paraId="5A605F36" w14:textId="77777777" w:rsidR="00AD18D5" w:rsidRDefault="00AD18D5" w:rsidP="0011399A">
      <w:pPr>
        <w:pStyle w:val="Napis"/>
      </w:pPr>
    </w:p>
    <w:p w14:paraId="77A99BCC" w14:textId="5F159775" w:rsidR="0011399A" w:rsidRPr="00E25B04" w:rsidRDefault="0011399A" w:rsidP="0011399A">
      <w:pPr>
        <w:pStyle w:val="Napis"/>
        <w:rPr>
          <w:i/>
        </w:rPr>
      </w:pPr>
      <w:r w:rsidRPr="00E25B04">
        <w:t xml:space="preserve">Tabela </w:t>
      </w:r>
      <w:fldSimple w:instr=" SEQ Tabela \* ARABIC ">
        <w:r>
          <w:rPr>
            <w:noProof/>
          </w:rPr>
          <w:t>1</w:t>
        </w:r>
      </w:fldSimple>
      <w:r w:rsidRPr="00E25B04">
        <w:t>: Odprava napak</w:t>
      </w:r>
    </w:p>
    <w:tbl>
      <w:tblPr>
        <w:tblW w:w="9351" w:type="dxa"/>
        <w:jc w:val="center"/>
        <w:tblLayout w:type="fixed"/>
        <w:tblCellMar>
          <w:left w:w="0" w:type="dxa"/>
          <w:right w:w="0" w:type="dxa"/>
        </w:tblCellMar>
        <w:tblLook w:val="0000" w:firstRow="0" w:lastRow="0" w:firstColumn="0" w:lastColumn="0" w:noHBand="0" w:noVBand="0"/>
      </w:tblPr>
      <w:tblGrid>
        <w:gridCol w:w="1013"/>
        <w:gridCol w:w="5928"/>
        <w:gridCol w:w="992"/>
        <w:gridCol w:w="1418"/>
      </w:tblGrid>
      <w:tr w:rsidR="0011399A" w:rsidRPr="0011399A" w14:paraId="1AFDF226" w14:textId="77777777" w:rsidTr="0011399A">
        <w:trPr>
          <w:trHeight w:hRule="exact" w:val="559"/>
          <w:jc w:val="center"/>
        </w:trPr>
        <w:tc>
          <w:tcPr>
            <w:tcW w:w="1013" w:type="dxa"/>
            <w:tcBorders>
              <w:top w:val="single" w:sz="4" w:space="0" w:color="auto"/>
              <w:left w:val="single" w:sz="4" w:space="0" w:color="auto"/>
              <w:bottom w:val="nil"/>
              <w:right w:val="nil"/>
            </w:tcBorders>
            <w:shd w:val="clear" w:color="auto" w:fill="EAF1DD" w:themeFill="accent3" w:themeFillTint="33"/>
            <w:vAlign w:val="center"/>
          </w:tcPr>
          <w:p w14:paraId="40CAE31C" w14:textId="77777777" w:rsidR="0011399A" w:rsidRPr="0011399A" w:rsidRDefault="0011399A" w:rsidP="0063344E">
            <w:pPr>
              <w:pStyle w:val="Bodytext210"/>
              <w:shd w:val="clear" w:color="auto" w:fill="auto"/>
              <w:spacing w:before="0" w:after="0"/>
              <w:ind w:firstLine="0"/>
              <w:rPr>
                <w:rFonts w:ascii="Arial" w:hAnsi="Arial" w:cs="Arial"/>
                <w:i w:val="0"/>
              </w:rPr>
            </w:pPr>
            <w:r w:rsidRPr="0011399A">
              <w:rPr>
                <w:rFonts w:ascii="Arial" w:hAnsi="Arial" w:cs="Arial"/>
                <w:i w:val="0"/>
              </w:rPr>
              <w:t>Stopnja</w:t>
            </w:r>
          </w:p>
        </w:tc>
        <w:tc>
          <w:tcPr>
            <w:tcW w:w="5928" w:type="dxa"/>
            <w:tcBorders>
              <w:top w:val="single" w:sz="4" w:space="0" w:color="auto"/>
              <w:left w:val="single" w:sz="4" w:space="0" w:color="auto"/>
              <w:bottom w:val="nil"/>
              <w:right w:val="nil"/>
            </w:tcBorders>
            <w:shd w:val="clear" w:color="auto" w:fill="EAF1DD" w:themeFill="accent3" w:themeFillTint="33"/>
            <w:vAlign w:val="center"/>
          </w:tcPr>
          <w:p w14:paraId="427788B5" w14:textId="77777777" w:rsidR="0011399A" w:rsidRPr="0011399A" w:rsidRDefault="0011399A" w:rsidP="0063344E">
            <w:pPr>
              <w:pStyle w:val="Bodytext210"/>
              <w:shd w:val="clear" w:color="auto" w:fill="auto"/>
              <w:spacing w:before="0" w:after="0"/>
              <w:ind w:firstLine="0"/>
              <w:rPr>
                <w:rFonts w:ascii="Arial" w:hAnsi="Arial" w:cs="Arial"/>
                <w:i w:val="0"/>
              </w:rPr>
            </w:pPr>
            <w:r w:rsidRPr="0011399A">
              <w:rPr>
                <w:rFonts w:ascii="Arial" w:hAnsi="Arial" w:cs="Arial"/>
                <w:i w:val="0"/>
              </w:rPr>
              <w:t>Definicija</w:t>
            </w:r>
          </w:p>
        </w:tc>
        <w:tc>
          <w:tcPr>
            <w:tcW w:w="992" w:type="dxa"/>
            <w:tcBorders>
              <w:top w:val="single" w:sz="4" w:space="0" w:color="auto"/>
              <w:left w:val="single" w:sz="4" w:space="0" w:color="auto"/>
              <w:bottom w:val="nil"/>
              <w:right w:val="nil"/>
            </w:tcBorders>
            <w:shd w:val="clear" w:color="auto" w:fill="EAF1DD" w:themeFill="accent3" w:themeFillTint="33"/>
            <w:vAlign w:val="center"/>
          </w:tcPr>
          <w:p w14:paraId="7EC451EE" w14:textId="77777777" w:rsidR="0011399A" w:rsidRPr="0011399A" w:rsidRDefault="0011399A" w:rsidP="0063344E">
            <w:pPr>
              <w:pStyle w:val="Bodytext210"/>
              <w:shd w:val="clear" w:color="auto" w:fill="auto"/>
              <w:spacing w:before="0" w:after="0"/>
              <w:ind w:firstLine="0"/>
              <w:rPr>
                <w:rFonts w:ascii="Arial" w:hAnsi="Arial" w:cs="Arial"/>
                <w:i w:val="0"/>
              </w:rPr>
            </w:pPr>
            <w:r w:rsidRPr="0011399A">
              <w:rPr>
                <w:rFonts w:ascii="Arial" w:hAnsi="Arial" w:cs="Arial"/>
                <w:i w:val="0"/>
              </w:rPr>
              <w:t>Odzivni</w:t>
            </w:r>
            <w:r w:rsidRPr="0011399A">
              <w:rPr>
                <w:rStyle w:val="Bodytext20"/>
                <w:rFonts w:ascii="Arial" w:hAnsi="Arial" w:cs="Arial"/>
                <w:color w:val="000000"/>
                <w:sz w:val="20"/>
                <w:szCs w:val="20"/>
              </w:rPr>
              <w:t xml:space="preserve"> </w:t>
            </w:r>
            <w:r w:rsidRPr="0011399A">
              <w:rPr>
                <w:rFonts w:ascii="Arial" w:hAnsi="Arial" w:cs="Arial"/>
                <w:i w:val="0"/>
              </w:rPr>
              <w:t>čas *</w:t>
            </w:r>
          </w:p>
        </w:tc>
        <w:tc>
          <w:tcPr>
            <w:tcW w:w="1418" w:type="dxa"/>
            <w:tcBorders>
              <w:top w:val="single" w:sz="4" w:space="0" w:color="auto"/>
              <w:left w:val="single" w:sz="4" w:space="0" w:color="auto"/>
              <w:bottom w:val="nil"/>
              <w:right w:val="single" w:sz="4" w:space="0" w:color="auto"/>
            </w:tcBorders>
            <w:shd w:val="clear" w:color="auto" w:fill="EAF1DD" w:themeFill="accent3" w:themeFillTint="33"/>
            <w:vAlign w:val="center"/>
          </w:tcPr>
          <w:p w14:paraId="4C8810EB" w14:textId="77777777" w:rsidR="0011399A" w:rsidRPr="0011399A" w:rsidRDefault="0011399A" w:rsidP="0063344E">
            <w:pPr>
              <w:pStyle w:val="Bodytext210"/>
              <w:shd w:val="clear" w:color="auto" w:fill="auto"/>
              <w:spacing w:before="0" w:after="0"/>
              <w:ind w:firstLine="0"/>
              <w:rPr>
                <w:rFonts w:ascii="Arial" w:hAnsi="Arial" w:cs="Arial"/>
                <w:i w:val="0"/>
              </w:rPr>
            </w:pPr>
            <w:r w:rsidRPr="0011399A">
              <w:rPr>
                <w:rFonts w:ascii="Arial" w:hAnsi="Arial" w:cs="Arial"/>
                <w:i w:val="0"/>
              </w:rPr>
              <w:t>Čas odprave</w:t>
            </w:r>
            <w:r w:rsidRPr="0011399A">
              <w:rPr>
                <w:rStyle w:val="Bodytext20"/>
                <w:rFonts w:ascii="Arial" w:hAnsi="Arial" w:cs="Arial"/>
                <w:color w:val="000000"/>
                <w:sz w:val="20"/>
                <w:szCs w:val="20"/>
              </w:rPr>
              <w:t xml:space="preserve"> </w:t>
            </w:r>
            <w:r w:rsidRPr="0011399A">
              <w:rPr>
                <w:rFonts w:ascii="Arial" w:hAnsi="Arial" w:cs="Arial"/>
                <w:i w:val="0"/>
              </w:rPr>
              <w:t>napake **</w:t>
            </w:r>
          </w:p>
        </w:tc>
      </w:tr>
      <w:tr w:rsidR="0011399A" w:rsidRPr="0011399A" w14:paraId="7EC42CD9" w14:textId="77777777" w:rsidTr="0063344E">
        <w:trPr>
          <w:trHeight w:hRule="exact" w:val="562"/>
          <w:jc w:val="center"/>
        </w:trPr>
        <w:tc>
          <w:tcPr>
            <w:tcW w:w="1013" w:type="dxa"/>
            <w:tcBorders>
              <w:top w:val="single" w:sz="4" w:space="0" w:color="auto"/>
              <w:left w:val="single" w:sz="4" w:space="0" w:color="auto"/>
              <w:bottom w:val="nil"/>
              <w:right w:val="nil"/>
            </w:tcBorders>
            <w:shd w:val="clear" w:color="auto" w:fill="FFFFFF"/>
            <w:vAlign w:val="center"/>
          </w:tcPr>
          <w:p w14:paraId="1B3F4910" w14:textId="77777777" w:rsidR="0011399A" w:rsidRPr="0011399A" w:rsidRDefault="0011399A" w:rsidP="0063344E">
            <w:pPr>
              <w:pStyle w:val="Bodytext210"/>
              <w:shd w:val="clear" w:color="auto" w:fill="auto"/>
              <w:spacing w:before="0" w:after="0"/>
              <w:ind w:firstLine="0"/>
              <w:rPr>
                <w:rFonts w:ascii="Arial" w:hAnsi="Arial" w:cs="Arial"/>
                <w:i w:val="0"/>
              </w:rPr>
            </w:pPr>
            <w:r w:rsidRPr="0011399A">
              <w:rPr>
                <w:rStyle w:val="Bodytext20"/>
                <w:rFonts w:ascii="Arial" w:hAnsi="Arial" w:cs="Arial"/>
                <w:color w:val="000000"/>
                <w:sz w:val="20"/>
                <w:szCs w:val="20"/>
              </w:rPr>
              <w:t>A</w:t>
            </w:r>
          </w:p>
        </w:tc>
        <w:tc>
          <w:tcPr>
            <w:tcW w:w="5928" w:type="dxa"/>
            <w:tcBorders>
              <w:top w:val="single" w:sz="4" w:space="0" w:color="auto"/>
              <w:left w:val="single" w:sz="4" w:space="0" w:color="auto"/>
              <w:bottom w:val="nil"/>
              <w:right w:val="nil"/>
            </w:tcBorders>
            <w:shd w:val="clear" w:color="auto" w:fill="FFFFFF"/>
            <w:vAlign w:val="bottom"/>
          </w:tcPr>
          <w:p w14:paraId="65E2B98F" w14:textId="77777777" w:rsidR="0011399A" w:rsidRPr="0011399A" w:rsidRDefault="0011399A" w:rsidP="0063344E">
            <w:pPr>
              <w:pStyle w:val="Bodytext210"/>
              <w:shd w:val="clear" w:color="auto" w:fill="auto"/>
              <w:spacing w:before="0" w:after="0" w:line="274" w:lineRule="exact"/>
              <w:ind w:firstLine="0"/>
              <w:jc w:val="left"/>
              <w:rPr>
                <w:rFonts w:ascii="Arial" w:hAnsi="Arial" w:cs="Arial"/>
                <w:i w:val="0"/>
              </w:rPr>
            </w:pPr>
            <w:r w:rsidRPr="0011399A">
              <w:rPr>
                <w:rStyle w:val="Bodytext20"/>
                <w:rFonts w:ascii="Arial" w:hAnsi="Arial" w:cs="Arial"/>
                <w:color w:val="000000"/>
                <w:sz w:val="20"/>
                <w:szCs w:val="20"/>
              </w:rPr>
              <w:t>Kritična napaka - Izpad okolja oz. izpad programske opreme BC, ki naročniku zaustavi delovni proces</w:t>
            </w:r>
          </w:p>
        </w:tc>
        <w:tc>
          <w:tcPr>
            <w:tcW w:w="992" w:type="dxa"/>
            <w:tcBorders>
              <w:top w:val="single" w:sz="4" w:space="0" w:color="auto"/>
              <w:left w:val="single" w:sz="4" w:space="0" w:color="auto"/>
              <w:bottom w:val="nil"/>
              <w:right w:val="nil"/>
            </w:tcBorders>
            <w:shd w:val="clear" w:color="auto" w:fill="FFFFFF"/>
            <w:vAlign w:val="center"/>
          </w:tcPr>
          <w:p w14:paraId="45F59F7B" w14:textId="77777777" w:rsidR="0011399A" w:rsidRPr="0011399A" w:rsidRDefault="0011399A" w:rsidP="0063344E">
            <w:pPr>
              <w:pStyle w:val="Bodytext210"/>
              <w:shd w:val="clear" w:color="auto" w:fill="auto"/>
              <w:spacing w:before="0" w:after="0"/>
              <w:ind w:firstLine="0"/>
              <w:rPr>
                <w:rFonts w:ascii="Arial" w:hAnsi="Arial" w:cs="Arial"/>
                <w:i w:val="0"/>
              </w:rPr>
            </w:pPr>
            <w:r w:rsidRPr="0011399A">
              <w:rPr>
                <w:rStyle w:val="Bodytext2NotItalic1"/>
                <w:rFonts w:ascii="Arial" w:hAnsi="Arial" w:cs="Arial"/>
                <w:i w:val="0"/>
                <w:iCs w:val="0"/>
                <w:color w:val="000000"/>
                <w:sz w:val="20"/>
                <w:szCs w:val="20"/>
              </w:rPr>
              <w:t xml:space="preserve">&lt; </w:t>
            </w:r>
            <w:r w:rsidRPr="0011399A">
              <w:rPr>
                <w:rStyle w:val="Bodytext20"/>
                <w:rFonts w:ascii="Arial" w:hAnsi="Arial" w:cs="Arial"/>
                <w:color w:val="000000"/>
                <w:sz w:val="20"/>
                <w:szCs w:val="20"/>
              </w:rPr>
              <w:t>1 ura</w:t>
            </w:r>
          </w:p>
        </w:tc>
        <w:tc>
          <w:tcPr>
            <w:tcW w:w="1418" w:type="dxa"/>
            <w:tcBorders>
              <w:top w:val="single" w:sz="4" w:space="0" w:color="auto"/>
              <w:left w:val="single" w:sz="4" w:space="0" w:color="auto"/>
              <w:bottom w:val="nil"/>
              <w:right w:val="single" w:sz="4" w:space="0" w:color="auto"/>
            </w:tcBorders>
            <w:shd w:val="clear" w:color="auto" w:fill="FFFFFF"/>
            <w:vAlign w:val="center"/>
          </w:tcPr>
          <w:p w14:paraId="7AF4072C" w14:textId="77777777" w:rsidR="0011399A" w:rsidRPr="0011399A" w:rsidRDefault="0011399A" w:rsidP="0063344E">
            <w:pPr>
              <w:pStyle w:val="Bodytext210"/>
              <w:shd w:val="clear" w:color="auto" w:fill="auto"/>
              <w:spacing w:before="0" w:after="0"/>
              <w:ind w:firstLine="0"/>
              <w:rPr>
                <w:rFonts w:ascii="Arial" w:hAnsi="Arial" w:cs="Arial"/>
                <w:i w:val="0"/>
              </w:rPr>
            </w:pPr>
            <w:r w:rsidRPr="0011399A">
              <w:rPr>
                <w:rStyle w:val="Bodytext2NotItalic1"/>
                <w:rFonts w:ascii="Arial" w:hAnsi="Arial" w:cs="Arial"/>
                <w:i w:val="0"/>
                <w:iCs w:val="0"/>
                <w:color w:val="000000"/>
                <w:sz w:val="20"/>
                <w:szCs w:val="20"/>
              </w:rPr>
              <w:t xml:space="preserve">&lt; </w:t>
            </w:r>
            <w:r w:rsidRPr="0011399A">
              <w:rPr>
                <w:rStyle w:val="Bodytext20"/>
                <w:rFonts w:ascii="Arial" w:hAnsi="Arial" w:cs="Arial"/>
                <w:color w:val="000000"/>
                <w:sz w:val="20"/>
                <w:szCs w:val="20"/>
              </w:rPr>
              <w:t>4 ure</w:t>
            </w:r>
          </w:p>
        </w:tc>
      </w:tr>
      <w:tr w:rsidR="0011399A" w:rsidRPr="0011399A" w14:paraId="5C418F64" w14:textId="77777777" w:rsidTr="0063344E">
        <w:trPr>
          <w:trHeight w:hRule="exact" w:val="562"/>
          <w:jc w:val="center"/>
        </w:trPr>
        <w:tc>
          <w:tcPr>
            <w:tcW w:w="1013" w:type="dxa"/>
            <w:tcBorders>
              <w:top w:val="single" w:sz="4" w:space="0" w:color="auto"/>
              <w:left w:val="single" w:sz="4" w:space="0" w:color="auto"/>
              <w:bottom w:val="nil"/>
              <w:right w:val="nil"/>
            </w:tcBorders>
            <w:shd w:val="clear" w:color="auto" w:fill="FFFFFF"/>
            <w:vAlign w:val="center"/>
          </w:tcPr>
          <w:p w14:paraId="46F9896D" w14:textId="77777777" w:rsidR="0011399A" w:rsidRPr="0011399A" w:rsidRDefault="0011399A" w:rsidP="0063344E">
            <w:pPr>
              <w:pStyle w:val="Bodytext210"/>
              <w:shd w:val="clear" w:color="auto" w:fill="auto"/>
              <w:spacing w:before="0" w:after="0"/>
              <w:ind w:firstLine="0"/>
              <w:rPr>
                <w:rFonts w:ascii="Arial" w:hAnsi="Arial" w:cs="Arial"/>
                <w:i w:val="0"/>
              </w:rPr>
            </w:pPr>
            <w:r w:rsidRPr="0011399A">
              <w:rPr>
                <w:rStyle w:val="Bodytext20"/>
                <w:rFonts w:ascii="Arial" w:hAnsi="Arial" w:cs="Arial"/>
                <w:color w:val="000000"/>
                <w:sz w:val="20"/>
                <w:szCs w:val="20"/>
              </w:rPr>
              <w:t>B</w:t>
            </w:r>
          </w:p>
        </w:tc>
        <w:tc>
          <w:tcPr>
            <w:tcW w:w="5928" w:type="dxa"/>
            <w:tcBorders>
              <w:top w:val="single" w:sz="4" w:space="0" w:color="auto"/>
              <w:left w:val="single" w:sz="4" w:space="0" w:color="auto"/>
              <w:bottom w:val="nil"/>
              <w:right w:val="nil"/>
            </w:tcBorders>
            <w:shd w:val="clear" w:color="auto" w:fill="FFFFFF"/>
            <w:vAlign w:val="bottom"/>
          </w:tcPr>
          <w:p w14:paraId="6E19F988" w14:textId="77777777" w:rsidR="0011399A" w:rsidRPr="0011399A" w:rsidRDefault="0011399A" w:rsidP="0063344E">
            <w:pPr>
              <w:pStyle w:val="Bodytext210"/>
              <w:shd w:val="clear" w:color="auto" w:fill="auto"/>
              <w:spacing w:before="0" w:after="0" w:line="274" w:lineRule="exact"/>
              <w:ind w:firstLine="0"/>
              <w:jc w:val="left"/>
              <w:rPr>
                <w:rFonts w:ascii="Arial" w:hAnsi="Arial" w:cs="Arial"/>
                <w:i w:val="0"/>
              </w:rPr>
            </w:pPr>
            <w:r w:rsidRPr="0011399A">
              <w:rPr>
                <w:rStyle w:val="Bodytext20"/>
                <w:rFonts w:ascii="Arial" w:hAnsi="Arial" w:cs="Arial"/>
                <w:color w:val="000000"/>
                <w:sz w:val="20"/>
                <w:szCs w:val="20"/>
              </w:rPr>
              <w:t>Manj kritična napaka - Pomembna zadeva, ki moti, ne pa ustavlja delovni proces naročnika.</w:t>
            </w:r>
          </w:p>
        </w:tc>
        <w:tc>
          <w:tcPr>
            <w:tcW w:w="992" w:type="dxa"/>
            <w:tcBorders>
              <w:top w:val="single" w:sz="4" w:space="0" w:color="auto"/>
              <w:left w:val="single" w:sz="4" w:space="0" w:color="auto"/>
              <w:bottom w:val="nil"/>
              <w:right w:val="nil"/>
            </w:tcBorders>
            <w:shd w:val="clear" w:color="auto" w:fill="FFFFFF"/>
            <w:vAlign w:val="center"/>
          </w:tcPr>
          <w:p w14:paraId="7586B590" w14:textId="77777777" w:rsidR="0011399A" w:rsidRPr="0011399A" w:rsidRDefault="0011399A" w:rsidP="0063344E">
            <w:pPr>
              <w:pStyle w:val="Bodytext210"/>
              <w:shd w:val="clear" w:color="auto" w:fill="auto"/>
              <w:spacing w:before="0" w:after="0"/>
              <w:ind w:firstLine="0"/>
              <w:rPr>
                <w:rFonts w:ascii="Arial" w:hAnsi="Arial" w:cs="Arial"/>
                <w:i w:val="0"/>
              </w:rPr>
            </w:pPr>
            <w:r w:rsidRPr="0011399A">
              <w:rPr>
                <w:rStyle w:val="Bodytext20"/>
                <w:rFonts w:ascii="Arial" w:hAnsi="Arial" w:cs="Arial"/>
                <w:color w:val="000000"/>
                <w:sz w:val="20"/>
                <w:szCs w:val="20"/>
              </w:rPr>
              <w:t>&lt; 4 ure</w:t>
            </w:r>
          </w:p>
        </w:tc>
        <w:tc>
          <w:tcPr>
            <w:tcW w:w="1418" w:type="dxa"/>
            <w:tcBorders>
              <w:top w:val="single" w:sz="4" w:space="0" w:color="auto"/>
              <w:left w:val="single" w:sz="4" w:space="0" w:color="auto"/>
              <w:bottom w:val="nil"/>
              <w:right w:val="single" w:sz="4" w:space="0" w:color="auto"/>
            </w:tcBorders>
            <w:shd w:val="clear" w:color="auto" w:fill="FFFFFF"/>
            <w:vAlign w:val="center"/>
          </w:tcPr>
          <w:p w14:paraId="4BF04987" w14:textId="77777777" w:rsidR="0011399A" w:rsidRPr="0011399A" w:rsidRDefault="0011399A" w:rsidP="0063344E">
            <w:pPr>
              <w:pStyle w:val="Bodytext210"/>
              <w:shd w:val="clear" w:color="auto" w:fill="auto"/>
              <w:spacing w:before="0" w:after="0"/>
              <w:ind w:firstLine="0"/>
              <w:rPr>
                <w:rFonts w:ascii="Arial" w:hAnsi="Arial" w:cs="Arial"/>
                <w:i w:val="0"/>
              </w:rPr>
            </w:pPr>
            <w:r w:rsidRPr="0011399A">
              <w:rPr>
                <w:rStyle w:val="Bodytext20"/>
                <w:rFonts w:ascii="Arial" w:hAnsi="Arial" w:cs="Arial"/>
                <w:color w:val="000000"/>
                <w:sz w:val="20"/>
                <w:szCs w:val="20"/>
              </w:rPr>
              <w:t>&lt; 16 ur</w:t>
            </w:r>
          </w:p>
        </w:tc>
      </w:tr>
      <w:tr w:rsidR="0011399A" w:rsidRPr="0011399A" w14:paraId="54C8CC55" w14:textId="77777777" w:rsidTr="0063344E">
        <w:trPr>
          <w:trHeight w:hRule="exact" w:val="600"/>
          <w:jc w:val="center"/>
        </w:trPr>
        <w:tc>
          <w:tcPr>
            <w:tcW w:w="1013" w:type="dxa"/>
            <w:tcBorders>
              <w:top w:val="single" w:sz="4" w:space="0" w:color="auto"/>
              <w:left w:val="single" w:sz="4" w:space="0" w:color="auto"/>
              <w:bottom w:val="single" w:sz="4" w:space="0" w:color="auto"/>
              <w:right w:val="nil"/>
            </w:tcBorders>
            <w:shd w:val="clear" w:color="auto" w:fill="FFFFFF"/>
            <w:vAlign w:val="center"/>
          </w:tcPr>
          <w:p w14:paraId="5A26D6E1" w14:textId="77777777" w:rsidR="0011399A" w:rsidRPr="0011399A" w:rsidRDefault="0011399A" w:rsidP="0063344E">
            <w:pPr>
              <w:pStyle w:val="Bodytext210"/>
              <w:shd w:val="clear" w:color="auto" w:fill="auto"/>
              <w:spacing w:before="0" w:after="0"/>
              <w:ind w:firstLine="0"/>
              <w:rPr>
                <w:rFonts w:ascii="Arial" w:hAnsi="Arial" w:cs="Arial"/>
                <w:i w:val="0"/>
              </w:rPr>
            </w:pPr>
            <w:r w:rsidRPr="0011399A">
              <w:rPr>
                <w:rStyle w:val="Bodytext20"/>
                <w:rFonts w:ascii="Arial" w:hAnsi="Arial" w:cs="Arial"/>
                <w:color w:val="000000"/>
                <w:sz w:val="20"/>
                <w:szCs w:val="20"/>
              </w:rPr>
              <w:t>C</w:t>
            </w:r>
          </w:p>
        </w:tc>
        <w:tc>
          <w:tcPr>
            <w:tcW w:w="5928" w:type="dxa"/>
            <w:tcBorders>
              <w:top w:val="single" w:sz="4" w:space="0" w:color="auto"/>
              <w:left w:val="single" w:sz="4" w:space="0" w:color="auto"/>
              <w:bottom w:val="single" w:sz="4" w:space="0" w:color="auto"/>
              <w:right w:val="nil"/>
            </w:tcBorders>
            <w:shd w:val="clear" w:color="auto" w:fill="FFFFFF"/>
          </w:tcPr>
          <w:p w14:paraId="1F0E50A1" w14:textId="77777777" w:rsidR="0011399A" w:rsidRPr="0011399A" w:rsidRDefault="0011399A" w:rsidP="0063344E">
            <w:pPr>
              <w:pStyle w:val="Bodytext210"/>
              <w:shd w:val="clear" w:color="auto" w:fill="auto"/>
              <w:spacing w:before="0" w:after="0" w:line="274" w:lineRule="exact"/>
              <w:ind w:firstLine="0"/>
              <w:jc w:val="left"/>
              <w:rPr>
                <w:rFonts w:ascii="Arial" w:hAnsi="Arial" w:cs="Arial"/>
                <w:i w:val="0"/>
              </w:rPr>
            </w:pPr>
            <w:r w:rsidRPr="0011399A">
              <w:rPr>
                <w:rStyle w:val="Bodytext20"/>
                <w:rFonts w:ascii="Arial" w:hAnsi="Arial" w:cs="Arial"/>
                <w:color w:val="000000"/>
                <w:sz w:val="20"/>
                <w:szCs w:val="20"/>
              </w:rPr>
              <w:t>Nekritična napaka - delovni proces ni moten, lahko pa postane; pojasnila uporabnikom;</w:t>
            </w:r>
          </w:p>
        </w:tc>
        <w:tc>
          <w:tcPr>
            <w:tcW w:w="992" w:type="dxa"/>
            <w:tcBorders>
              <w:top w:val="single" w:sz="4" w:space="0" w:color="auto"/>
              <w:left w:val="single" w:sz="4" w:space="0" w:color="auto"/>
              <w:bottom w:val="single" w:sz="4" w:space="0" w:color="auto"/>
              <w:right w:val="nil"/>
            </w:tcBorders>
            <w:shd w:val="clear" w:color="auto" w:fill="FFFFFF"/>
            <w:vAlign w:val="center"/>
          </w:tcPr>
          <w:p w14:paraId="0337F0A2" w14:textId="77777777" w:rsidR="0011399A" w:rsidRPr="0011399A" w:rsidRDefault="0011399A" w:rsidP="0063344E">
            <w:pPr>
              <w:pStyle w:val="Bodytext210"/>
              <w:shd w:val="clear" w:color="auto" w:fill="auto"/>
              <w:spacing w:before="0" w:after="0"/>
              <w:ind w:firstLine="0"/>
              <w:rPr>
                <w:rFonts w:ascii="Arial" w:hAnsi="Arial" w:cs="Arial"/>
                <w:i w:val="0"/>
              </w:rPr>
            </w:pPr>
            <w:r w:rsidRPr="0011399A">
              <w:rPr>
                <w:rStyle w:val="Bodytext20"/>
                <w:rFonts w:ascii="Arial" w:hAnsi="Arial" w:cs="Arial"/>
                <w:color w:val="000000"/>
                <w:sz w:val="20"/>
                <w:szCs w:val="20"/>
              </w:rPr>
              <w:t>&lt; 4 ure</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417168D" w14:textId="77777777" w:rsidR="0011399A" w:rsidRPr="0011399A" w:rsidRDefault="0011399A" w:rsidP="0063344E">
            <w:pPr>
              <w:pStyle w:val="Bodytext210"/>
              <w:shd w:val="clear" w:color="auto" w:fill="auto"/>
              <w:spacing w:before="0" w:after="0"/>
              <w:ind w:firstLine="0"/>
              <w:rPr>
                <w:rFonts w:ascii="Arial" w:hAnsi="Arial" w:cs="Arial"/>
                <w:i w:val="0"/>
              </w:rPr>
            </w:pPr>
            <w:r w:rsidRPr="0011399A">
              <w:rPr>
                <w:rStyle w:val="Bodytext20"/>
                <w:rFonts w:ascii="Arial" w:hAnsi="Arial" w:cs="Arial"/>
                <w:color w:val="000000"/>
                <w:sz w:val="20"/>
                <w:szCs w:val="20"/>
              </w:rPr>
              <w:t>&lt; 56 ur</w:t>
            </w:r>
          </w:p>
        </w:tc>
      </w:tr>
    </w:tbl>
    <w:p w14:paraId="3653B0B2" w14:textId="77777777" w:rsidR="0011399A" w:rsidRDefault="0011399A" w:rsidP="0011399A">
      <w:pPr>
        <w:jc w:val="both"/>
      </w:pPr>
    </w:p>
    <w:p w14:paraId="43AE7202" w14:textId="77777777" w:rsidR="0011399A" w:rsidRDefault="0011399A" w:rsidP="0011399A">
      <w:pPr>
        <w:jc w:val="both"/>
      </w:pPr>
      <w:r w:rsidRPr="0079377F">
        <w:rPr>
          <w:b/>
        </w:rPr>
        <w:t>*ODZIVNI ČAS</w:t>
      </w:r>
      <w:r>
        <w:t xml:space="preserve"> – čas od trenutka prijave incidenta do trenutka prejema obvestila o številki incidenta, ko izvajalec začne z diagnosticiranjem in reševanjem/ odpravljanjem napake. Čas podan v urah predstavljajo delovne ure v režimu delovanja.</w:t>
      </w:r>
    </w:p>
    <w:p w14:paraId="16588C4C" w14:textId="77777777" w:rsidR="0011399A" w:rsidRDefault="0011399A" w:rsidP="0011399A">
      <w:pPr>
        <w:jc w:val="both"/>
      </w:pPr>
      <w:r w:rsidRPr="0079377F">
        <w:rPr>
          <w:b/>
        </w:rPr>
        <w:t>**ČAS ODPRAVE NAPAKE</w:t>
      </w:r>
      <w:r>
        <w:t xml:space="preserve"> – čas od trenutka prijave incidenta do trenutka obvestila, da je incident rešen. Čas podan v urah predstavljajo delovne ure v režimu delovanja.</w:t>
      </w:r>
    </w:p>
    <w:p w14:paraId="5E0B03B8" w14:textId="77777777" w:rsidR="0011399A" w:rsidRDefault="0011399A" w:rsidP="0011399A">
      <w:pPr>
        <w:tabs>
          <w:tab w:val="left" w:pos="1365"/>
          <w:tab w:val="center" w:pos="4678"/>
          <w:tab w:val="left" w:pos="5565"/>
        </w:tabs>
        <w:jc w:val="both"/>
      </w:pPr>
      <w:r w:rsidRPr="00545B19">
        <w:t>Incidente s stopnjo resnosti A (kritične napake) mora naročnik obvezno prijaviti tudi preko telefona. V kolikor se avtorizirani predstavnik naročnika in SC izvajalca sporazumeta in določita incidentu stopnjo resnosti A, mora izvajalec zagotavljati neprekinjeno odpravljanje napak do odprave napak, tudi izven pogodbenega režima. Naročnik bo za ves čas reševanja takega incidenta zagotovil prisotnost svojih strokovnjakov. V primeru, da naročnik ne zagotovi sodelovanja svojih strokovnjakov, se stopnja resnosti incidenta avtomatsko zniža na stopnjo resnosti B.</w:t>
      </w:r>
    </w:p>
    <w:p w14:paraId="2815F266" w14:textId="7281E50F" w:rsidR="003D350A" w:rsidRDefault="0011399A">
      <w:pPr>
        <w:pStyle w:val="Odstavekseznama"/>
        <w:numPr>
          <w:ilvl w:val="0"/>
          <w:numId w:val="29"/>
        </w:numPr>
        <w:spacing w:before="240" w:after="240"/>
        <w:jc w:val="center"/>
        <w:rPr>
          <w:rFonts w:cs="Arial"/>
          <w:b/>
        </w:rPr>
      </w:pPr>
      <w:r>
        <w:rPr>
          <w:rFonts w:cs="Arial"/>
          <w:b/>
        </w:rPr>
        <w:t>člen</w:t>
      </w:r>
    </w:p>
    <w:p w14:paraId="20481482" w14:textId="77777777" w:rsidR="0011399A" w:rsidRPr="00545B19" w:rsidRDefault="0011399A" w:rsidP="0011399A">
      <w:pPr>
        <w:tabs>
          <w:tab w:val="left" w:pos="1365"/>
          <w:tab w:val="center" w:pos="4678"/>
          <w:tab w:val="left" w:pos="5565"/>
        </w:tabs>
        <w:spacing w:before="240"/>
        <w:jc w:val="both"/>
      </w:pPr>
      <w:r w:rsidRPr="00545B19">
        <w:t xml:space="preserve">Izvajalec se zavezuje za vzdrževanje programske opreme po tej pogodbi zagotavljati ustrezne zmogljivosti v osebju, strojni in programski opremi. </w:t>
      </w:r>
    </w:p>
    <w:p w14:paraId="5B541135" w14:textId="668995EC" w:rsidR="0011399A" w:rsidRDefault="0011399A">
      <w:pPr>
        <w:pStyle w:val="Odstavekseznama"/>
        <w:numPr>
          <w:ilvl w:val="0"/>
          <w:numId w:val="29"/>
        </w:numPr>
        <w:spacing w:before="240" w:after="240"/>
        <w:jc w:val="center"/>
        <w:rPr>
          <w:rFonts w:cs="Arial"/>
          <w:b/>
        </w:rPr>
      </w:pPr>
      <w:r>
        <w:rPr>
          <w:rFonts w:cs="Arial"/>
          <w:b/>
        </w:rPr>
        <w:t>člen</w:t>
      </w:r>
    </w:p>
    <w:p w14:paraId="28F89244" w14:textId="036CC9D8" w:rsidR="008A0C2F" w:rsidRPr="00555732" w:rsidRDefault="0011399A" w:rsidP="0011399A">
      <w:pPr>
        <w:autoSpaceDE w:val="0"/>
        <w:autoSpaceDN w:val="0"/>
        <w:spacing w:before="240"/>
        <w:jc w:val="both"/>
      </w:pPr>
      <w:r w:rsidRPr="00545B19">
        <w:t xml:space="preserve">Izvajalec lahko opravi dodatne storitve brez odobritve naročnika samo v primeru, da s takšnim ravnanjem odvrne nepopravljivo škodo za naročnika. Če izvajalec ne ravna v skladu s prejšnjim stavkom, naročnik ni dolžan plačati teh del. </w:t>
      </w:r>
    </w:p>
    <w:p w14:paraId="07605319" w14:textId="3562ADB5" w:rsidR="00F45F4D" w:rsidRDefault="00F45F4D">
      <w:pPr>
        <w:pStyle w:val="Odstavekseznama"/>
        <w:numPr>
          <w:ilvl w:val="0"/>
          <w:numId w:val="28"/>
        </w:numPr>
        <w:spacing w:before="240" w:after="240"/>
        <w:ind w:left="357" w:hanging="357"/>
        <w:jc w:val="both"/>
        <w:rPr>
          <w:rFonts w:cs="Arial"/>
          <w:b/>
        </w:rPr>
      </w:pPr>
      <w:r w:rsidRPr="00F45F4D">
        <w:rPr>
          <w:rFonts w:cs="Arial"/>
          <w:b/>
        </w:rPr>
        <w:t>FINANČNO ZAVAROVANJE</w:t>
      </w:r>
    </w:p>
    <w:p w14:paraId="38AD450F" w14:textId="2C45815B" w:rsidR="001A2516" w:rsidRDefault="001A2516">
      <w:pPr>
        <w:pStyle w:val="Odstavekseznama"/>
        <w:numPr>
          <w:ilvl w:val="0"/>
          <w:numId w:val="29"/>
        </w:numPr>
        <w:spacing w:before="240" w:after="240"/>
        <w:jc w:val="center"/>
        <w:rPr>
          <w:rFonts w:cs="Arial"/>
          <w:b/>
        </w:rPr>
      </w:pPr>
      <w:r>
        <w:rPr>
          <w:rFonts w:cs="Arial"/>
          <w:b/>
        </w:rPr>
        <w:t>člen</w:t>
      </w:r>
    </w:p>
    <w:p w14:paraId="56C629D8" w14:textId="57FB0040" w:rsidR="00747B61" w:rsidRPr="00F36895" w:rsidRDefault="001A2516" w:rsidP="00747B61">
      <w:pPr>
        <w:jc w:val="both"/>
        <w:rPr>
          <w:rFonts w:cs="Arial"/>
        </w:rPr>
      </w:pPr>
      <w:r w:rsidRPr="000814DE">
        <w:rPr>
          <w:rFonts w:cs="Arial"/>
        </w:rPr>
        <w:t xml:space="preserve">Za dobro izvedbo pogodbenih obveznosti bo </w:t>
      </w:r>
      <w:r w:rsidR="00852B1F" w:rsidRPr="000814DE">
        <w:rPr>
          <w:rFonts w:cs="Arial"/>
        </w:rPr>
        <w:t>izvajalec</w:t>
      </w:r>
      <w:r w:rsidRPr="000814DE">
        <w:rPr>
          <w:rFonts w:cs="Arial"/>
        </w:rPr>
        <w:t xml:space="preserve"> v roku 10 dni po obojestranskem podpisu pogodbe </w:t>
      </w:r>
      <w:r w:rsidR="00D67BD2" w:rsidRPr="00DB3DF0">
        <w:rPr>
          <w:rFonts w:cs="Arial"/>
        </w:rPr>
        <w:t>naročniku</w:t>
      </w:r>
      <w:r w:rsidRPr="00DB3DF0">
        <w:rPr>
          <w:rFonts w:cs="Arial"/>
        </w:rPr>
        <w:t xml:space="preserve"> izročil</w:t>
      </w:r>
      <w:r w:rsidR="005F23DC" w:rsidRPr="00DB3DF0">
        <w:rPr>
          <w:rFonts w:cs="Arial"/>
        </w:rPr>
        <w:t xml:space="preserve"> </w:t>
      </w:r>
      <w:r w:rsidR="00327564">
        <w:rPr>
          <w:rFonts w:cs="Arial"/>
        </w:rPr>
        <w:t>brezpogojno, nepreklicno bančno garancijo za dobro izvedbo pogodbenih obveznosti, unovčljivo na prvi poziv</w:t>
      </w:r>
      <w:r w:rsidR="005F23DC" w:rsidRPr="00DB3DF0">
        <w:rPr>
          <w:rFonts w:cs="Arial"/>
        </w:rPr>
        <w:t xml:space="preserve"> </w:t>
      </w:r>
      <w:r w:rsidRPr="000814DE">
        <w:rPr>
          <w:rFonts w:cs="Arial"/>
        </w:rPr>
        <w:t>v višini 10% (</w:t>
      </w:r>
      <w:r w:rsidR="004A2DA2" w:rsidRPr="000814DE">
        <w:rPr>
          <w:rFonts w:cs="Arial"/>
        </w:rPr>
        <w:t xml:space="preserve">deset </w:t>
      </w:r>
      <w:r w:rsidRPr="000814DE">
        <w:rPr>
          <w:rFonts w:cs="Arial"/>
        </w:rPr>
        <w:t xml:space="preserve">odstotkov) od celotne pogodbene vrednosti </w:t>
      </w:r>
      <w:r w:rsidR="0011399A">
        <w:rPr>
          <w:rFonts w:cs="Arial"/>
        </w:rPr>
        <w:t>brez</w:t>
      </w:r>
      <w:r w:rsidRPr="000814DE">
        <w:rPr>
          <w:rFonts w:cs="Arial"/>
        </w:rPr>
        <w:t xml:space="preserve"> DDV, v skladu z vzorcem iz </w:t>
      </w:r>
      <w:r w:rsidRPr="00401B80">
        <w:rPr>
          <w:rFonts w:cs="Arial"/>
        </w:rPr>
        <w:t xml:space="preserve">razpisne dokumentacije, z veljavnostjo </w:t>
      </w:r>
      <w:r w:rsidR="00260C20" w:rsidRPr="00401B80">
        <w:rPr>
          <w:rFonts w:cs="Arial"/>
        </w:rPr>
        <w:t xml:space="preserve">za </w:t>
      </w:r>
      <w:r w:rsidR="004E1628" w:rsidRPr="00401B80">
        <w:rPr>
          <w:rFonts w:cs="Arial"/>
        </w:rPr>
        <w:t xml:space="preserve">ves čas trajanja pogodbenega razmerja in še 30 dni po </w:t>
      </w:r>
      <w:r w:rsidR="004E1628" w:rsidRPr="00F36895">
        <w:rPr>
          <w:rFonts w:cs="Arial"/>
        </w:rPr>
        <w:t>prenehanju le tega.</w:t>
      </w:r>
      <w:r w:rsidR="00ED3DB6" w:rsidRPr="00F36895">
        <w:rPr>
          <w:rFonts w:cs="Arial"/>
        </w:rPr>
        <w:t xml:space="preserve"> V primeru unovčitve garancije mora izvajalec naročniku takoj izročiti novo.</w:t>
      </w:r>
    </w:p>
    <w:p w14:paraId="38E3D29C" w14:textId="3211BE46" w:rsidR="00F45F4D" w:rsidRDefault="00F45F4D">
      <w:pPr>
        <w:pStyle w:val="Odstavekseznama"/>
        <w:numPr>
          <w:ilvl w:val="0"/>
          <w:numId w:val="28"/>
        </w:numPr>
        <w:spacing w:before="240" w:after="240"/>
        <w:ind w:left="357" w:hanging="357"/>
        <w:jc w:val="both"/>
        <w:rPr>
          <w:rFonts w:cs="Arial"/>
          <w:b/>
        </w:rPr>
      </w:pPr>
      <w:r w:rsidRPr="00F45F4D">
        <w:rPr>
          <w:rFonts w:cs="Arial"/>
          <w:b/>
        </w:rPr>
        <w:t>PREDSTAVNIKI POGODBENIH STRANK</w:t>
      </w:r>
    </w:p>
    <w:p w14:paraId="4BD89B24" w14:textId="5DC282D2" w:rsidR="00DC17CD" w:rsidRDefault="00DC17CD">
      <w:pPr>
        <w:pStyle w:val="Odstavekseznama"/>
        <w:numPr>
          <w:ilvl w:val="0"/>
          <w:numId w:val="29"/>
        </w:numPr>
        <w:spacing w:before="240" w:after="240"/>
        <w:jc w:val="center"/>
        <w:rPr>
          <w:rFonts w:cs="Arial"/>
          <w:b/>
        </w:rPr>
      </w:pPr>
      <w:r>
        <w:rPr>
          <w:rFonts w:cs="Arial"/>
          <w:b/>
        </w:rPr>
        <w:t>člen</w:t>
      </w:r>
    </w:p>
    <w:p w14:paraId="664164F3" w14:textId="77777777" w:rsidR="00DC17CD" w:rsidRPr="00401B80" w:rsidRDefault="00DC17CD" w:rsidP="00DC17CD">
      <w:pPr>
        <w:widowControl w:val="0"/>
        <w:spacing w:before="240" w:after="160" w:line="259" w:lineRule="auto"/>
        <w:jc w:val="both"/>
        <w:rPr>
          <w:rFonts w:eastAsia="Calibri" w:cs="Arial"/>
          <w:szCs w:val="22"/>
          <w:lang w:eastAsia="en-US"/>
        </w:rPr>
      </w:pPr>
      <w:r w:rsidRPr="00401B80">
        <w:rPr>
          <w:rFonts w:eastAsia="Calibri" w:cs="Arial"/>
          <w:szCs w:val="22"/>
          <w:lang w:eastAsia="en-US"/>
        </w:rPr>
        <w:t>Pooblaščeni predstavnik oziroma skrbnik pogodbe s strani:</w:t>
      </w:r>
    </w:p>
    <w:tbl>
      <w:tblPr>
        <w:tblStyle w:val="Tabelamrea"/>
        <w:tblW w:w="8959" w:type="dxa"/>
        <w:jc w:val="center"/>
        <w:tblLayout w:type="fixed"/>
        <w:tblLook w:val="04A0" w:firstRow="1" w:lastRow="0" w:firstColumn="1" w:lastColumn="0" w:noHBand="0" w:noVBand="1"/>
      </w:tblPr>
      <w:tblGrid>
        <w:gridCol w:w="1418"/>
        <w:gridCol w:w="7541"/>
      </w:tblGrid>
      <w:tr w:rsidR="00DC17CD" w:rsidRPr="00401B80" w14:paraId="6FE28C49" w14:textId="77777777" w:rsidTr="005545DD">
        <w:trPr>
          <w:cantSplit/>
          <w:trHeight w:val="239"/>
          <w:jc w:val="center"/>
        </w:trPr>
        <w:tc>
          <w:tcPr>
            <w:tcW w:w="1418" w:type="dxa"/>
            <w:vAlign w:val="bottom"/>
          </w:tcPr>
          <w:p w14:paraId="75CAB928" w14:textId="25B8FBB2" w:rsidR="00DC17CD" w:rsidRPr="00401B80" w:rsidRDefault="00852B1F" w:rsidP="00320B95">
            <w:pPr>
              <w:spacing w:before="40"/>
              <w:jc w:val="both"/>
              <w:rPr>
                <w:rFonts w:cs="Arial"/>
                <w:noProof/>
                <w:szCs w:val="20"/>
              </w:rPr>
            </w:pPr>
            <w:r>
              <w:rPr>
                <w:rFonts w:cs="Arial"/>
                <w:noProof/>
                <w:szCs w:val="20"/>
              </w:rPr>
              <w:t>naročnika</w:t>
            </w:r>
            <w:r w:rsidR="00DC17CD" w:rsidRPr="00401B80">
              <w:rPr>
                <w:rFonts w:cs="Arial"/>
                <w:noProof/>
                <w:szCs w:val="20"/>
              </w:rPr>
              <w:t xml:space="preserve"> je</w:t>
            </w:r>
          </w:p>
        </w:tc>
        <w:tc>
          <w:tcPr>
            <w:tcW w:w="7541" w:type="dxa"/>
            <w:shd w:val="clear" w:color="auto" w:fill="D9D9D9"/>
            <w:vAlign w:val="bottom"/>
          </w:tcPr>
          <w:p w14:paraId="7D2E2F89" w14:textId="3C08E434" w:rsidR="00DC17CD" w:rsidRPr="00401B80" w:rsidRDefault="00DC17CD" w:rsidP="00320B95">
            <w:pPr>
              <w:spacing w:before="40"/>
              <w:jc w:val="both"/>
              <w:rPr>
                <w:rFonts w:cs="Arial"/>
                <w:noProof/>
                <w:szCs w:val="20"/>
              </w:rPr>
            </w:pPr>
          </w:p>
        </w:tc>
      </w:tr>
      <w:tr w:rsidR="00DC17CD" w:rsidRPr="00401B80" w14:paraId="5DC3AC7B" w14:textId="77777777" w:rsidTr="005545DD">
        <w:trPr>
          <w:cantSplit/>
          <w:trHeight w:val="170"/>
          <w:jc w:val="center"/>
        </w:trPr>
        <w:tc>
          <w:tcPr>
            <w:tcW w:w="1418" w:type="dxa"/>
            <w:vAlign w:val="bottom"/>
          </w:tcPr>
          <w:p w14:paraId="612CAD8D" w14:textId="158C96D3" w:rsidR="00DC17CD" w:rsidRPr="00401B80" w:rsidRDefault="00852B1F" w:rsidP="00320B95">
            <w:pPr>
              <w:spacing w:before="40"/>
              <w:jc w:val="both"/>
              <w:rPr>
                <w:rFonts w:cs="Arial"/>
                <w:noProof/>
                <w:szCs w:val="20"/>
              </w:rPr>
            </w:pPr>
            <w:r>
              <w:rPr>
                <w:rFonts w:cs="Arial"/>
                <w:szCs w:val="20"/>
              </w:rPr>
              <w:t>izvajalca</w:t>
            </w:r>
            <w:r w:rsidR="00DC17CD" w:rsidRPr="00401B80">
              <w:rPr>
                <w:rFonts w:cs="Arial"/>
                <w:szCs w:val="20"/>
              </w:rPr>
              <w:t xml:space="preserve"> je</w:t>
            </w:r>
          </w:p>
        </w:tc>
        <w:tc>
          <w:tcPr>
            <w:tcW w:w="7541" w:type="dxa"/>
            <w:shd w:val="clear" w:color="auto" w:fill="D9D9D9"/>
            <w:vAlign w:val="bottom"/>
          </w:tcPr>
          <w:p w14:paraId="0A0ADCC2" w14:textId="77777777" w:rsidR="00DC17CD" w:rsidRPr="00401B80" w:rsidRDefault="00DC17CD" w:rsidP="00320B95">
            <w:pPr>
              <w:spacing w:before="40"/>
              <w:jc w:val="both"/>
              <w:rPr>
                <w:rFonts w:cs="Arial"/>
                <w:noProof/>
                <w:szCs w:val="20"/>
              </w:rPr>
            </w:pPr>
          </w:p>
        </w:tc>
      </w:tr>
    </w:tbl>
    <w:p w14:paraId="48DACA52" w14:textId="56E8CF2C" w:rsidR="00F643F3" w:rsidRPr="006B14B9" w:rsidRDefault="00F643F3" w:rsidP="00747B61">
      <w:pPr>
        <w:widowControl w:val="0"/>
        <w:spacing w:line="259" w:lineRule="auto"/>
        <w:jc w:val="both"/>
        <w:rPr>
          <w:rFonts w:eastAsia="Calibri" w:cs="Arial"/>
          <w:szCs w:val="22"/>
          <w:lang w:eastAsia="en-US"/>
        </w:rPr>
      </w:pPr>
      <w:r w:rsidRPr="006B14B9">
        <w:rPr>
          <w:rFonts w:eastAsia="Calibri" w:cs="Arial"/>
          <w:szCs w:val="22"/>
          <w:lang w:eastAsia="en-US"/>
        </w:rPr>
        <w:lastRenderedPageBreak/>
        <w:t>ter tehnični skrbnik s strani:</w:t>
      </w:r>
    </w:p>
    <w:tbl>
      <w:tblPr>
        <w:tblStyle w:val="Tabelamrea"/>
        <w:tblW w:w="8959" w:type="dxa"/>
        <w:jc w:val="center"/>
        <w:tblLayout w:type="fixed"/>
        <w:tblLook w:val="04A0" w:firstRow="1" w:lastRow="0" w:firstColumn="1" w:lastColumn="0" w:noHBand="0" w:noVBand="1"/>
      </w:tblPr>
      <w:tblGrid>
        <w:gridCol w:w="1418"/>
        <w:gridCol w:w="7541"/>
      </w:tblGrid>
      <w:tr w:rsidR="006B14B9" w:rsidRPr="006B14B9" w14:paraId="09957135" w14:textId="77777777" w:rsidTr="00BA7D51">
        <w:trPr>
          <w:cantSplit/>
          <w:trHeight w:val="239"/>
          <w:jc w:val="center"/>
        </w:trPr>
        <w:tc>
          <w:tcPr>
            <w:tcW w:w="1418" w:type="dxa"/>
            <w:vAlign w:val="bottom"/>
          </w:tcPr>
          <w:p w14:paraId="10060F15" w14:textId="77777777" w:rsidR="00F643F3" w:rsidRPr="006B14B9" w:rsidRDefault="00F643F3" w:rsidP="00BA7D51">
            <w:pPr>
              <w:spacing w:before="40"/>
              <w:jc w:val="both"/>
              <w:rPr>
                <w:rFonts w:cs="Arial"/>
                <w:noProof/>
                <w:szCs w:val="20"/>
              </w:rPr>
            </w:pPr>
            <w:r w:rsidRPr="006B14B9">
              <w:rPr>
                <w:rFonts w:cs="Arial"/>
                <w:noProof/>
                <w:szCs w:val="20"/>
              </w:rPr>
              <w:t>naročnika je</w:t>
            </w:r>
          </w:p>
        </w:tc>
        <w:tc>
          <w:tcPr>
            <w:tcW w:w="7541" w:type="dxa"/>
            <w:shd w:val="clear" w:color="auto" w:fill="D9D9D9"/>
            <w:vAlign w:val="bottom"/>
          </w:tcPr>
          <w:p w14:paraId="537D50E6" w14:textId="77777777" w:rsidR="00F643F3" w:rsidRPr="006B14B9" w:rsidRDefault="00F643F3" w:rsidP="00BA7D51">
            <w:pPr>
              <w:spacing w:before="40"/>
              <w:jc w:val="both"/>
              <w:rPr>
                <w:rFonts w:cs="Arial"/>
                <w:noProof/>
                <w:szCs w:val="20"/>
              </w:rPr>
            </w:pPr>
          </w:p>
        </w:tc>
      </w:tr>
      <w:tr w:rsidR="006B14B9" w:rsidRPr="006B14B9" w14:paraId="7454255B" w14:textId="77777777" w:rsidTr="00BA7D51">
        <w:trPr>
          <w:cantSplit/>
          <w:trHeight w:val="170"/>
          <w:jc w:val="center"/>
        </w:trPr>
        <w:tc>
          <w:tcPr>
            <w:tcW w:w="1418" w:type="dxa"/>
            <w:vAlign w:val="bottom"/>
          </w:tcPr>
          <w:p w14:paraId="4524B613" w14:textId="77777777" w:rsidR="00F643F3" w:rsidRPr="006B14B9" w:rsidRDefault="00F643F3" w:rsidP="00BA7D51">
            <w:pPr>
              <w:spacing w:before="40"/>
              <w:jc w:val="both"/>
              <w:rPr>
                <w:rFonts w:cs="Arial"/>
                <w:noProof/>
                <w:szCs w:val="20"/>
              </w:rPr>
            </w:pPr>
            <w:r w:rsidRPr="006B14B9">
              <w:rPr>
                <w:rFonts w:cs="Arial"/>
                <w:szCs w:val="20"/>
              </w:rPr>
              <w:t>izvajalca je</w:t>
            </w:r>
          </w:p>
        </w:tc>
        <w:tc>
          <w:tcPr>
            <w:tcW w:w="7541" w:type="dxa"/>
            <w:shd w:val="clear" w:color="auto" w:fill="D9D9D9"/>
            <w:vAlign w:val="bottom"/>
          </w:tcPr>
          <w:p w14:paraId="2C69DD1B" w14:textId="77777777" w:rsidR="00F643F3" w:rsidRPr="006B14B9" w:rsidRDefault="00F643F3" w:rsidP="00BA7D51">
            <w:pPr>
              <w:spacing w:before="40"/>
              <w:jc w:val="both"/>
              <w:rPr>
                <w:rFonts w:cs="Arial"/>
                <w:noProof/>
                <w:szCs w:val="20"/>
              </w:rPr>
            </w:pPr>
          </w:p>
        </w:tc>
      </w:tr>
    </w:tbl>
    <w:p w14:paraId="74582DD6" w14:textId="7DF3D544" w:rsidR="00DC17CD" w:rsidRPr="00401B80" w:rsidRDefault="00DC17CD" w:rsidP="00747B61">
      <w:pPr>
        <w:widowControl w:val="0"/>
        <w:spacing w:line="259" w:lineRule="auto"/>
        <w:jc w:val="both"/>
        <w:rPr>
          <w:rFonts w:eastAsia="Calibri" w:cs="Arial"/>
          <w:szCs w:val="22"/>
          <w:lang w:eastAsia="en-US"/>
        </w:rPr>
      </w:pPr>
      <w:r w:rsidRPr="00401B80">
        <w:rPr>
          <w:rFonts w:eastAsia="Calibri" w:cs="Arial"/>
          <w:szCs w:val="22"/>
          <w:lang w:eastAsia="en-US"/>
        </w:rPr>
        <w:t xml:space="preserve">Pooblaščena oseba </w:t>
      </w:r>
      <w:r w:rsidR="00852B1F">
        <w:rPr>
          <w:rFonts w:eastAsia="Calibri" w:cs="Arial"/>
          <w:szCs w:val="22"/>
          <w:lang w:eastAsia="en-US"/>
        </w:rPr>
        <w:t>naročnika</w:t>
      </w:r>
      <w:r w:rsidR="00380E4F">
        <w:rPr>
          <w:rFonts w:eastAsia="Calibri" w:cs="Arial"/>
          <w:szCs w:val="22"/>
          <w:lang w:eastAsia="en-US"/>
        </w:rPr>
        <w:t xml:space="preserve"> </w:t>
      </w:r>
      <w:r w:rsidRPr="00401B80">
        <w:rPr>
          <w:rFonts w:eastAsia="Calibri" w:cs="Arial"/>
          <w:szCs w:val="22"/>
          <w:lang w:eastAsia="en-US"/>
        </w:rPr>
        <w:t>ima naslednje naloge:</w:t>
      </w:r>
    </w:p>
    <w:p w14:paraId="75E350CB" w14:textId="77777777" w:rsidR="00DC17CD" w:rsidRPr="00401B80" w:rsidRDefault="00DC17CD">
      <w:pPr>
        <w:widowControl w:val="0"/>
        <w:numPr>
          <w:ilvl w:val="0"/>
          <w:numId w:val="31"/>
        </w:numPr>
        <w:spacing w:after="0" w:line="259" w:lineRule="auto"/>
        <w:ind w:left="714" w:hanging="357"/>
        <w:jc w:val="both"/>
        <w:rPr>
          <w:rFonts w:eastAsia="Calibri" w:cs="Arial"/>
          <w:szCs w:val="22"/>
          <w:lang w:eastAsia="en-US"/>
        </w:rPr>
      </w:pPr>
      <w:r w:rsidRPr="00401B80">
        <w:rPr>
          <w:rFonts w:eastAsia="Calibri" w:cs="Arial"/>
          <w:szCs w:val="22"/>
          <w:lang w:eastAsia="en-US"/>
        </w:rPr>
        <w:t>zagotavlja strokovno sodelovanje;</w:t>
      </w:r>
    </w:p>
    <w:p w14:paraId="2C9F64DF" w14:textId="77777777" w:rsidR="00DC17CD" w:rsidRPr="00401B80" w:rsidRDefault="00DC17CD">
      <w:pPr>
        <w:widowControl w:val="0"/>
        <w:numPr>
          <w:ilvl w:val="0"/>
          <w:numId w:val="31"/>
        </w:numPr>
        <w:spacing w:line="259" w:lineRule="auto"/>
        <w:ind w:left="714" w:hanging="357"/>
        <w:contextualSpacing/>
        <w:jc w:val="both"/>
        <w:rPr>
          <w:rFonts w:eastAsia="Calibri" w:cs="Arial"/>
          <w:szCs w:val="22"/>
          <w:lang w:eastAsia="en-US"/>
        </w:rPr>
      </w:pPr>
      <w:r w:rsidRPr="00401B80">
        <w:rPr>
          <w:rFonts w:eastAsia="Calibri" w:cs="Arial"/>
          <w:szCs w:val="22"/>
          <w:lang w:eastAsia="en-US"/>
        </w:rPr>
        <w:t>organizira in obvešča ključne uporabnike;</w:t>
      </w:r>
    </w:p>
    <w:p w14:paraId="79ED92DA" w14:textId="77777777" w:rsidR="00DC17CD" w:rsidRPr="00401B80" w:rsidRDefault="00DC17CD">
      <w:pPr>
        <w:widowControl w:val="0"/>
        <w:numPr>
          <w:ilvl w:val="0"/>
          <w:numId w:val="31"/>
        </w:numPr>
        <w:spacing w:before="240" w:after="160" w:line="259" w:lineRule="auto"/>
        <w:contextualSpacing/>
        <w:jc w:val="both"/>
        <w:rPr>
          <w:rFonts w:eastAsia="Calibri" w:cs="Arial"/>
          <w:szCs w:val="22"/>
          <w:lang w:eastAsia="en-US"/>
        </w:rPr>
      </w:pPr>
      <w:r w:rsidRPr="00401B80">
        <w:rPr>
          <w:rFonts w:eastAsia="Calibri" w:cs="Arial"/>
          <w:szCs w:val="22"/>
          <w:lang w:eastAsia="en-US"/>
        </w:rPr>
        <w:t>zagotavlja ustrezno strojno in sistemsko programsko opremo;</w:t>
      </w:r>
    </w:p>
    <w:p w14:paraId="2A27BF37" w14:textId="4097FC72" w:rsidR="00DC17CD" w:rsidRPr="00401B80" w:rsidRDefault="00DC17CD">
      <w:pPr>
        <w:widowControl w:val="0"/>
        <w:numPr>
          <w:ilvl w:val="0"/>
          <w:numId w:val="31"/>
        </w:numPr>
        <w:spacing w:before="240" w:after="160" w:line="259" w:lineRule="auto"/>
        <w:contextualSpacing/>
        <w:jc w:val="both"/>
        <w:rPr>
          <w:rFonts w:eastAsia="Calibri" w:cs="Arial"/>
          <w:szCs w:val="22"/>
          <w:lang w:eastAsia="en-US"/>
        </w:rPr>
      </w:pPr>
      <w:r w:rsidRPr="00401B80">
        <w:rPr>
          <w:rFonts w:eastAsia="Calibri" w:cs="Arial"/>
          <w:szCs w:val="22"/>
          <w:lang w:eastAsia="en-US"/>
        </w:rPr>
        <w:t xml:space="preserve">odgovarja na vprašanja </w:t>
      </w:r>
      <w:r w:rsidR="00852B1F">
        <w:rPr>
          <w:rFonts w:eastAsia="Calibri" w:cs="Arial"/>
          <w:szCs w:val="22"/>
          <w:lang w:eastAsia="en-US"/>
        </w:rPr>
        <w:t>izvajalca</w:t>
      </w:r>
      <w:r w:rsidRPr="00401B80">
        <w:rPr>
          <w:rFonts w:eastAsia="Calibri" w:cs="Arial"/>
          <w:szCs w:val="22"/>
          <w:lang w:eastAsia="en-US"/>
        </w:rPr>
        <w:t>;</w:t>
      </w:r>
    </w:p>
    <w:p w14:paraId="51DF6AEF" w14:textId="53736DC6" w:rsidR="00DC17CD" w:rsidRPr="00401B80" w:rsidRDefault="00DC17CD">
      <w:pPr>
        <w:widowControl w:val="0"/>
        <w:numPr>
          <w:ilvl w:val="0"/>
          <w:numId w:val="31"/>
        </w:numPr>
        <w:spacing w:before="0" w:line="259" w:lineRule="auto"/>
        <w:ind w:left="714" w:hanging="357"/>
        <w:jc w:val="both"/>
        <w:rPr>
          <w:rFonts w:eastAsia="Calibri" w:cs="Arial"/>
          <w:szCs w:val="22"/>
          <w:lang w:eastAsia="en-US"/>
        </w:rPr>
      </w:pPr>
      <w:r w:rsidRPr="00401B80">
        <w:rPr>
          <w:rFonts w:eastAsia="Calibri" w:cs="Arial"/>
          <w:szCs w:val="22"/>
          <w:lang w:eastAsia="en-US"/>
        </w:rPr>
        <w:t xml:space="preserve">zagotavlja pravočasno izvajanje obveznosti </w:t>
      </w:r>
      <w:r w:rsidR="00852B1F">
        <w:rPr>
          <w:rFonts w:eastAsia="Calibri" w:cs="Arial"/>
          <w:szCs w:val="22"/>
          <w:lang w:eastAsia="en-US"/>
        </w:rPr>
        <w:t>naročnika</w:t>
      </w:r>
      <w:r w:rsidRPr="00401B80">
        <w:rPr>
          <w:rFonts w:eastAsia="Calibri" w:cs="Arial"/>
          <w:szCs w:val="22"/>
          <w:lang w:eastAsia="en-US"/>
        </w:rPr>
        <w:t>.</w:t>
      </w:r>
    </w:p>
    <w:p w14:paraId="03163762" w14:textId="556BB7E2" w:rsidR="00DC17CD" w:rsidRPr="00401B80" w:rsidRDefault="00DC17CD" w:rsidP="00747B61">
      <w:pPr>
        <w:widowControl w:val="0"/>
        <w:spacing w:line="259" w:lineRule="auto"/>
        <w:jc w:val="both"/>
        <w:rPr>
          <w:rFonts w:eastAsia="Calibri" w:cs="Arial"/>
          <w:szCs w:val="22"/>
          <w:lang w:eastAsia="en-US"/>
        </w:rPr>
      </w:pPr>
      <w:r w:rsidRPr="00401B80">
        <w:rPr>
          <w:rFonts w:eastAsia="Calibri" w:cs="Arial"/>
          <w:szCs w:val="22"/>
          <w:lang w:eastAsia="en-US"/>
        </w:rPr>
        <w:t xml:space="preserve">Pooblaščena oseba </w:t>
      </w:r>
      <w:r w:rsidR="00852B1F">
        <w:rPr>
          <w:rFonts w:eastAsia="Calibri" w:cs="Arial"/>
          <w:szCs w:val="22"/>
          <w:lang w:eastAsia="en-US"/>
        </w:rPr>
        <w:t>izvajalca</w:t>
      </w:r>
      <w:r w:rsidRPr="00401B80">
        <w:rPr>
          <w:rFonts w:eastAsia="Calibri" w:cs="Arial"/>
          <w:szCs w:val="22"/>
          <w:lang w:eastAsia="en-US"/>
        </w:rPr>
        <w:t>:</w:t>
      </w:r>
    </w:p>
    <w:p w14:paraId="065754F1" w14:textId="77777777" w:rsidR="00DC17CD" w:rsidRPr="00401B80" w:rsidRDefault="00DC17CD">
      <w:pPr>
        <w:widowControl w:val="0"/>
        <w:numPr>
          <w:ilvl w:val="0"/>
          <w:numId w:val="32"/>
        </w:numPr>
        <w:spacing w:after="0" w:line="259" w:lineRule="auto"/>
        <w:ind w:left="714" w:hanging="357"/>
        <w:jc w:val="both"/>
        <w:rPr>
          <w:rFonts w:eastAsia="Calibri" w:cs="Arial"/>
          <w:szCs w:val="22"/>
          <w:lang w:eastAsia="en-US"/>
        </w:rPr>
      </w:pPr>
      <w:r w:rsidRPr="00401B80">
        <w:rPr>
          <w:rFonts w:eastAsia="Calibri" w:cs="Arial"/>
          <w:szCs w:val="22"/>
          <w:lang w:eastAsia="en-US"/>
        </w:rPr>
        <w:t>zagotavlja strokovno in pravočasno izvedbo storitev, ki so predmet te pogodbe;</w:t>
      </w:r>
    </w:p>
    <w:p w14:paraId="1202D82E" w14:textId="46D5BAA2" w:rsidR="00D67BD2" w:rsidRDefault="00DC17CD">
      <w:pPr>
        <w:widowControl w:val="0"/>
        <w:numPr>
          <w:ilvl w:val="0"/>
          <w:numId w:val="32"/>
        </w:numPr>
        <w:spacing w:before="0" w:line="259" w:lineRule="auto"/>
        <w:ind w:left="714" w:hanging="357"/>
        <w:jc w:val="both"/>
        <w:rPr>
          <w:rFonts w:eastAsia="Calibri" w:cs="Arial"/>
          <w:szCs w:val="22"/>
          <w:lang w:eastAsia="en-US"/>
        </w:rPr>
      </w:pPr>
      <w:r w:rsidRPr="00401B80">
        <w:rPr>
          <w:rFonts w:eastAsia="Calibri" w:cs="Arial"/>
          <w:szCs w:val="22"/>
          <w:lang w:eastAsia="en-US"/>
        </w:rPr>
        <w:t xml:space="preserve">rešuje morebitne reklamacije s strani </w:t>
      </w:r>
      <w:r w:rsidR="00852B1F">
        <w:rPr>
          <w:rFonts w:eastAsia="Calibri" w:cs="Arial"/>
          <w:szCs w:val="22"/>
          <w:lang w:eastAsia="en-US"/>
        </w:rPr>
        <w:t>naročnika</w:t>
      </w:r>
      <w:r w:rsidRPr="00401B80">
        <w:rPr>
          <w:rFonts w:eastAsia="Calibri" w:cs="Arial"/>
          <w:szCs w:val="22"/>
          <w:lang w:eastAsia="en-US"/>
        </w:rPr>
        <w:t>.</w:t>
      </w:r>
    </w:p>
    <w:p w14:paraId="750530E1" w14:textId="6CE52E60" w:rsidR="00380E4F" w:rsidRPr="006B14B9" w:rsidRDefault="00380E4F" w:rsidP="00380E4F">
      <w:pPr>
        <w:widowControl w:val="0"/>
        <w:spacing w:before="0" w:line="259" w:lineRule="auto"/>
        <w:jc w:val="both"/>
        <w:rPr>
          <w:rFonts w:eastAsia="Calibri" w:cs="Arial"/>
          <w:szCs w:val="22"/>
          <w:lang w:eastAsia="en-US"/>
        </w:rPr>
      </w:pPr>
      <w:r w:rsidRPr="006B14B9">
        <w:rPr>
          <w:rFonts w:eastAsia="Calibri" w:cs="Arial"/>
          <w:szCs w:val="22"/>
          <w:lang w:eastAsia="en-US"/>
        </w:rPr>
        <w:t>Tehnični skrbnik naročnika ima naslednje naloge:</w:t>
      </w:r>
    </w:p>
    <w:p w14:paraId="06E44550" w14:textId="169CC15A" w:rsidR="00380E4F" w:rsidRPr="006B14B9" w:rsidRDefault="00380E4F">
      <w:pPr>
        <w:pStyle w:val="Odstavekseznama"/>
        <w:widowControl w:val="0"/>
        <w:numPr>
          <w:ilvl w:val="0"/>
          <w:numId w:val="32"/>
        </w:numPr>
        <w:spacing w:before="0" w:after="0" w:line="259" w:lineRule="auto"/>
        <w:ind w:left="714" w:hanging="357"/>
        <w:jc w:val="both"/>
        <w:rPr>
          <w:rFonts w:eastAsia="Calibri" w:cs="Arial"/>
          <w:szCs w:val="22"/>
          <w:lang w:eastAsia="en-US"/>
        </w:rPr>
      </w:pPr>
      <w:r w:rsidRPr="006B14B9">
        <w:rPr>
          <w:rFonts w:eastAsia="Calibri" w:cs="Arial"/>
          <w:szCs w:val="22"/>
          <w:lang w:eastAsia="en-US"/>
        </w:rPr>
        <w:t>spremljanje delovanja informacijskega sistema in obveščanje izvajalca o zaznanih težavah;</w:t>
      </w:r>
    </w:p>
    <w:p w14:paraId="50644CDF" w14:textId="161BBD9E" w:rsidR="00380E4F" w:rsidRPr="006B14B9" w:rsidRDefault="00380E4F">
      <w:pPr>
        <w:pStyle w:val="Odstavekseznama"/>
        <w:widowControl w:val="0"/>
        <w:numPr>
          <w:ilvl w:val="0"/>
          <w:numId w:val="32"/>
        </w:numPr>
        <w:spacing w:before="0" w:after="0" w:line="259" w:lineRule="auto"/>
        <w:ind w:left="714" w:hanging="357"/>
        <w:jc w:val="both"/>
        <w:rPr>
          <w:rFonts w:eastAsia="Calibri" w:cs="Arial"/>
          <w:szCs w:val="22"/>
          <w:lang w:eastAsia="en-US"/>
        </w:rPr>
      </w:pPr>
      <w:r w:rsidRPr="006B14B9">
        <w:rPr>
          <w:rFonts w:eastAsia="Calibri" w:cs="Arial"/>
          <w:szCs w:val="22"/>
          <w:lang w:eastAsia="en-US"/>
        </w:rPr>
        <w:t>koordinacijo z internimi uporabniki sistema ter zbiranje povratnih informacij;</w:t>
      </w:r>
    </w:p>
    <w:p w14:paraId="36F887EB" w14:textId="2869D16B" w:rsidR="00380E4F" w:rsidRPr="006B14B9" w:rsidRDefault="00380E4F">
      <w:pPr>
        <w:pStyle w:val="Odstavekseznama"/>
        <w:widowControl w:val="0"/>
        <w:numPr>
          <w:ilvl w:val="0"/>
          <w:numId w:val="32"/>
        </w:numPr>
        <w:spacing w:before="0" w:after="0" w:line="259" w:lineRule="auto"/>
        <w:ind w:left="714" w:hanging="357"/>
        <w:jc w:val="both"/>
        <w:rPr>
          <w:rFonts w:eastAsia="Calibri" w:cs="Arial"/>
          <w:szCs w:val="22"/>
          <w:lang w:eastAsia="en-US"/>
        </w:rPr>
      </w:pPr>
      <w:r w:rsidRPr="006B14B9">
        <w:rPr>
          <w:rFonts w:eastAsia="Calibri" w:cs="Arial"/>
          <w:szCs w:val="22"/>
          <w:lang w:eastAsia="en-US"/>
        </w:rPr>
        <w:t>potrjevanje izvedenih storitev in nadzor nad izpolnjevanjem pogodbenih obveznosti izvajalca;</w:t>
      </w:r>
    </w:p>
    <w:p w14:paraId="0729EF94" w14:textId="3796A405" w:rsidR="00380E4F" w:rsidRPr="006B14B9" w:rsidRDefault="00380E4F">
      <w:pPr>
        <w:pStyle w:val="Odstavekseznama"/>
        <w:widowControl w:val="0"/>
        <w:numPr>
          <w:ilvl w:val="0"/>
          <w:numId w:val="32"/>
        </w:numPr>
        <w:spacing w:before="0" w:after="0" w:line="259" w:lineRule="auto"/>
        <w:ind w:left="714" w:hanging="357"/>
        <w:jc w:val="both"/>
        <w:rPr>
          <w:rFonts w:eastAsia="Calibri" w:cs="Arial"/>
          <w:szCs w:val="22"/>
          <w:lang w:eastAsia="en-US"/>
        </w:rPr>
      </w:pPr>
      <w:r w:rsidRPr="006B14B9">
        <w:rPr>
          <w:rFonts w:eastAsia="Calibri" w:cs="Arial"/>
          <w:szCs w:val="22"/>
          <w:lang w:eastAsia="en-US"/>
        </w:rPr>
        <w:t>sodelovanje pri načrtovanju sprememb, nadgradenj in razširitev sistema;</w:t>
      </w:r>
    </w:p>
    <w:p w14:paraId="2B6F5FFB" w14:textId="7CE7BFD3" w:rsidR="00380E4F" w:rsidRPr="006B14B9" w:rsidRDefault="00380E4F">
      <w:pPr>
        <w:pStyle w:val="Odstavekseznama"/>
        <w:widowControl w:val="0"/>
        <w:numPr>
          <w:ilvl w:val="0"/>
          <w:numId w:val="32"/>
        </w:numPr>
        <w:spacing w:before="0" w:after="0" w:line="259" w:lineRule="auto"/>
        <w:ind w:left="714" w:hanging="357"/>
        <w:jc w:val="both"/>
        <w:rPr>
          <w:rFonts w:eastAsia="Calibri" w:cs="Arial"/>
          <w:szCs w:val="22"/>
          <w:lang w:eastAsia="en-US"/>
        </w:rPr>
      </w:pPr>
      <w:r w:rsidRPr="006B14B9">
        <w:rPr>
          <w:rFonts w:eastAsia="Calibri" w:cs="Arial"/>
          <w:szCs w:val="22"/>
          <w:lang w:eastAsia="en-US"/>
        </w:rPr>
        <w:t>vodenje evidence o napakah, zahtevkih in rešitvah;</w:t>
      </w:r>
    </w:p>
    <w:p w14:paraId="43EECA65" w14:textId="7E9636F7" w:rsidR="00380E4F" w:rsidRPr="006B14B9" w:rsidRDefault="00380E4F">
      <w:pPr>
        <w:pStyle w:val="Odstavekseznama"/>
        <w:widowControl w:val="0"/>
        <w:numPr>
          <w:ilvl w:val="0"/>
          <w:numId w:val="32"/>
        </w:numPr>
        <w:spacing w:before="0" w:line="259" w:lineRule="auto"/>
        <w:ind w:left="714" w:hanging="357"/>
        <w:jc w:val="both"/>
        <w:rPr>
          <w:rFonts w:eastAsia="Calibri" w:cs="Arial"/>
          <w:szCs w:val="22"/>
          <w:lang w:eastAsia="en-US"/>
        </w:rPr>
      </w:pPr>
      <w:r w:rsidRPr="006B14B9">
        <w:rPr>
          <w:rFonts w:eastAsia="Calibri" w:cs="Arial"/>
          <w:szCs w:val="22"/>
          <w:lang w:eastAsia="en-US"/>
        </w:rPr>
        <w:t>redno komuniciranje z izvajalcem preko dogovorjenih kanalov.</w:t>
      </w:r>
    </w:p>
    <w:p w14:paraId="7D6B1642" w14:textId="621AFAA9" w:rsidR="00380E4F" w:rsidRPr="006B14B9" w:rsidRDefault="00380E4F" w:rsidP="00380E4F">
      <w:pPr>
        <w:widowControl w:val="0"/>
        <w:spacing w:before="0" w:after="0" w:line="259" w:lineRule="auto"/>
        <w:jc w:val="both"/>
        <w:rPr>
          <w:rFonts w:eastAsia="Calibri" w:cs="Arial"/>
          <w:szCs w:val="22"/>
          <w:lang w:eastAsia="en-US"/>
        </w:rPr>
      </w:pPr>
      <w:r w:rsidRPr="006B14B9">
        <w:rPr>
          <w:rFonts w:eastAsia="Calibri" w:cs="Arial"/>
          <w:szCs w:val="22"/>
          <w:lang w:eastAsia="en-US"/>
        </w:rPr>
        <w:t>Tehnični skrbnik izvajalca ima naslednje naloge:</w:t>
      </w:r>
    </w:p>
    <w:p w14:paraId="1AF7EBBF" w14:textId="47A0D4E1" w:rsidR="00380E4F" w:rsidRPr="006B14B9" w:rsidRDefault="00380E4F">
      <w:pPr>
        <w:pStyle w:val="Odstavekseznama"/>
        <w:widowControl w:val="0"/>
        <w:numPr>
          <w:ilvl w:val="0"/>
          <w:numId w:val="32"/>
        </w:numPr>
        <w:spacing w:before="0" w:after="0" w:line="259" w:lineRule="auto"/>
        <w:jc w:val="both"/>
        <w:rPr>
          <w:rFonts w:eastAsia="Calibri" w:cs="Arial"/>
          <w:szCs w:val="22"/>
          <w:lang w:eastAsia="en-US"/>
        </w:rPr>
      </w:pPr>
      <w:r w:rsidRPr="006B14B9">
        <w:rPr>
          <w:rFonts w:eastAsia="Calibri" w:cs="Arial"/>
          <w:szCs w:val="22"/>
          <w:lang w:eastAsia="en-US"/>
        </w:rPr>
        <w:t>redno vzdrževanje sistema, odpravljanje napak in zagotavljanje tehnične podpore;</w:t>
      </w:r>
    </w:p>
    <w:p w14:paraId="0D18A104" w14:textId="7C32123C" w:rsidR="00380E4F" w:rsidRPr="006B14B9" w:rsidRDefault="00380E4F">
      <w:pPr>
        <w:pStyle w:val="Odstavekseznama"/>
        <w:widowControl w:val="0"/>
        <w:numPr>
          <w:ilvl w:val="0"/>
          <w:numId w:val="32"/>
        </w:numPr>
        <w:spacing w:before="0" w:after="0" w:line="259" w:lineRule="auto"/>
        <w:jc w:val="both"/>
        <w:rPr>
          <w:rFonts w:eastAsia="Calibri" w:cs="Arial"/>
          <w:szCs w:val="22"/>
          <w:lang w:eastAsia="en-US"/>
        </w:rPr>
      </w:pPr>
      <w:r w:rsidRPr="006B14B9">
        <w:rPr>
          <w:rFonts w:eastAsia="Calibri" w:cs="Arial"/>
          <w:szCs w:val="22"/>
          <w:lang w:eastAsia="en-US"/>
        </w:rPr>
        <w:t>proaktivno spremljanje delovanja sistema in obveščanje naročnika o pomembnih dogodkih;</w:t>
      </w:r>
    </w:p>
    <w:p w14:paraId="1AE5C161" w14:textId="5F354F81" w:rsidR="00380E4F" w:rsidRPr="006B14B9" w:rsidRDefault="00380E4F">
      <w:pPr>
        <w:pStyle w:val="Odstavekseznama"/>
        <w:widowControl w:val="0"/>
        <w:numPr>
          <w:ilvl w:val="0"/>
          <w:numId w:val="32"/>
        </w:numPr>
        <w:spacing w:before="0" w:after="0" w:line="259" w:lineRule="auto"/>
        <w:jc w:val="both"/>
        <w:rPr>
          <w:rFonts w:eastAsia="Calibri" w:cs="Arial"/>
          <w:szCs w:val="22"/>
          <w:lang w:eastAsia="en-US"/>
        </w:rPr>
      </w:pPr>
      <w:r w:rsidRPr="006B14B9">
        <w:rPr>
          <w:rFonts w:eastAsia="Calibri" w:cs="Arial"/>
          <w:szCs w:val="22"/>
          <w:lang w:eastAsia="en-US"/>
        </w:rPr>
        <w:t>izvajanje nadgradenj, varnostnih popravkov in optimizacij;</w:t>
      </w:r>
    </w:p>
    <w:p w14:paraId="497E8C33" w14:textId="7632A5DE" w:rsidR="00380E4F" w:rsidRPr="006B14B9" w:rsidRDefault="00380E4F">
      <w:pPr>
        <w:pStyle w:val="Odstavekseznama"/>
        <w:widowControl w:val="0"/>
        <w:numPr>
          <w:ilvl w:val="0"/>
          <w:numId w:val="32"/>
        </w:numPr>
        <w:spacing w:before="0" w:after="0" w:line="259" w:lineRule="auto"/>
        <w:jc w:val="both"/>
        <w:rPr>
          <w:rFonts w:eastAsia="Calibri" w:cs="Arial"/>
          <w:szCs w:val="22"/>
          <w:lang w:eastAsia="en-US"/>
        </w:rPr>
      </w:pPr>
      <w:r w:rsidRPr="006B14B9">
        <w:rPr>
          <w:rFonts w:eastAsia="Calibri" w:cs="Arial"/>
          <w:szCs w:val="22"/>
          <w:lang w:eastAsia="en-US"/>
        </w:rPr>
        <w:t>pripravo poročil o opravljenem delu in predlogih za izboljšave;</w:t>
      </w:r>
    </w:p>
    <w:p w14:paraId="2995A849" w14:textId="52528C7C" w:rsidR="00380E4F" w:rsidRPr="006B14B9" w:rsidRDefault="00380E4F">
      <w:pPr>
        <w:pStyle w:val="Odstavekseznama"/>
        <w:widowControl w:val="0"/>
        <w:numPr>
          <w:ilvl w:val="0"/>
          <w:numId w:val="32"/>
        </w:numPr>
        <w:spacing w:before="0" w:after="0" w:line="259" w:lineRule="auto"/>
        <w:jc w:val="both"/>
        <w:rPr>
          <w:rFonts w:eastAsia="Calibri" w:cs="Arial"/>
          <w:szCs w:val="22"/>
          <w:lang w:eastAsia="en-US"/>
        </w:rPr>
      </w:pPr>
      <w:r w:rsidRPr="006B14B9">
        <w:rPr>
          <w:rFonts w:eastAsia="Calibri" w:cs="Arial"/>
          <w:szCs w:val="22"/>
          <w:lang w:eastAsia="en-US"/>
        </w:rPr>
        <w:t>sodelovanje pri reševanju incidentov v dogovorjenem odzivnem času;</w:t>
      </w:r>
    </w:p>
    <w:p w14:paraId="26988978" w14:textId="1FA76912" w:rsidR="00380E4F" w:rsidRPr="006B14B9" w:rsidRDefault="00380E4F">
      <w:pPr>
        <w:pStyle w:val="Odstavekseznama"/>
        <w:widowControl w:val="0"/>
        <w:numPr>
          <w:ilvl w:val="0"/>
          <w:numId w:val="32"/>
        </w:numPr>
        <w:spacing w:before="0" w:line="259" w:lineRule="auto"/>
        <w:ind w:left="714" w:hanging="357"/>
        <w:jc w:val="both"/>
        <w:rPr>
          <w:rFonts w:eastAsia="Calibri" w:cs="Arial"/>
          <w:szCs w:val="22"/>
          <w:lang w:eastAsia="en-US"/>
        </w:rPr>
      </w:pPr>
      <w:r w:rsidRPr="006B14B9">
        <w:rPr>
          <w:rFonts w:eastAsia="Calibri" w:cs="Arial"/>
          <w:szCs w:val="22"/>
          <w:lang w:eastAsia="en-US"/>
        </w:rPr>
        <w:t>redno komuniciranje z naročnikom preko dogovorjenih kanalov.</w:t>
      </w:r>
    </w:p>
    <w:p w14:paraId="0321A5BB" w14:textId="2EEF7A92" w:rsidR="00380E4F" w:rsidRPr="006B14B9" w:rsidRDefault="00380E4F" w:rsidP="00380E4F">
      <w:pPr>
        <w:widowControl w:val="0"/>
        <w:spacing w:before="0" w:after="0" w:line="259" w:lineRule="auto"/>
        <w:jc w:val="both"/>
        <w:rPr>
          <w:rFonts w:eastAsia="Calibri" w:cs="Arial"/>
          <w:szCs w:val="22"/>
          <w:lang w:eastAsia="en-US"/>
        </w:rPr>
      </w:pPr>
      <w:r w:rsidRPr="006B14B9">
        <w:rPr>
          <w:rFonts w:eastAsia="Calibri" w:cs="Arial"/>
          <w:szCs w:val="22"/>
          <w:lang w:eastAsia="en-US"/>
        </w:rPr>
        <w:t>Za namen učinkovite komunikacije med tehničnima skrbnikoma se uporabljajo naslednji kanali:</w:t>
      </w:r>
    </w:p>
    <w:p w14:paraId="46F4B9C9" w14:textId="2869987A" w:rsidR="00380E4F" w:rsidRPr="006B14B9" w:rsidRDefault="00380E4F">
      <w:pPr>
        <w:pStyle w:val="Odstavekseznama"/>
        <w:widowControl w:val="0"/>
        <w:numPr>
          <w:ilvl w:val="0"/>
          <w:numId w:val="32"/>
        </w:numPr>
        <w:spacing w:before="0" w:after="0" w:line="259" w:lineRule="auto"/>
        <w:jc w:val="both"/>
        <w:rPr>
          <w:rFonts w:eastAsia="Calibri" w:cs="Arial"/>
          <w:szCs w:val="22"/>
          <w:lang w:eastAsia="en-US"/>
        </w:rPr>
      </w:pPr>
      <w:r w:rsidRPr="006B14B9">
        <w:rPr>
          <w:rFonts w:eastAsia="Calibri" w:cs="Arial"/>
          <w:szCs w:val="22"/>
          <w:lang w:eastAsia="en-US"/>
        </w:rPr>
        <w:t>elektronska pošta: za uradno komunikacijo, poročila in potrditve;</w:t>
      </w:r>
    </w:p>
    <w:p w14:paraId="595DF9AA" w14:textId="3523025A" w:rsidR="00380E4F" w:rsidRPr="006B14B9" w:rsidRDefault="00380E4F">
      <w:pPr>
        <w:pStyle w:val="Odstavekseznama"/>
        <w:widowControl w:val="0"/>
        <w:numPr>
          <w:ilvl w:val="0"/>
          <w:numId w:val="32"/>
        </w:numPr>
        <w:spacing w:before="0" w:after="0" w:line="259" w:lineRule="auto"/>
        <w:jc w:val="both"/>
        <w:rPr>
          <w:rFonts w:eastAsia="Calibri" w:cs="Arial"/>
          <w:szCs w:val="22"/>
          <w:lang w:eastAsia="en-US"/>
        </w:rPr>
      </w:pPr>
      <w:r w:rsidRPr="006B14B9">
        <w:rPr>
          <w:rFonts w:eastAsia="Calibri" w:cs="Arial"/>
          <w:szCs w:val="22"/>
          <w:lang w:eastAsia="en-US"/>
        </w:rPr>
        <w:t>telefonski klici: za nujne primere in hitro reševanje incidentov;</w:t>
      </w:r>
    </w:p>
    <w:p w14:paraId="6C58DED6" w14:textId="111E4BA6" w:rsidR="00380E4F" w:rsidRPr="006B14B9" w:rsidRDefault="00380E4F">
      <w:pPr>
        <w:pStyle w:val="Odstavekseznama"/>
        <w:widowControl w:val="0"/>
        <w:numPr>
          <w:ilvl w:val="0"/>
          <w:numId w:val="32"/>
        </w:numPr>
        <w:spacing w:before="0" w:after="0" w:line="259" w:lineRule="auto"/>
        <w:jc w:val="both"/>
        <w:rPr>
          <w:rFonts w:eastAsia="Calibri" w:cs="Arial"/>
          <w:szCs w:val="22"/>
          <w:lang w:eastAsia="en-US"/>
        </w:rPr>
      </w:pPr>
      <w:r w:rsidRPr="006B14B9">
        <w:rPr>
          <w:rFonts w:eastAsia="Calibri" w:cs="Arial"/>
          <w:szCs w:val="22"/>
          <w:lang w:eastAsia="en-US"/>
        </w:rPr>
        <w:t xml:space="preserve">spletna orodja za sodelovanje (npr.: </w:t>
      </w:r>
      <w:proofErr w:type="spellStart"/>
      <w:r w:rsidRPr="006B14B9">
        <w:rPr>
          <w:rFonts w:eastAsia="Calibri" w:cs="Arial"/>
          <w:szCs w:val="22"/>
          <w:lang w:eastAsia="en-US"/>
        </w:rPr>
        <w:t>Teams</w:t>
      </w:r>
      <w:proofErr w:type="spellEnd"/>
      <w:r w:rsidRPr="006B14B9">
        <w:rPr>
          <w:rFonts w:eastAsia="Calibri" w:cs="Arial"/>
          <w:szCs w:val="22"/>
          <w:lang w:eastAsia="en-US"/>
        </w:rPr>
        <w:t>): za sprotno usklajevanje, deljenje dokumentacije in vodenje nalog;</w:t>
      </w:r>
    </w:p>
    <w:p w14:paraId="50DBFC88" w14:textId="3DE4890D" w:rsidR="00380E4F" w:rsidRPr="006B14B9" w:rsidRDefault="00380E4F">
      <w:pPr>
        <w:pStyle w:val="Odstavekseznama"/>
        <w:widowControl w:val="0"/>
        <w:numPr>
          <w:ilvl w:val="0"/>
          <w:numId w:val="32"/>
        </w:numPr>
        <w:spacing w:before="0" w:after="0" w:line="259" w:lineRule="auto"/>
        <w:jc w:val="both"/>
        <w:rPr>
          <w:rFonts w:eastAsia="Calibri" w:cs="Arial"/>
          <w:szCs w:val="22"/>
          <w:lang w:eastAsia="en-US"/>
        </w:rPr>
      </w:pPr>
      <w:r w:rsidRPr="006B14B9">
        <w:rPr>
          <w:rFonts w:eastAsia="Calibri" w:cs="Arial"/>
          <w:szCs w:val="22"/>
          <w:lang w:eastAsia="en-US"/>
        </w:rPr>
        <w:t xml:space="preserve">sistem za prijavo napak oz. zahtevkov (npr.: </w:t>
      </w:r>
      <w:proofErr w:type="spellStart"/>
      <w:r w:rsidRPr="006B14B9">
        <w:rPr>
          <w:rFonts w:eastAsia="Calibri" w:cs="Arial"/>
          <w:szCs w:val="22"/>
          <w:lang w:eastAsia="en-US"/>
        </w:rPr>
        <w:t>ticketing</w:t>
      </w:r>
      <w:proofErr w:type="spellEnd"/>
      <w:r w:rsidRPr="006B14B9">
        <w:rPr>
          <w:rFonts w:eastAsia="Calibri" w:cs="Arial"/>
          <w:szCs w:val="22"/>
          <w:lang w:eastAsia="en-US"/>
        </w:rPr>
        <w:t xml:space="preserve"> sistem): za evidentiranje, sledenje in reševanje tehničnih težav.</w:t>
      </w:r>
    </w:p>
    <w:p w14:paraId="01DED853" w14:textId="1E18B082" w:rsidR="00DC17CD" w:rsidRPr="006B14B9" w:rsidRDefault="00DC17CD">
      <w:pPr>
        <w:pStyle w:val="Odstavekseznama"/>
        <w:numPr>
          <w:ilvl w:val="0"/>
          <w:numId w:val="29"/>
        </w:numPr>
        <w:spacing w:before="240" w:after="240"/>
        <w:jc w:val="center"/>
        <w:rPr>
          <w:rFonts w:cs="Arial"/>
          <w:b/>
        </w:rPr>
      </w:pPr>
      <w:r w:rsidRPr="006B14B9">
        <w:rPr>
          <w:rFonts w:cs="Arial"/>
          <w:b/>
        </w:rPr>
        <w:t>člen</w:t>
      </w:r>
    </w:p>
    <w:p w14:paraId="348CA628" w14:textId="08D7A7B3" w:rsidR="006B1B91" w:rsidRDefault="00DC17CD" w:rsidP="00747B61">
      <w:pPr>
        <w:widowControl w:val="0"/>
        <w:jc w:val="both"/>
        <w:rPr>
          <w:rFonts w:cs="Arial"/>
        </w:rPr>
      </w:pPr>
      <w:r>
        <w:rPr>
          <w:rFonts w:cs="Arial"/>
        </w:rPr>
        <w:t>Pogodbeni stranki imata pravico v primeru objektivnih razlogov zamenjati v tej točki navedene predstavnike. O spremembi se morata pisno obvestiti. Zaradi spremembe skrbnika pogodbe ni potrebno sklepati aneksa k pogodbi.</w:t>
      </w:r>
    </w:p>
    <w:p w14:paraId="3A025429" w14:textId="4DD9AE11" w:rsidR="00DC17CD" w:rsidRPr="00A93159" w:rsidRDefault="00A93159">
      <w:pPr>
        <w:pStyle w:val="Odstavekseznama"/>
        <w:numPr>
          <w:ilvl w:val="0"/>
          <w:numId w:val="29"/>
        </w:numPr>
        <w:spacing w:before="240" w:after="240"/>
        <w:jc w:val="center"/>
        <w:rPr>
          <w:rFonts w:cs="Arial"/>
          <w:b/>
        </w:rPr>
      </w:pPr>
      <w:r w:rsidRPr="00A93159">
        <w:rPr>
          <w:rFonts w:cs="Arial"/>
          <w:b/>
        </w:rPr>
        <w:t>člen</w:t>
      </w:r>
    </w:p>
    <w:p w14:paraId="64118397" w14:textId="67EC1164" w:rsidR="000814DE" w:rsidRDefault="00A93159" w:rsidP="00747B61">
      <w:pPr>
        <w:widowControl w:val="0"/>
        <w:jc w:val="both"/>
        <w:rPr>
          <w:rFonts w:cs="Arial"/>
        </w:rPr>
      </w:pPr>
      <w:r>
        <w:rPr>
          <w:rFonts w:cs="Arial"/>
        </w:rPr>
        <w:t>Pogodbeni stranki po podpisu pogodbe določita spisek kontaktnih oseb, ki so pooblaščene za prijavo napak in komunikacijo v zvezi z odpravo napak.</w:t>
      </w:r>
    </w:p>
    <w:p w14:paraId="58CCE1EB" w14:textId="7BAB35B6" w:rsidR="0011399A" w:rsidRDefault="0011399A">
      <w:pPr>
        <w:pStyle w:val="Odstavekseznama"/>
        <w:numPr>
          <w:ilvl w:val="0"/>
          <w:numId w:val="28"/>
        </w:numPr>
        <w:spacing w:before="240" w:after="240"/>
        <w:ind w:left="357" w:hanging="357"/>
        <w:jc w:val="both"/>
        <w:rPr>
          <w:rFonts w:cs="Arial"/>
          <w:b/>
        </w:rPr>
      </w:pPr>
      <w:r>
        <w:rPr>
          <w:rFonts w:cs="Arial"/>
          <w:b/>
        </w:rPr>
        <w:t>OMEJITEV ODGOVORNOSTI</w:t>
      </w:r>
    </w:p>
    <w:p w14:paraId="7DD184C7" w14:textId="07AE508B" w:rsidR="0011399A" w:rsidRDefault="0011399A">
      <w:pPr>
        <w:pStyle w:val="Odstavekseznama"/>
        <w:numPr>
          <w:ilvl w:val="0"/>
          <w:numId w:val="29"/>
        </w:numPr>
        <w:spacing w:before="240" w:after="240"/>
        <w:jc w:val="center"/>
        <w:rPr>
          <w:rFonts w:cs="Arial"/>
          <w:b/>
        </w:rPr>
      </w:pPr>
      <w:r>
        <w:rPr>
          <w:rFonts w:cs="Arial"/>
          <w:b/>
        </w:rPr>
        <w:t>člen</w:t>
      </w:r>
    </w:p>
    <w:p w14:paraId="5FE2862D" w14:textId="5C4D85BC" w:rsidR="0011399A" w:rsidRDefault="0011399A" w:rsidP="0011399A">
      <w:pPr>
        <w:widowControl w:val="0"/>
        <w:spacing w:before="240"/>
        <w:jc w:val="both"/>
        <w:rPr>
          <w:rFonts w:cs="Arial"/>
        </w:rPr>
      </w:pPr>
      <w:r>
        <w:rPr>
          <w:rFonts w:cs="Arial"/>
        </w:rPr>
        <w:t>V vzdrževanje po tej pogodbi ne sodijo popravila okvar in reševanje problemov, nastalih zaradi:</w:t>
      </w:r>
    </w:p>
    <w:p w14:paraId="1042473D" w14:textId="77777777" w:rsidR="0011399A" w:rsidRDefault="0011399A">
      <w:pPr>
        <w:pStyle w:val="Odstavekseznama"/>
        <w:widowControl w:val="0"/>
        <w:numPr>
          <w:ilvl w:val="0"/>
          <w:numId w:val="63"/>
        </w:numPr>
        <w:spacing w:before="240" w:after="160" w:line="259" w:lineRule="auto"/>
        <w:contextualSpacing/>
        <w:jc w:val="both"/>
        <w:rPr>
          <w:rFonts w:cs="Arial"/>
        </w:rPr>
      </w:pPr>
      <w:r>
        <w:rPr>
          <w:rFonts w:cs="Arial"/>
        </w:rPr>
        <w:t>naročnikove uporabe nezdružljive programske in strojne opreme;</w:t>
      </w:r>
    </w:p>
    <w:p w14:paraId="59B3AF4C" w14:textId="77777777" w:rsidR="0011399A" w:rsidRDefault="0011399A">
      <w:pPr>
        <w:pStyle w:val="Odstavekseznama"/>
        <w:widowControl w:val="0"/>
        <w:numPr>
          <w:ilvl w:val="0"/>
          <w:numId w:val="63"/>
        </w:numPr>
        <w:spacing w:before="240" w:after="160" w:line="259" w:lineRule="auto"/>
        <w:contextualSpacing/>
        <w:jc w:val="both"/>
        <w:rPr>
          <w:rFonts w:cs="Arial"/>
        </w:rPr>
      </w:pPr>
      <w:r>
        <w:rPr>
          <w:rFonts w:cs="Arial"/>
        </w:rPr>
        <w:lastRenderedPageBreak/>
        <w:t>naročnikove uporabe programske opreme, za katero naročnik ne dovoljuje tehničnih izboljšav proizvajalca;</w:t>
      </w:r>
    </w:p>
    <w:p w14:paraId="5D58E307" w14:textId="77777777" w:rsidR="0011399A" w:rsidRDefault="0011399A">
      <w:pPr>
        <w:pStyle w:val="Odstavekseznama"/>
        <w:widowControl w:val="0"/>
        <w:numPr>
          <w:ilvl w:val="0"/>
          <w:numId w:val="63"/>
        </w:numPr>
        <w:spacing w:before="240" w:after="160" w:line="259" w:lineRule="auto"/>
        <w:contextualSpacing/>
        <w:jc w:val="both"/>
        <w:rPr>
          <w:rFonts w:cs="Arial"/>
        </w:rPr>
      </w:pPr>
      <w:r>
        <w:rPr>
          <w:rFonts w:cs="Arial"/>
        </w:rPr>
        <w:t>naročnikovega ravnanja s programsko opremo, ki ni v skladu z navodili proizvajalca za uporabo te opreme;</w:t>
      </w:r>
    </w:p>
    <w:p w14:paraId="360A7D61" w14:textId="77777777" w:rsidR="0011399A" w:rsidRDefault="0011399A">
      <w:pPr>
        <w:pStyle w:val="Odstavekseznama"/>
        <w:widowControl w:val="0"/>
        <w:numPr>
          <w:ilvl w:val="0"/>
          <w:numId w:val="63"/>
        </w:numPr>
        <w:spacing w:before="240" w:after="160" w:line="259" w:lineRule="auto"/>
        <w:contextualSpacing/>
        <w:jc w:val="both"/>
        <w:rPr>
          <w:rFonts w:cs="Arial"/>
        </w:rPr>
      </w:pPr>
      <w:r>
        <w:rPr>
          <w:rFonts w:cs="Arial"/>
        </w:rPr>
        <w:t>posega nepooblaščene osebe;</w:t>
      </w:r>
    </w:p>
    <w:p w14:paraId="4B78B30D" w14:textId="77777777" w:rsidR="0011399A" w:rsidRDefault="0011399A">
      <w:pPr>
        <w:pStyle w:val="Odstavekseznama"/>
        <w:widowControl w:val="0"/>
        <w:numPr>
          <w:ilvl w:val="0"/>
          <w:numId w:val="63"/>
        </w:numPr>
        <w:spacing w:before="240" w:after="160" w:line="259" w:lineRule="auto"/>
        <w:contextualSpacing/>
        <w:jc w:val="both"/>
        <w:rPr>
          <w:rFonts w:cs="Arial"/>
        </w:rPr>
      </w:pPr>
      <w:r>
        <w:rPr>
          <w:rFonts w:cs="Arial"/>
        </w:rPr>
        <w:t>nestrokovnega ali malomarnega ravnanja naročnika s strojno in programsko opremo;</w:t>
      </w:r>
    </w:p>
    <w:p w14:paraId="7079D821" w14:textId="77777777" w:rsidR="0011399A" w:rsidRDefault="0011399A">
      <w:pPr>
        <w:pStyle w:val="Odstavekseznama"/>
        <w:widowControl w:val="0"/>
        <w:numPr>
          <w:ilvl w:val="0"/>
          <w:numId w:val="63"/>
        </w:numPr>
        <w:spacing w:before="240" w:after="160" w:line="259" w:lineRule="auto"/>
        <w:contextualSpacing/>
        <w:jc w:val="both"/>
        <w:rPr>
          <w:rFonts w:cs="Arial"/>
        </w:rPr>
      </w:pPr>
      <w:r>
        <w:rPr>
          <w:rFonts w:cs="Arial"/>
        </w:rPr>
        <w:t>napak na strojni in sistemski programski opremi;</w:t>
      </w:r>
    </w:p>
    <w:p w14:paraId="0D656519" w14:textId="77777777" w:rsidR="0011399A" w:rsidRDefault="0011399A">
      <w:pPr>
        <w:pStyle w:val="Odstavekseznama"/>
        <w:widowControl w:val="0"/>
        <w:numPr>
          <w:ilvl w:val="0"/>
          <w:numId w:val="63"/>
        </w:numPr>
        <w:spacing w:before="0" w:after="0" w:line="259" w:lineRule="auto"/>
        <w:ind w:left="714" w:hanging="357"/>
        <w:jc w:val="both"/>
        <w:rPr>
          <w:rFonts w:cs="Arial"/>
        </w:rPr>
      </w:pPr>
      <w:r>
        <w:rPr>
          <w:rFonts w:cs="Arial"/>
        </w:rPr>
        <w:t>nihanja električne napetosti ali udarov električnega toka;</w:t>
      </w:r>
    </w:p>
    <w:p w14:paraId="05E43458" w14:textId="77777777" w:rsidR="0011399A" w:rsidRDefault="0011399A">
      <w:pPr>
        <w:pStyle w:val="Odstavekseznama"/>
        <w:widowControl w:val="0"/>
        <w:numPr>
          <w:ilvl w:val="0"/>
          <w:numId w:val="63"/>
        </w:numPr>
        <w:spacing w:before="0" w:after="160" w:line="259" w:lineRule="auto"/>
        <w:ind w:left="714" w:hanging="357"/>
        <w:jc w:val="both"/>
        <w:rPr>
          <w:rFonts w:cs="Arial"/>
        </w:rPr>
      </w:pPr>
      <w:r>
        <w:rPr>
          <w:rFonts w:cs="Arial"/>
        </w:rPr>
        <w:t xml:space="preserve">višje sile, </w:t>
      </w:r>
      <w:proofErr w:type="spellStart"/>
      <w:r>
        <w:rPr>
          <w:rFonts w:cs="Arial"/>
        </w:rPr>
        <w:t>t.j</w:t>
      </w:r>
      <w:proofErr w:type="spellEnd"/>
      <w:r>
        <w:rPr>
          <w:rFonts w:cs="Arial"/>
        </w:rPr>
        <w:t>. dogodkov, ki so nepredvidljivi in nepričakovani ter nastopijo neodvisno od volje pogodbenih strank.</w:t>
      </w:r>
    </w:p>
    <w:p w14:paraId="52458AAE" w14:textId="73C2522A" w:rsidR="0011399A" w:rsidRDefault="00B13AB6">
      <w:pPr>
        <w:pStyle w:val="Odstavekseznama"/>
        <w:numPr>
          <w:ilvl w:val="0"/>
          <w:numId w:val="29"/>
        </w:numPr>
        <w:spacing w:before="240" w:after="240"/>
        <w:jc w:val="center"/>
        <w:rPr>
          <w:rFonts w:cs="Arial"/>
          <w:b/>
        </w:rPr>
      </w:pPr>
      <w:r>
        <w:rPr>
          <w:rFonts w:cs="Arial"/>
          <w:b/>
        </w:rPr>
        <w:t>člen</w:t>
      </w:r>
    </w:p>
    <w:p w14:paraId="546DD810" w14:textId="77777777" w:rsidR="00B13AB6" w:rsidRPr="00240CE0" w:rsidRDefault="00B13AB6" w:rsidP="00B13AB6">
      <w:pPr>
        <w:widowControl w:val="0"/>
        <w:spacing w:before="240"/>
        <w:jc w:val="both"/>
        <w:rPr>
          <w:rFonts w:cs="Arial"/>
        </w:rPr>
      </w:pPr>
      <w:r w:rsidRPr="00240CE0">
        <w:rPr>
          <w:rFonts w:cs="Arial"/>
        </w:rPr>
        <w:t>Vzdrževalna dela po tej pogodbi morajo biti opravljena v skladu z veljavnimi predpisi, standardi ali normativi za tovrstno storitev. Izvajalec naročniku jamči za kakovostno opravljeno vzdrževanje ves čas trajanja te pogodbe. V primeru prekinitve te pogodbe izvajalec naročniku jamči za kakovost opravljenih storitev po tej pogodbi dvanajst (12) mesecev od dneva potrditve (verifikacije) opravljene storitve s strani naročnika.</w:t>
      </w:r>
    </w:p>
    <w:p w14:paraId="26E3449F" w14:textId="2ED2672C" w:rsidR="00F61D53" w:rsidRDefault="00F61D53">
      <w:pPr>
        <w:pStyle w:val="Odstavekseznama"/>
        <w:numPr>
          <w:ilvl w:val="0"/>
          <w:numId w:val="28"/>
        </w:numPr>
        <w:spacing w:before="240" w:after="240"/>
        <w:ind w:left="357" w:hanging="357"/>
        <w:jc w:val="both"/>
        <w:rPr>
          <w:rFonts w:cs="Arial"/>
          <w:b/>
        </w:rPr>
      </w:pPr>
      <w:r>
        <w:rPr>
          <w:rFonts w:cs="Arial"/>
          <w:b/>
        </w:rPr>
        <w:t>VIŠJA SILA</w:t>
      </w:r>
    </w:p>
    <w:p w14:paraId="2B0919BF" w14:textId="53668952" w:rsidR="00F61D53" w:rsidRDefault="00F61D53">
      <w:pPr>
        <w:pStyle w:val="Odstavekseznama"/>
        <w:numPr>
          <w:ilvl w:val="0"/>
          <w:numId w:val="29"/>
        </w:numPr>
        <w:spacing w:before="240" w:after="240"/>
        <w:jc w:val="center"/>
        <w:rPr>
          <w:rFonts w:cs="Arial"/>
          <w:b/>
        </w:rPr>
      </w:pPr>
      <w:r>
        <w:rPr>
          <w:rFonts w:cs="Arial"/>
          <w:b/>
        </w:rPr>
        <w:t>člen</w:t>
      </w:r>
    </w:p>
    <w:p w14:paraId="5A0490C8" w14:textId="77777777" w:rsidR="00F61D53" w:rsidRPr="00784367" w:rsidRDefault="00F61D53" w:rsidP="00747B61">
      <w:pPr>
        <w:pStyle w:val="Default"/>
        <w:spacing w:before="120" w:after="120"/>
        <w:jc w:val="both"/>
        <w:rPr>
          <w:rFonts w:ascii="Arial" w:hAnsi="Arial" w:cs="Arial"/>
          <w:color w:val="auto"/>
          <w:sz w:val="20"/>
          <w:szCs w:val="20"/>
          <w:shd w:val="clear" w:color="auto" w:fill="FFFFFF"/>
        </w:rPr>
      </w:pPr>
      <w:r w:rsidRPr="00784367">
        <w:rPr>
          <w:rFonts w:ascii="Arial" w:hAnsi="Arial" w:cs="Arial"/>
          <w:color w:val="auto"/>
          <w:sz w:val="20"/>
          <w:szCs w:val="20"/>
          <w:shd w:val="clear" w:color="auto" w:fill="FFFFFF"/>
        </w:rPr>
        <w:t xml:space="preserve">Pod višjo silo se razumejo vsi nepredvideni in nepričakovani dogodki izven sfere okolja delovanja, ki nastopijo neodvisno od volje pogodbenih strank in jih pogodbeni stranki nista mogli predvideti ob sklepanju pogodbe ter kakorkoli vplivajo na izvedbo pogodbenih obveznosti. </w:t>
      </w:r>
    </w:p>
    <w:p w14:paraId="7C3336DF" w14:textId="77777777" w:rsidR="00F61D53" w:rsidRPr="00784367" w:rsidRDefault="00F61D53" w:rsidP="00747B61">
      <w:pPr>
        <w:pStyle w:val="Default"/>
        <w:spacing w:before="120" w:after="120"/>
        <w:jc w:val="both"/>
        <w:rPr>
          <w:rFonts w:ascii="Arial" w:hAnsi="Arial" w:cs="Arial"/>
          <w:color w:val="auto"/>
          <w:sz w:val="20"/>
          <w:szCs w:val="20"/>
          <w:shd w:val="clear" w:color="auto" w:fill="FFFFFF"/>
        </w:rPr>
      </w:pPr>
      <w:r w:rsidRPr="00784367">
        <w:rPr>
          <w:rFonts w:ascii="Arial" w:hAnsi="Arial" w:cs="Arial"/>
          <w:color w:val="auto"/>
          <w:sz w:val="20"/>
          <w:szCs w:val="20"/>
          <w:shd w:val="clear" w:color="auto" w:fill="FFFFFF"/>
        </w:rPr>
        <w:t xml:space="preserve">Pogodbena stranka, na kateri strani je višja sila nastala, je dolžna sopogodbenika pisno obvestiti o nastopu in tudi o prenehanju višje sile, poleg tega pa mora sopogodbeniku predložiti verodostojne dokaze o obstoju in trajanju višje sile najkasneje v enem dnevu po nastanku oziroma prenehanju višje sile. </w:t>
      </w:r>
    </w:p>
    <w:p w14:paraId="53CD10A2" w14:textId="52EDB584" w:rsidR="00F61D53" w:rsidRDefault="00F61D53" w:rsidP="00747B61">
      <w:pPr>
        <w:jc w:val="both"/>
        <w:rPr>
          <w:rFonts w:cs="Arial"/>
          <w:szCs w:val="20"/>
          <w:shd w:val="clear" w:color="auto" w:fill="FFFFFF"/>
        </w:rPr>
      </w:pPr>
      <w:r w:rsidRPr="00784367">
        <w:rPr>
          <w:rFonts w:cs="Arial"/>
          <w:szCs w:val="20"/>
          <w:shd w:val="clear" w:color="auto" w:fill="FFFFFF"/>
        </w:rPr>
        <w:t>Nobena od pogodbenih strank ni odgovorna za neizpolnitev katerekoli izmed svojih obveznosti iz razlogov, ki so posledica višje sile.</w:t>
      </w:r>
    </w:p>
    <w:p w14:paraId="27CFDEC9" w14:textId="7FCE42BD" w:rsidR="00F45F4D" w:rsidRDefault="00F45F4D">
      <w:pPr>
        <w:pStyle w:val="Odstavekseznama"/>
        <w:numPr>
          <w:ilvl w:val="0"/>
          <w:numId w:val="28"/>
        </w:numPr>
        <w:spacing w:before="240" w:after="240"/>
        <w:ind w:left="357" w:hanging="357"/>
        <w:jc w:val="both"/>
        <w:rPr>
          <w:rFonts w:cs="Arial"/>
          <w:b/>
        </w:rPr>
      </w:pPr>
      <w:r w:rsidRPr="00F45F4D">
        <w:rPr>
          <w:rFonts w:cs="Arial"/>
          <w:b/>
        </w:rPr>
        <w:t>POGODBENA KAZEN</w:t>
      </w:r>
    </w:p>
    <w:p w14:paraId="4540FD15" w14:textId="1DAA55EE" w:rsidR="001368D0" w:rsidRPr="00401B80" w:rsidRDefault="001368D0">
      <w:pPr>
        <w:pStyle w:val="Odstavekseznama"/>
        <w:numPr>
          <w:ilvl w:val="0"/>
          <w:numId w:val="29"/>
        </w:numPr>
        <w:spacing w:before="240" w:after="240"/>
        <w:jc w:val="center"/>
        <w:rPr>
          <w:rFonts w:cs="Arial"/>
          <w:b/>
        </w:rPr>
      </w:pPr>
      <w:r w:rsidRPr="00401B80">
        <w:rPr>
          <w:rFonts w:cs="Arial"/>
          <w:b/>
        </w:rPr>
        <w:t>člen</w:t>
      </w:r>
    </w:p>
    <w:p w14:paraId="4A50FAFE" w14:textId="335A603F" w:rsidR="001368D0" w:rsidRPr="00401B80" w:rsidRDefault="00574B77" w:rsidP="00747B61">
      <w:pPr>
        <w:widowControl w:val="0"/>
        <w:jc w:val="both"/>
        <w:rPr>
          <w:rFonts w:cs="Arial"/>
        </w:rPr>
      </w:pPr>
      <w:r>
        <w:rPr>
          <w:rFonts w:cs="Arial"/>
        </w:rPr>
        <w:t>Naročnik</w:t>
      </w:r>
      <w:r w:rsidR="001368D0" w:rsidRPr="00401B80">
        <w:rPr>
          <w:rFonts w:cs="Arial"/>
        </w:rPr>
        <w:t xml:space="preserve"> je upravičen do pogodbene kazni v višini 5 promilov (5‰) od celotne pogodbene vrednosti brez DDV za</w:t>
      </w:r>
      <w:r w:rsidR="00D745AC" w:rsidRPr="00401B80">
        <w:rPr>
          <w:rFonts w:cs="Arial"/>
        </w:rPr>
        <w:t xml:space="preserve"> dan neupravičene zamude</w:t>
      </w:r>
      <w:r w:rsidR="00032501" w:rsidRPr="00401B80">
        <w:rPr>
          <w:rFonts w:cs="Arial"/>
        </w:rPr>
        <w:t>,</w:t>
      </w:r>
      <w:r w:rsidR="001368D0" w:rsidRPr="00401B80">
        <w:rPr>
          <w:rFonts w:cs="Arial"/>
        </w:rPr>
        <w:t xml:space="preserve"> vendar največ do deset odstotkov (10%) celotne pogodbene vrednosti brez DDV.</w:t>
      </w:r>
    </w:p>
    <w:p w14:paraId="76CA3F26" w14:textId="77777777" w:rsidR="001368D0" w:rsidRPr="00401B80" w:rsidRDefault="001368D0" w:rsidP="00747B61">
      <w:pPr>
        <w:widowControl w:val="0"/>
        <w:jc w:val="both"/>
        <w:rPr>
          <w:rFonts w:cs="Arial"/>
        </w:rPr>
      </w:pPr>
      <w:r w:rsidRPr="00401B80">
        <w:rPr>
          <w:rFonts w:cs="Arial"/>
        </w:rPr>
        <w:t>Pogodbena kazen se obračuna s posebnim računom.</w:t>
      </w:r>
    </w:p>
    <w:p w14:paraId="19F00EB9" w14:textId="70CE0D7A" w:rsidR="00F65640" w:rsidRDefault="001368D0" w:rsidP="00747B61">
      <w:pPr>
        <w:widowControl w:val="0"/>
        <w:jc w:val="both"/>
        <w:rPr>
          <w:rFonts w:cs="Arial"/>
        </w:rPr>
      </w:pPr>
      <w:r w:rsidRPr="00401B80">
        <w:rPr>
          <w:rFonts w:cs="Arial"/>
        </w:rPr>
        <w:t xml:space="preserve">V primeru, da se pogodena kazen ne plača, ima </w:t>
      </w:r>
      <w:r w:rsidR="00574B77">
        <w:rPr>
          <w:rFonts w:cs="Arial"/>
        </w:rPr>
        <w:t>naročnik</w:t>
      </w:r>
      <w:r w:rsidRPr="00401B80">
        <w:rPr>
          <w:rFonts w:cs="Arial"/>
        </w:rPr>
        <w:t xml:space="preserve"> pravico, da jo odbije od še ne plačanih plačil.</w:t>
      </w:r>
    </w:p>
    <w:p w14:paraId="6B4BBC27" w14:textId="7EDCEFE4" w:rsidR="001368D0" w:rsidRPr="00401B80" w:rsidRDefault="001368D0">
      <w:pPr>
        <w:pStyle w:val="Odstavekseznama"/>
        <w:numPr>
          <w:ilvl w:val="0"/>
          <w:numId w:val="29"/>
        </w:numPr>
        <w:spacing w:before="240" w:after="240"/>
        <w:jc w:val="center"/>
        <w:rPr>
          <w:rFonts w:cs="Arial"/>
          <w:b/>
        </w:rPr>
      </w:pPr>
      <w:r w:rsidRPr="00401B80">
        <w:rPr>
          <w:rFonts w:cs="Arial"/>
          <w:b/>
        </w:rPr>
        <w:t>člen</w:t>
      </w:r>
    </w:p>
    <w:p w14:paraId="0FB2E954" w14:textId="08562178" w:rsidR="00F61D53" w:rsidRPr="00F36895" w:rsidRDefault="00574B77" w:rsidP="00747B61">
      <w:pPr>
        <w:widowControl w:val="0"/>
        <w:jc w:val="both"/>
        <w:rPr>
          <w:rFonts w:cs="Arial"/>
        </w:rPr>
      </w:pPr>
      <w:r>
        <w:rPr>
          <w:rFonts w:cs="Arial"/>
        </w:rPr>
        <w:t>Izvajalec</w:t>
      </w:r>
      <w:r w:rsidR="001368D0" w:rsidRPr="00401B80">
        <w:rPr>
          <w:rFonts w:cs="Arial"/>
        </w:rPr>
        <w:t xml:space="preserve"> soglaša, da pravica zaračunati pogodbeno kazen ni pogojena z nastankom škode </w:t>
      </w:r>
      <w:r>
        <w:rPr>
          <w:rFonts w:cs="Arial"/>
        </w:rPr>
        <w:t>naročniku</w:t>
      </w:r>
      <w:r w:rsidR="001368D0" w:rsidRPr="00401B80">
        <w:rPr>
          <w:rFonts w:cs="Arial"/>
        </w:rPr>
        <w:t xml:space="preserve">. Pogodbeni stranki se dogovorita, da ima </w:t>
      </w:r>
      <w:r>
        <w:rPr>
          <w:rFonts w:cs="Arial"/>
        </w:rPr>
        <w:t>naročnik</w:t>
      </w:r>
      <w:r w:rsidR="001368D0" w:rsidRPr="00401B80">
        <w:rPr>
          <w:rFonts w:cs="Arial"/>
        </w:rPr>
        <w:t xml:space="preserve"> pravico zahtevati povrnitev tako nastale škode po splošnih pravilih o odškodninski odgovornosti, istočasno pa ima pravico do unovčitve zavarovanja za dobro izvedbo </w:t>
      </w:r>
      <w:r w:rsidR="001368D0" w:rsidRPr="00F36895">
        <w:rPr>
          <w:rFonts w:cs="Arial"/>
        </w:rPr>
        <w:t>pogodbenih obveznosti.</w:t>
      </w:r>
    </w:p>
    <w:p w14:paraId="7D5547D4" w14:textId="344E2162" w:rsidR="00284396" w:rsidRPr="00F36895" w:rsidRDefault="00284396">
      <w:pPr>
        <w:pStyle w:val="Odstavekseznama"/>
        <w:numPr>
          <w:ilvl w:val="0"/>
          <w:numId w:val="28"/>
        </w:numPr>
        <w:spacing w:before="240" w:after="240"/>
        <w:ind w:left="357" w:hanging="357"/>
        <w:jc w:val="both"/>
        <w:rPr>
          <w:rFonts w:cs="Arial"/>
          <w:b/>
        </w:rPr>
      </w:pPr>
      <w:r w:rsidRPr="00F36895">
        <w:rPr>
          <w:rFonts w:cs="Arial"/>
          <w:b/>
        </w:rPr>
        <w:t xml:space="preserve">SERVICE LEVEL AGREEMENT (SLA) </w:t>
      </w:r>
    </w:p>
    <w:p w14:paraId="4D5FDCAE" w14:textId="1D83DA13" w:rsidR="00284396" w:rsidRPr="00F36895" w:rsidRDefault="00284396">
      <w:pPr>
        <w:pStyle w:val="Odstavekseznama"/>
        <w:numPr>
          <w:ilvl w:val="0"/>
          <w:numId w:val="29"/>
        </w:numPr>
        <w:spacing w:before="240" w:after="240"/>
        <w:jc w:val="center"/>
        <w:rPr>
          <w:rFonts w:cs="Arial"/>
          <w:b/>
        </w:rPr>
      </w:pPr>
      <w:r w:rsidRPr="00F36895">
        <w:rPr>
          <w:rFonts w:cs="Arial"/>
          <w:b/>
        </w:rPr>
        <w:t>člen</w:t>
      </w:r>
    </w:p>
    <w:p w14:paraId="3A040A05" w14:textId="156B5CDC" w:rsidR="00284396" w:rsidRPr="00F36895" w:rsidRDefault="00284396" w:rsidP="001650BD">
      <w:pPr>
        <w:jc w:val="both"/>
        <w:rPr>
          <w:rFonts w:cs="Arial"/>
          <w:bCs/>
        </w:rPr>
      </w:pPr>
      <w:r w:rsidRPr="00F36895">
        <w:rPr>
          <w:rFonts w:cs="Arial"/>
          <w:bCs/>
        </w:rPr>
        <w:t>Izvajalec se zavezuje zagotavljati storitve v skladu z dogovorjenimi odzivnimi časi in časi odprave napak, kot so opredeljeni v tej pogodbi.</w:t>
      </w:r>
    </w:p>
    <w:p w14:paraId="7A88DE82" w14:textId="76EB137B" w:rsidR="00284396" w:rsidRPr="00F36895" w:rsidRDefault="00284396" w:rsidP="001650BD">
      <w:pPr>
        <w:jc w:val="both"/>
        <w:rPr>
          <w:rFonts w:cs="Arial"/>
          <w:bCs/>
        </w:rPr>
      </w:pPr>
      <w:r w:rsidRPr="00F36895">
        <w:rPr>
          <w:rFonts w:cs="Arial"/>
          <w:bCs/>
        </w:rPr>
        <w:t>V primeru, da izvajalec v posameznem obračunskem obdobju (mesec) ne doseže dogovorjenih SLA kazalnikov, ima naročnik pravico do znižanja plačila za opravljene storitve, in sicer:</w:t>
      </w:r>
    </w:p>
    <w:p w14:paraId="387B37BB" w14:textId="04659D72" w:rsidR="00284396" w:rsidRPr="00F36895" w:rsidRDefault="00284396">
      <w:pPr>
        <w:pStyle w:val="Odstavekseznama"/>
        <w:numPr>
          <w:ilvl w:val="0"/>
          <w:numId w:val="63"/>
        </w:numPr>
        <w:spacing w:before="0" w:after="0"/>
        <w:ind w:left="714" w:hanging="357"/>
        <w:jc w:val="both"/>
        <w:rPr>
          <w:rFonts w:cs="Arial"/>
          <w:bCs/>
        </w:rPr>
      </w:pPr>
      <w:r w:rsidRPr="00F36895">
        <w:rPr>
          <w:rFonts w:cs="Arial"/>
          <w:bCs/>
        </w:rPr>
        <w:t>do 5% mesečne vrednosti pogodbe ob manjših odstopanjih;</w:t>
      </w:r>
    </w:p>
    <w:p w14:paraId="7CF1A308" w14:textId="46D42F96" w:rsidR="00284396" w:rsidRPr="00F36895" w:rsidRDefault="00284396">
      <w:pPr>
        <w:pStyle w:val="Odstavekseznama"/>
        <w:numPr>
          <w:ilvl w:val="0"/>
          <w:numId w:val="63"/>
        </w:numPr>
        <w:spacing w:before="0" w:after="0"/>
        <w:ind w:left="714" w:hanging="357"/>
        <w:jc w:val="both"/>
        <w:rPr>
          <w:rFonts w:cs="Arial"/>
          <w:bCs/>
        </w:rPr>
      </w:pPr>
      <w:r w:rsidRPr="00F36895">
        <w:rPr>
          <w:rFonts w:cs="Arial"/>
          <w:bCs/>
        </w:rPr>
        <w:lastRenderedPageBreak/>
        <w:t xml:space="preserve">do 10% mesečne vrednosti pogodbe ob </w:t>
      </w:r>
      <w:r w:rsidR="001650BD" w:rsidRPr="00F36895">
        <w:rPr>
          <w:rFonts w:cs="Arial"/>
          <w:bCs/>
        </w:rPr>
        <w:t>ponavljajočih se ali večjih odstopanjih;</w:t>
      </w:r>
    </w:p>
    <w:p w14:paraId="0748F55C" w14:textId="7B80103C" w:rsidR="001650BD" w:rsidRPr="00F36895" w:rsidRDefault="001650BD">
      <w:pPr>
        <w:pStyle w:val="Odstavekseznama"/>
        <w:numPr>
          <w:ilvl w:val="0"/>
          <w:numId w:val="63"/>
        </w:numPr>
        <w:spacing w:before="0" w:after="0"/>
        <w:ind w:left="714" w:hanging="357"/>
        <w:jc w:val="both"/>
        <w:rPr>
          <w:rFonts w:cs="Arial"/>
          <w:bCs/>
        </w:rPr>
      </w:pPr>
      <w:r w:rsidRPr="00F36895">
        <w:rPr>
          <w:rFonts w:cs="Arial"/>
          <w:bCs/>
        </w:rPr>
        <w:t>do 20% mesečne vrednosti pogodbe v primeru sistemskih ali kritičnih kršitev SLA.</w:t>
      </w:r>
    </w:p>
    <w:p w14:paraId="2765BB68" w14:textId="1571839D" w:rsidR="001650BD" w:rsidRPr="00F36895" w:rsidRDefault="001650BD" w:rsidP="001650BD">
      <w:pPr>
        <w:spacing w:before="240"/>
        <w:jc w:val="both"/>
        <w:rPr>
          <w:rFonts w:cs="Arial"/>
          <w:bCs/>
        </w:rPr>
      </w:pPr>
      <w:r w:rsidRPr="00F36895">
        <w:rPr>
          <w:rFonts w:cs="Arial"/>
          <w:bCs/>
        </w:rPr>
        <w:t>V primeru ponavljajočih se kršitev SLA (več kot 3 zaporedni meseci ali več kot 5 kršitev v obdobju 6 mesecev) ima naročnik pravico do:</w:t>
      </w:r>
    </w:p>
    <w:p w14:paraId="6149E158" w14:textId="13F25687" w:rsidR="001650BD" w:rsidRPr="00F36895" w:rsidRDefault="001650BD">
      <w:pPr>
        <w:pStyle w:val="Odstavekseznama"/>
        <w:numPr>
          <w:ilvl w:val="0"/>
          <w:numId w:val="63"/>
        </w:numPr>
        <w:spacing w:before="0" w:after="0"/>
        <w:ind w:left="714" w:hanging="357"/>
        <w:jc w:val="both"/>
        <w:rPr>
          <w:rFonts w:cs="Arial"/>
          <w:bCs/>
        </w:rPr>
      </w:pPr>
      <w:r w:rsidRPr="00F36895">
        <w:rPr>
          <w:rFonts w:cs="Arial"/>
          <w:bCs/>
        </w:rPr>
        <w:t>zahteve po izvedbi korektivnega akcijskega načrta ali</w:t>
      </w:r>
    </w:p>
    <w:p w14:paraId="5B9C90B4" w14:textId="436BC4DB" w:rsidR="001650BD" w:rsidRPr="00DE190F" w:rsidRDefault="001650BD">
      <w:pPr>
        <w:pStyle w:val="Odstavekseznama"/>
        <w:numPr>
          <w:ilvl w:val="0"/>
          <w:numId w:val="63"/>
        </w:numPr>
        <w:spacing w:before="0" w:after="0"/>
        <w:ind w:left="714" w:hanging="357"/>
        <w:jc w:val="both"/>
        <w:rPr>
          <w:rFonts w:cs="Arial"/>
          <w:bCs/>
        </w:rPr>
      </w:pPr>
      <w:r w:rsidRPr="00DE190F">
        <w:rPr>
          <w:rFonts w:cs="Arial"/>
          <w:bCs/>
        </w:rPr>
        <w:t>enostranske odpovedi pogodbe brez odpovednega roka</w:t>
      </w:r>
      <w:r w:rsidR="001062DE" w:rsidRPr="00DE190F">
        <w:rPr>
          <w:rFonts w:cs="Arial"/>
          <w:bCs/>
        </w:rPr>
        <w:t xml:space="preserve"> in po predhodnem posredovanju pisnega opomina za odpravo kršitev</w:t>
      </w:r>
      <w:r w:rsidRPr="00DE190F">
        <w:rPr>
          <w:rFonts w:cs="Arial"/>
          <w:bCs/>
        </w:rPr>
        <w:t>.</w:t>
      </w:r>
    </w:p>
    <w:p w14:paraId="4864EC81" w14:textId="6210DB14" w:rsidR="00F158DA" w:rsidRPr="00DE190F" w:rsidRDefault="00F158DA">
      <w:pPr>
        <w:pStyle w:val="Odstavekseznama"/>
        <w:numPr>
          <w:ilvl w:val="0"/>
          <w:numId w:val="28"/>
        </w:numPr>
        <w:spacing w:before="240" w:after="240"/>
        <w:ind w:left="357" w:hanging="357"/>
        <w:jc w:val="both"/>
        <w:rPr>
          <w:rFonts w:cs="Arial"/>
          <w:b/>
        </w:rPr>
      </w:pPr>
      <w:r w:rsidRPr="00DE190F">
        <w:rPr>
          <w:rFonts w:cs="Arial"/>
          <w:b/>
        </w:rPr>
        <w:t>INTELEKTUALNA LASTNINA IN PRAVICA UPORABE</w:t>
      </w:r>
    </w:p>
    <w:p w14:paraId="232120E2" w14:textId="743247FB" w:rsidR="00F158DA" w:rsidRPr="00F36895" w:rsidRDefault="00F158DA">
      <w:pPr>
        <w:pStyle w:val="Odstavekseznama"/>
        <w:numPr>
          <w:ilvl w:val="0"/>
          <w:numId w:val="29"/>
        </w:numPr>
        <w:spacing w:before="240" w:after="240"/>
        <w:jc w:val="center"/>
        <w:rPr>
          <w:rFonts w:cs="Arial"/>
          <w:b/>
        </w:rPr>
      </w:pPr>
      <w:r w:rsidRPr="00F36895">
        <w:rPr>
          <w:rFonts w:cs="Arial"/>
          <w:b/>
        </w:rPr>
        <w:t>člen</w:t>
      </w:r>
    </w:p>
    <w:p w14:paraId="4769B255" w14:textId="6A9D0572" w:rsidR="00F158DA" w:rsidRPr="00F36895" w:rsidRDefault="00F158DA" w:rsidP="00CE0194">
      <w:pPr>
        <w:jc w:val="both"/>
        <w:rPr>
          <w:rFonts w:cs="Arial"/>
          <w:bCs/>
        </w:rPr>
      </w:pPr>
      <w:r w:rsidRPr="00F36895">
        <w:rPr>
          <w:rFonts w:cs="Arial"/>
          <w:bCs/>
        </w:rPr>
        <w:t>Vse prilagoditve, konfiguracije, integracije, nadgradnje in drugi rezultati dela, ki jih izvajalec razvije ali prilagodi za naročnika v okviru te pogodbe, postanejo last naročnika.</w:t>
      </w:r>
    </w:p>
    <w:p w14:paraId="47B73DC1" w14:textId="30A0B229" w:rsidR="00F158DA" w:rsidRPr="00F36895" w:rsidRDefault="00F158DA" w:rsidP="00CE0194">
      <w:pPr>
        <w:spacing w:after="60"/>
        <w:jc w:val="both"/>
        <w:rPr>
          <w:rFonts w:cs="Arial"/>
          <w:bCs/>
        </w:rPr>
      </w:pPr>
      <w:r w:rsidRPr="00F36895">
        <w:rPr>
          <w:rFonts w:cs="Arial"/>
          <w:bCs/>
        </w:rPr>
        <w:t>Izvajalec naročniku podeljuje:</w:t>
      </w:r>
    </w:p>
    <w:p w14:paraId="6355FA96" w14:textId="0A5D0A8A" w:rsidR="00F158DA" w:rsidRPr="00F36895" w:rsidRDefault="00F158DA">
      <w:pPr>
        <w:pStyle w:val="Odstavekseznama"/>
        <w:numPr>
          <w:ilvl w:val="0"/>
          <w:numId w:val="63"/>
        </w:numPr>
        <w:spacing w:before="0" w:after="0"/>
        <w:ind w:left="714" w:hanging="357"/>
        <w:jc w:val="both"/>
        <w:rPr>
          <w:rFonts w:cs="Arial"/>
          <w:bCs/>
        </w:rPr>
      </w:pPr>
      <w:r w:rsidRPr="00F36895">
        <w:rPr>
          <w:rFonts w:cs="Arial"/>
          <w:bCs/>
        </w:rPr>
        <w:t>trajno,</w:t>
      </w:r>
    </w:p>
    <w:p w14:paraId="34166979" w14:textId="087FC563" w:rsidR="00F158DA" w:rsidRPr="00F36895" w:rsidRDefault="00F158DA">
      <w:pPr>
        <w:pStyle w:val="Odstavekseznama"/>
        <w:numPr>
          <w:ilvl w:val="0"/>
          <w:numId w:val="63"/>
        </w:numPr>
        <w:spacing w:before="0" w:after="0"/>
        <w:ind w:left="714" w:hanging="357"/>
        <w:jc w:val="both"/>
        <w:rPr>
          <w:rFonts w:cs="Arial"/>
          <w:bCs/>
        </w:rPr>
      </w:pPr>
      <w:proofErr w:type="spellStart"/>
      <w:r w:rsidRPr="00F36895">
        <w:rPr>
          <w:rFonts w:cs="Arial"/>
          <w:bCs/>
        </w:rPr>
        <w:t>neizključno</w:t>
      </w:r>
      <w:proofErr w:type="spellEnd"/>
      <w:r w:rsidRPr="00F36895">
        <w:rPr>
          <w:rFonts w:cs="Arial"/>
          <w:bCs/>
        </w:rPr>
        <w:t>,</w:t>
      </w:r>
    </w:p>
    <w:p w14:paraId="03D8AE04" w14:textId="1989EEAB" w:rsidR="00F158DA" w:rsidRPr="00F36895" w:rsidRDefault="00F158DA">
      <w:pPr>
        <w:pStyle w:val="Odstavekseznama"/>
        <w:numPr>
          <w:ilvl w:val="0"/>
          <w:numId w:val="63"/>
        </w:numPr>
        <w:spacing w:before="0" w:after="0"/>
        <w:ind w:left="714" w:hanging="357"/>
        <w:jc w:val="both"/>
        <w:rPr>
          <w:rFonts w:cs="Arial"/>
          <w:bCs/>
        </w:rPr>
      </w:pPr>
      <w:r w:rsidRPr="00F36895">
        <w:rPr>
          <w:rFonts w:cs="Arial"/>
          <w:bCs/>
        </w:rPr>
        <w:t>neomejeno (brez časovne omejitve),</w:t>
      </w:r>
    </w:p>
    <w:p w14:paraId="1D217BB9" w14:textId="5340404C" w:rsidR="00F158DA" w:rsidRPr="00F36895" w:rsidRDefault="00F158DA">
      <w:pPr>
        <w:pStyle w:val="Odstavekseznama"/>
        <w:numPr>
          <w:ilvl w:val="0"/>
          <w:numId w:val="63"/>
        </w:numPr>
        <w:spacing w:before="0" w:after="0"/>
        <w:ind w:left="714" w:hanging="357"/>
        <w:jc w:val="both"/>
        <w:rPr>
          <w:rFonts w:cs="Arial"/>
          <w:bCs/>
        </w:rPr>
      </w:pPr>
      <w:r w:rsidRPr="00F36895">
        <w:rPr>
          <w:rFonts w:cs="Arial"/>
          <w:bCs/>
        </w:rPr>
        <w:t>neprenosljivo</w:t>
      </w:r>
      <w:r w:rsidR="00CE0194" w:rsidRPr="00F36895">
        <w:rPr>
          <w:rFonts w:cs="Arial"/>
          <w:bCs/>
        </w:rPr>
        <w:t xml:space="preserve"> ali prenosljivo (po izbiri naročnika)</w:t>
      </w:r>
    </w:p>
    <w:p w14:paraId="1B7DF5FE" w14:textId="74A4033A" w:rsidR="00CE0194" w:rsidRPr="00F36895" w:rsidRDefault="00CE0194" w:rsidP="00CE0194">
      <w:pPr>
        <w:jc w:val="both"/>
        <w:rPr>
          <w:rFonts w:cs="Arial"/>
          <w:bCs/>
        </w:rPr>
      </w:pPr>
      <w:r w:rsidRPr="00F36895">
        <w:rPr>
          <w:rFonts w:cs="Arial"/>
          <w:bCs/>
        </w:rPr>
        <w:t>pravico do uporabe vseh rezultatov dela za potrebe poslovanja naročnika.</w:t>
      </w:r>
    </w:p>
    <w:p w14:paraId="0F8CF604" w14:textId="2BD0A8B2" w:rsidR="00CE0194" w:rsidRPr="00F36895" w:rsidRDefault="00CE0194" w:rsidP="00CE0194">
      <w:pPr>
        <w:jc w:val="both"/>
        <w:rPr>
          <w:rFonts w:cs="Arial"/>
          <w:bCs/>
        </w:rPr>
      </w:pPr>
      <w:r w:rsidRPr="00F36895">
        <w:rPr>
          <w:rFonts w:cs="Arial"/>
          <w:bCs/>
        </w:rPr>
        <w:t>Izvajalec zagotavlja, da ima urejene vse pravice tretjih oseb in da z izvedbo pogodbe ne krši avtorskih ali drugih pravic intelektualne lastnine.</w:t>
      </w:r>
    </w:p>
    <w:p w14:paraId="1D6D4861" w14:textId="4E4741A2" w:rsidR="00CE0194" w:rsidRPr="00F36895" w:rsidRDefault="00CE0194" w:rsidP="00CE0194">
      <w:pPr>
        <w:jc w:val="both"/>
        <w:rPr>
          <w:rFonts w:cs="Arial"/>
          <w:bCs/>
        </w:rPr>
      </w:pPr>
      <w:r w:rsidRPr="00F36895">
        <w:rPr>
          <w:rFonts w:cs="Arial"/>
          <w:bCs/>
        </w:rPr>
        <w:t>Izvajalec brez predhodnega pisnega soglasja naročnika ne sme ponovno uporabiti ali distribuirati rešitev, razvitih specifično za naročnika, če bi to lahko vplivalo na poslovne interese naročnika.</w:t>
      </w:r>
    </w:p>
    <w:p w14:paraId="6D0B313C" w14:textId="0BFBD753" w:rsidR="00D27AF5" w:rsidRPr="00F36895" w:rsidRDefault="00D27AF5">
      <w:pPr>
        <w:pStyle w:val="Odstavekseznama"/>
        <w:numPr>
          <w:ilvl w:val="0"/>
          <w:numId w:val="28"/>
        </w:numPr>
        <w:spacing w:before="240" w:after="240"/>
        <w:ind w:left="357" w:hanging="357"/>
        <w:jc w:val="both"/>
        <w:rPr>
          <w:rFonts w:cs="Arial"/>
          <w:b/>
        </w:rPr>
      </w:pPr>
      <w:r w:rsidRPr="00F36895">
        <w:rPr>
          <w:rFonts w:cs="Arial"/>
          <w:b/>
        </w:rPr>
        <w:t>INFORMACIJSKA VARNOST</w:t>
      </w:r>
    </w:p>
    <w:p w14:paraId="6C460B4C" w14:textId="324A329F" w:rsidR="00D27AF5" w:rsidRPr="00F36895" w:rsidRDefault="00D27AF5">
      <w:pPr>
        <w:pStyle w:val="Odstavekseznama"/>
        <w:numPr>
          <w:ilvl w:val="0"/>
          <w:numId w:val="29"/>
        </w:numPr>
        <w:spacing w:before="240" w:after="240"/>
        <w:jc w:val="center"/>
        <w:rPr>
          <w:rFonts w:cs="Arial"/>
          <w:b/>
        </w:rPr>
      </w:pPr>
      <w:r w:rsidRPr="00F36895">
        <w:rPr>
          <w:rFonts w:cs="Arial"/>
          <w:b/>
        </w:rPr>
        <w:t>člen</w:t>
      </w:r>
    </w:p>
    <w:p w14:paraId="35984C7C" w14:textId="1D163B1F" w:rsidR="00D27AF5" w:rsidRPr="00F36895" w:rsidRDefault="0071368B" w:rsidP="0071368B">
      <w:pPr>
        <w:jc w:val="both"/>
        <w:rPr>
          <w:rFonts w:cs="Arial"/>
          <w:bCs/>
        </w:rPr>
      </w:pPr>
      <w:r w:rsidRPr="00F36895">
        <w:rPr>
          <w:rFonts w:cs="Arial"/>
          <w:bCs/>
        </w:rPr>
        <w:t>Izvajalec se zavezuje zagotavljati ustrezno raven informacijske varnosti pri izvajanju pogodbenih storitev.</w:t>
      </w:r>
    </w:p>
    <w:p w14:paraId="4B0A727E" w14:textId="21B2D60F" w:rsidR="0071368B" w:rsidRPr="00DE190F" w:rsidRDefault="0071368B" w:rsidP="0071368B">
      <w:pPr>
        <w:spacing w:after="60"/>
        <w:jc w:val="both"/>
        <w:rPr>
          <w:rFonts w:cs="Arial"/>
          <w:bCs/>
        </w:rPr>
      </w:pPr>
      <w:r w:rsidRPr="00DE190F">
        <w:rPr>
          <w:rFonts w:cs="Arial"/>
          <w:bCs/>
        </w:rPr>
        <w:t>To vključuje zlasti</w:t>
      </w:r>
      <w:r w:rsidR="001062DE" w:rsidRPr="00DE190F">
        <w:rPr>
          <w:rFonts w:cs="Arial"/>
          <w:bCs/>
        </w:rPr>
        <w:t xml:space="preserve"> vendar ne izključno</w:t>
      </w:r>
      <w:r w:rsidRPr="00DE190F">
        <w:rPr>
          <w:rFonts w:cs="Arial"/>
          <w:bCs/>
        </w:rPr>
        <w:t>:</w:t>
      </w:r>
    </w:p>
    <w:p w14:paraId="2C51EA37" w14:textId="1155A6A0" w:rsidR="0071368B" w:rsidRPr="00DE190F" w:rsidRDefault="0071368B">
      <w:pPr>
        <w:pStyle w:val="Odstavekseznama"/>
        <w:numPr>
          <w:ilvl w:val="0"/>
          <w:numId w:val="63"/>
        </w:numPr>
        <w:spacing w:before="0" w:after="0"/>
        <w:ind w:left="714" w:hanging="357"/>
        <w:jc w:val="both"/>
        <w:rPr>
          <w:rFonts w:cs="Arial"/>
          <w:bCs/>
        </w:rPr>
      </w:pPr>
      <w:r w:rsidRPr="00DE190F">
        <w:rPr>
          <w:rFonts w:cs="Arial"/>
          <w:bCs/>
        </w:rPr>
        <w:t>beleženje vseh pomembnih aktivnosti v sistemu (</w:t>
      </w:r>
      <w:proofErr w:type="spellStart"/>
      <w:r w:rsidRPr="00DE190F">
        <w:rPr>
          <w:rFonts w:cs="Arial"/>
          <w:bCs/>
        </w:rPr>
        <w:t>audit</w:t>
      </w:r>
      <w:proofErr w:type="spellEnd"/>
      <w:r w:rsidRPr="00DE190F">
        <w:rPr>
          <w:rFonts w:cs="Arial"/>
          <w:bCs/>
        </w:rPr>
        <w:t xml:space="preserve"> </w:t>
      </w:r>
      <w:proofErr w:type="spellStart"/>
      <w:r w:rsidRPr="00DE190F">
        <w:rPr>
          <w:rFonts w:cs="Arial"/>
          <w:bCs/>
        </w:rPr>
        <w:t>logs</w:t>
      </w:r>
      <w:proofErr w:type="spellEnd"/>
      <w:r w:rsidRPr="00DE190F">
        <w:rPr>
          <w:rFonts w:cs="Arial"/>
          <w:bCs/>
        </w:rPr>
        <w:t>),</w:t>
      </w:r>
    </w:p>
    <w:p w14:paraId="1D0B9C70" w14:textId="144422E7" w:rsidR="0071368B" w:rsidRPr="00DE190F" w:rsidRDefault="0071368B">
      <w:pPr>
        <w:pStyle w:val="Odstavekseznama"/>
        <w:numPr>
          <w:ilvl w:val="0"/>
          <w:numId w:val="63"/>
        </w:numPr>
        <w:spacing w:before="0" w:after="0"/>
        <w:ind w:left="714" w:hanging="357"/>
        <w:jc w:val="both"/>
        <w:rPr>
          <w:rFonts w:cs="Arial"/>
          <w:bCs/>
        </w:rPr>
      </w:pPr>
      <w:r w:rsidRPr="00DE190F">
        <w:rPr>
          <w:rFonts w:cs="Arial"/>
          <w:bCs/>
        </w:rPr>
        <w:t>zaščito podatkov pred nepooblaščenim dostopom,</w:t>
      </w:r>
    </w:p>
    <w:p w14:paraId="183B38BA" w14:textId="39794082" w:rsidR="0071368B" w:rsidRPr="00DE190F" w:rsidRDefault="0071368B">
      <w:pPr>
        <w:pStyle w:val="Odstavekseznama"/>
        <w:numPr>
          <w:ilvl w:val="0"/>
          <w:numId w:val="63"/>
        </w:numPr>
        <w:spacing w:before="0" w:after="0"/>
        <w:ind w:left="714" w:hanging="357"/>
        <w:jc w:val="both"/>
        <w:rPr>
          <w:rFonts w:cs="Arial"/>
          <w:bCs/>
        </w:rPr>
      </w:pPr>
      <w:r w:rsidRPr="00DE190F">
        <w:rPr>
          <w:rFonts w:cs="Arial"/>
          <w:bCs/>
        </w:rPr>
        <w:t>redno izdelavo varnostnih kopij (</w:t>
      </w:r>
      <w:proofErr w:type="spellStart"/>
      <w:r w:rsidRPr="00DE190F">
        <w:rPr>
          <w:rFonts w:cs="Arial"/>
          <w:bCs/>
        </w:rPr>
        <w:t>backup</w:t>
      </w:r>
      <w:proofErr w:type="spellEnd"/>
      <w:r w:rsidRPr="00DE190F">
        <w:rPr>
          <w:rFonts w:cs="Arial"/>
          <w:bCs/>
        </w:rPr>
        <w:t>) in testiranje obnove (</w:t>
      </w:r>
      <w:proofErr w:type="spellStart"/>
      <w:r w:rsidRPr="00DE190F">
        <w:rPr>
          <w:rFonts w:cs="Arial"/>
          <w:bCs/>
        </w:rPr>
        <w:t>recovery</w:t>
      </w:r>
      <w:proofErr w:type="spellEnd"/>
      <w:r w:rsidRPr="00DE190F">
        <w:rPr>
          <w:rFonts w:cs="Arial"/>
          <w:bCs/>
        </w:rPr>
        <w:t>),</w:t>
      </w:r>
    </w:p>
    <w:p w14:paraId="283E2F12" w14:textId="66482078" w:rsidR="0071368B" w:rsidRPr="00DE190F" w:rsidRDefault="0071368B">
      <w:pPr>
        <w:pStyle w:val="Odstavekseznama"/>
        <w:numPr>
          <w:ilvl w:val="0"/>
          <w:numId w:val="63"/>
        </w:numPr>
        <w:spacing w:before="0" w:after="0"/>
        <w:ind w:left="714" w:hanging="357"/>
        <w:jc w:val="both"/>
        <w:rPr>
          <w:rFonts w:cs="Arial"/>
          <w:bCs/>
        </w:rPr>
      </w:pPr>
      <w:r w:rsidRPr="00DE190F">
        <w:rPr>
          <w:rFonts w:cs="Arial"/>
          <w:bCs/>
        </w:rPr>
        <w:t>uporabo varnih komunikacijskih kanalov (VPN, šifriranje),</w:t>
      </w:r>
    </w:p>
    <w:p w14:paraId="7C9976A8" w14:textId="6C9E52DA" w:rsidR="0071368B" w:rsidRPr="00DE190F" w:rsidRDefault="0071368B">
      <w:pPr>
        <w:pStyle w:val="Odstavekseznama"/>
        <w:numPr>
          <w:ilvl w:val="0"/>
          <w:numId w:val="63"/>
        </w:numPr>
        <w:spacing w:before="0" w:after="0"/>
        <w:ind w:left="714" w:hanging="357"/>
        <w:jc w:val="both"/>
        <w:rPr>
          <w:rFonts w:cs="Arial"/>
          <w:bCs/>
        </w:rPr>
      </w:pPr>
      <w:r w:rsidRPr="00DE190F">
        <w:rPr>
          <w:rFonts w:cs="Arial"/>
          <w:bCs/>
        </w:rPr>
        <w:t>obveščanje naročnika o varnostnem incidentu najkasneje v 24 urah po zaznavi.</w:t>
      </w:r>
    </w:p>
    <w:p w14:paraId="52D2B8D5" w14:textId="7562A3C2" w:rsidR="001062DE" w:rsidRPr="00DE190F" w:rsidRDefault="001062DE" w:rsidP="001062DE">
      <w:pPr>
        <w:spacing w:after="0"/>
        <w:jc w:val="both"/>
        <w:rPr>
          <w:rFonts w:cs="Arial"/>
          <w:bCs/>
        </w:rPr>
      </w:pPr>
      <w:r w:rsidRPr="00DE190F">
        <w:rPr>
          <w:rFonts w:cs="Arial"/>
          <w:bCs/>
        </w:rPr>
        <w:t>Ko izvajalec zazna varnostni incident, mora o tem obvestiti naročnika v roku 24 ur, Rok začne teči od trenutka zaznave, ne od trenutka, ko se incident zgodi.</w:t>
      </w:r>
    </w:p>
    <w:p w14:paraId="1935CFAA" w14:textId="569E1327" w:rsidR="0071368B" w:rsidRPr="00DE190F" w:rsidRDefault="0071368B" w:rsidP="0071368B">
      <w:pPr>
        <w:jc w:val="both"/>
        <w:rPr>
          <w:rFonts w:cs="Arial"/>
          <w:bCs/>
        </w:rPr>
      </w:pPr>
      <w:r w:rsidRPr="00DE190F">
        <w:rPr>
          <w:rFonts w:cs="Arial"/>
          <w:bCs/>
        </w:rPr>
        <w:t>Izvajalec mora na</w:t>
      </w:r>
      <w:r w:rsidR="001062DE" w:rsidRPr="00DE190F">
        <w:rPr>
          <w:rFonts w:cs="Arial"/>
          <w:bCs/>
        </w:rPr>
        <w:t xml:space="preserve"> pisno</w:t>
      </w:r>
      <w:r w:rsidRPr="00DE190F">
        <w:rPr>
          <w:rFonts w:cs="Arial"/>
          <w:bCs/>
        </w:rPr>
        <w:t xml:space="preserve"> zahtevo naročnika predložiti dokazila o izvajanju</w:t>
      </w:r>
      <w:r w:rsidR="001062DE" w:rsidRPr="00DE190F">
        <w:rPr>
          <w:rFonts w:cs="Arial"/>
          <w:bCs/>
        </w:rPr>
        <w:t xml:space="preserve"> navedenih</w:t>
      </w:r>
      <w:r w:rsidRPr="00DE190F">
        <w:rPr>
          <w:rFonts w:cs="Arial"/>
          <w:bCs/>
        </w:rPr>
        <w:t xml:space="preserve"> varnostnih ukrepov.</w:t>
      </w:r>
    </w:p>
    <w:p w14:paraId="18EF7240" w14:textId="19641630" w:rsidR="00E1335A" w:rsidRPr="00F36895" w:rsidRDefault="00E1335A">
      <w:pPr>
        <w:pStyle w:val="Odstavekseznama"/>
        <w:numPr>
          <w:ilvl w:val="0"/>
          <w:numId w:val="28"/>
        </w:numPr>
        <w:spacing w:before="240" w:after="240"/>
        <w:ind w:left="357" w:hanging="357"/>
        <w:jc w:val="both"/>
        <w:rPr>
          <w:rFonts w:cs="Arial"/>
          <w:b/>
        </w:rPr>
      </w:pPr>
      <w:r w:rsidRPr="00F36895">
        <w:rPr>
          <w:rFonts w:cs="Arial"/>
          <w:b/>
        </w:rPr>
        <w:t>UPRAVLJANJE SPREMEMB (</w:t>
      </w:r>
      <w:proofErr w:type="spellStart"/>
      <w:r w:rsidRPr="00F36895">
        <w:rPr>
          <w:rFonts w:cs="Arial"/>
          <w:b/>
        </w:rPr>
        <w:t>Change</w:t>
      </w:r>
      <w:proofErr w:type="spellEnd"/>
      <w:r w:rsidRPr="00F36895">
        <w:rPr>
          <w:rFonts w:cs="Arial"/>
          <w:b/>
        </w:rPr>
        <w:t xml:space="preserve"> management)</w:t>
      </w:r>
    </w:p>
    <w:p w14:paraId="26E090F8" w14:textId="0CD746FC" w:rsidR="00E1335A" w:rsidRPr="00F36895" w:rsidRDefault="00E1335A">
      <w:pPr>
        <w:pStyle w:val="Odstavekseznama"/>
        <w:numPr>
          <w:ilvl w:val="0"/>
          <w:numId w:val="29"/>
        </w:numPr>
        <w:spacing w:before="240" w:after="240"/>
        <w:jc w:val="center"/>
        <w:rPr>
          <w:rFonts w:cs="Arial"/>
          <w:b/>
        </w:rPr>
      </w:pPr>
      <w:r w:rsidRPr="00F36895">
        <w:rPr>
          <w:rFonts w:cs="Arial"/>
          <w:b/>
        </w:rPr>
        <w:t>člen</w:t>
      </w:r>
    </w:p>
    <w:p w14:paraId="146A86E0" w14:textId="0795B66F" w:rsidR="00E1335A" w:rsidRPr="00F36895" w:rsidRDefault="00E1335A" w:rsidP="00E1335A">
      <w:pPr>
        <w:jc w:val="both"/>
        <w:rPr>
          <w:rFonts w:cs="Arial"/>
          <w:bCs/>
        </w:rPr>
      </w:pPr>
      <w:r w:rsidRPr="00F36895">
        <w:rPr>
          <w:rFonts w:cs="Arial"/>
          <w:bCs/>
        </w:rPr>
        <w:t>Vse spremembe, ki vplivajo na obseg, funkcionalnost ali način izvajanja storitev, se izvajajo na podlagi pisnega zahtevka (</w:t>
      </w:r>
      <w:proofErr w:type="spellStart"/>
      <w:r w:rsidRPr="00F36895">
        <w:rPr>
          <w:rFonts w:cs="Arial"/>
          <w:bCs/>
        </w:rPr>
        <w:t>Change</w:t>
      </w:r>
      <w:proofErr w:type="spellEnd"/>
      <w:r w:rsidRPr="00F36895">
        <w:rPr>
          <w:rFonts w:cs="Arial"/>
          <w:bCs/>
        </w:rPr>
        <w:t xml:space="preserve"> </w:t>
      </w:r>
      <w:proofErr w:type="spellStart"/>
      <w:r w:rsidRPr="00F36895">
        <w:rPr>
          <w:rFonts w:cs="Arial"/>
          <w:bCs/>
        </w:rPr>
        <w:t>Request</w:t>
      </w:r>
      <w:proofErr w:type="spellEnd"/>
      <w:r w:rsidRPr="00F36895">
        <w:rPr>
          <w:rFonts w:cs="Arial"/>
          <w:bCs/>
        </w:rPr>
        <w:t>).</w:t>
      </w:r>
    </w:p>
    <w:p w14:paraId="760E8A84" w14:textId="7F541DF8" w:rsidR="00E1335A" w:rsidRPr="00F36895" w:rsidRDefault="00E1335A" w:rsidP="00E1335A">
      <w:pPr>
        <w:spacing w:after="60"/>
        <w:jc w:val="both"/>
        <w:rPr>
          <w:rFonts w:cs="Arial"/>
          <w:bCs/>
        </w:rPr>
      </w:pPr>
      <w:r w:rsidRPr="00F36895">
        <w:rPr>
          <w:rFonts w:cs="Arial"/>
          <w:bCs/>
        </w:rPr>
        <w:t>Postopek vključuje:</w:t>
      </w:r>
    </w:p>
    <w:p w14:paraId="215ADAE1" w14:textId="744E6B9F" w:rsidR="00E1335A" w:rsidRPr="00F36895" w:rsidRDefault="00E1335A">
      <w:pPr>
        <w:pStyle w:val="Odstavekseznama"/>
        <w:numPr>
          <w:ilvl w:val="0"/>
          <w:numId w:val="63"/>
        </w:numPr>
        <w:spacing w:before="0" w:after="0"/>
        <w:ind w:left="714" w:hanging="357"/>
        <w:jc w:val="both"/>
        <w:rPr>
          <w:rFonts w:cs="Arial"/>
          <w:bCs/>
        </w:rPr>
      </w:pPr>
      <w:r w:rsidRPr="00F36895">
        <w:rPr>
          <w:rFonts w:cs="Arial"/>
          <w:bCs/>
        </w:rPr>
        <w:t>opis spremembe,</w:t>
      </w:r>
    </w:p>
    <w:p w14:paraId="79F7052A" w14:textId="1736BFF3" w:rsidR="00E1335A" w:rsidRPr="00F36895" w:rsidRDefault="00E1335A">
      <w:pPr>
        <w:pStyle w:val="Odstavekseznama"/>
        <w:numPr>
          <w:ilvl w:val="0"/>
          <w:numId w:val="63"/>
        </w:numPr>
        <w:spacing w:before="0" w:after="0"/>
        <w:ind w:left="714" w:hanging="357"/>
        <w:jc w:val="both"/>
        <w:rPr>
          <w:rFonts w:cs="Arial"/>
          <w:bCs/>
        </w:rPr>
      </w:pPr>
      <w:r w:rsidRPr="00F36895">
        <w:rPr>
          <w:rFonts w:cs="Arial"/>
          <w:bCs/>
        </w:rPr>
        <w:t>oceno vpliva (čas, strošek, tveganje),</w:t>
      </w:r>
    </w:p>
    <w:p w14:paraId="6EBE01B8" w14:textId="788EF11A" w:rsidR="00E1335A" w:rsidRPr="00F36895" w:rsidRDefault="00E1335A">
      <w:pPr>
        <w:pStyle w:val="Odstavekseznama"/>
        <w:numPr>
          <w:ilvl w:val="0"/>
          <w:numId w:val="63"/>
        </w:numPr>
        <w:spacing w:before="0" w:after="0"/>
        <w:ind w:left="714" w:hanging="357"/>
        <w:jc w:val="both"/>
        <w:rPr>
          <w:rFonts w:cs="Arial"/>
          <w:bCs/>
        </w:rPr>
      </w:pPr>
      <w:r w:rsidRPr="00F36895">
        <w:rPr>
          <w:rFonts w:cs="Arial"/>
          <w:bCs/>
        </w:rPr>
        <w:t>odobritev naročnika,</w:t>
      </w:r>
    </w:p>
    <w:p w14:paraId="70442980" w14:textId="5D42973D" w:rsidR="00E1335A" w:rsidRPr="00F36895" w:rsidRDefault="00E1335A">
      <w:pPr>
        <w:pStyle w:val="Odstavekseznama"/>
        <w:numPr>
          <w:ilvl w:val="0"/>
          <w:numId w:val="63"/>
        </w:numPr>
        <w:spacing w:before="0" w:after="0"/>
        <w:ind w:left="714" w:hanging="357"/>
        <w:jc w:val="both"/>
        <w:rPr>
          <w:rFonts w:cs="Arial"/>
          <w:bCs/>
        </w:rPr>
      </w:pPr>
      <w:r w:rsidRPr="00F36895">
        <w:rPr>
          <w:rFonts w:cs="Arial"/>
          <w:bCs/>
        </w:rPr>
        <w:t>izvedbo spremembe.</w:t>
      </w:r>
    </w:p>
    <w:p w14:paraId="43C36CAD" w14:textId="37345746" w:rsidR="00E1335A" w:rsidRDefault="00E1335A" w:rsidP="00E1335A">
      <w:pPr>
        <w:jc w:val="both"/>
        <w:rPr>
          <w:rFonts w:cs="Arial"/>
          <w:bCs/>
        </w:rPr>
      </w:pPr>
      <w:r w:rsidRPr="00F36895">
        <w:rPr>
          <w:rFonts w:cs="Arial"/>
          <w:bCs/>
        </w:rPr>
        <w:t>Izvajalec ne sme izvajati bistvenih sprememb brez predhodnega pisnega soglasja naročnika.</w:t>
      </w:r>
    </w:p>
    <w:p w14:paraId="1BC383C1" w14:textId="0903B7BD" w:rsidR="001062DE" w:rsidRPr="00DE190F" w:rsidRDefault="001062DE" w:rsidP="00E1335A">
      <w:pPr>
        <w:jc w:val="both"/>
        <w:rPr>
          <w:rFonts w:cs="Arial"/>
          <w:bCs/>
        </w:rPr>
      </w:pPr>
      <w:r w:rsidRPr="00DE190F">
        <w:rPr>
          <w:rFonts w:cs="Arial"/>
          <w:bCs/>
        </w:rPr>
        <w:t>V primeru, da izvajalec kljub temu izvede bistvene spremembe brez pridobljenega soglasja, ni upravičen do povračila ali plačila kakršnihkoli stroškov, ki iz tega izhajajo.</w:t>
      </w:r>
    </w:p>
    <w:p w14:paraId="51A8E27C" w14:textId="59E0669A" w:rsidR="0000616B" w:rsidRPr="00DE190F" w:rsidRDefault="0000616B">
      <w:pPr>
        <w:pStyle w:val="Odstavekseznama"/>
        <w:numPr>
          <w:ilvl w:val="0"/>
          <w:numId w:val="28"/>
        </w:numPr>
        <w:spacing w:before="240" w:after="240"/>
        <w:ind w:left="357" w:hanging="357"/>
        <w:jc w:val="both"/>
        <w:rPr>
          <w:rFonts w:cs="Arial"/>
          <w:b/>
        </w:rPr>
      </w:pPr>
      <w:r w:rsidRPr="00DE190F">
        <w:rPr>
          <w:rFonts w:cs="Arial"/>
          <w:b/>
        </w:rPr>
        <w:lastRenderedPageBreak/>
        <w:t>PRAVICA DO NADZORA</w:t>
      </w:r>
    </w:p>
    <w:p w14:paraId="22CD20BA" w14:textId="01A35A57" w:rsidR="0000616B" w:rsidRPr="00DE190F" w:rsidRDefault="0000616B">
      <w:pPr>
        <w:pStyle w:val="Odstavekseznama"/>
        <w:numPr>
          <w:ilvl w:val="0"/>
          <w:numId w:val="29"/>
        </w:numPr>
        <w:spacing w:before="240" w:after="240"/>
        <w:jc w:val="center"/>
        <w:rPr>
          <w:rFonts w:cs="Arial"/>
          <w:b/>
        </w:rPr>
      </w:pPr>
      <w:r w:rsidRPr="00DE190F">
        <w:rPr>
          <w:rFonts w:cs="Arial"/>
          <w:b/>
        </w:rPr>
        <w:t>člen</w:t>
      </w:r>
    </w:p>
    <w:p w14:paraId="233C2B68" w14:textId="77777777" w:rsidR="003E592F" w:rsidRPr="00DE190F" w:rsidRDefault="003E592F" w:rsidP="003E592F">
      <w:pPr>
        <w:jc w:val="both"/>
        <w:rPr>
          <w:rFonts w:cs="Arial"/>
          <w:bCs/>
        </w:rPr>
      </w:pPr>
      <w:r w:rsidRPr="00DE190F">
        <w:rPr>
          <w:rFonts w:cs="Arial"/>
          <w:bCs/>
        </w:rPr>
        <w:t>Naročnik ima pravico izvajati nadzor nad izvajanjem pogodbenih storitev ter nad izpolnjevanjem pogodbenih obveznosti izvajalca. Izvajalec mora naročniku ali njegovim pooblaščenim osebam omogočiti vpogled v relevantno dokumentacijo, evidence in postopke, ki so povezani z izvajanjem pogodbe.</w:t>
      </w:r>
    </w:p>
    <w:p w14:paraId="0CC5166C" w14:textId="329ADA20" w:rsidR="0000616B" w:rsidRPr="00DE190F" w:rsidRDefault="0000616B" w:rsidP="00320FF4">
      <w:pPr>
        <w:spacing w:after="60"/>
        <w:jc w:val="both"/>
        <w:rPr>
          <w:rFonts w:cs="Arial"/>
          <w:bCs/>
        </w:rPr>
      </w:pPr>
      <w:r w:rsidRPr="00DE190F">
        <w:rPr>
          <w:rFonts w:cs="Arial"/>
          <w:bCs/>
        </w:rPr>
        <w:t>To vključuje:</w:t>
      </w:r>
    </w:p>
    <w:p w14:paraId="4025C917" w14:textId="4D9638DE" w:rsidR="0000616B" w:rsidRPr="00DE190F" w:rsidRDefault="0000616B">
      <w:pPr>
        <w:pStyle w:val="Odstavekseznama"/>
        <w:numPr>
          <w:ilvl w:val="0"/>
          <w:numId w:val="63"/>
        </w:numPr>
        <w:spacing w:before="0" w:after="0"/>
        <w:ind w:left="714" w:hanging="357"/>
        <w:jc w:val="both"/>
        <w:rPr>
          <w:rFonts w:cs="Arial"/>
          <w:bCs/>
        </w:rPr>
      </w:pPr>
      <w:r w:rsidRPr="00DE190F">
        <w:rPr>
          <w:rFonts w:cs="Arial"/>
          <w:bCs/>
        </w:rPr>
        <w:t>pregled izvajanja SLA,</w:t>
      </w:r>
    </w:p>
    <w:p w14:paraId="6C7C1824" w14:textId="46B522CA" w:rsidR="0000616B" w:rsidRPr="00DE190F" w:rsidRDefault="0000616B">
      <w:pPr>
        <w:pStyle w:val="Odstavekseznama"/>
        <w:numPr>
          <w:ilvl w:val="0"/>
          <w:numId w:val="63"/>
        </w:numPr>
        <w:spacing w:before="0" w:after="0"/>
        <w:ind w:left="714" w:hanging="357"/>
        <w:jc w:val="both"/>
        <w:rPr>
          <w:rFonts w:cs="Arial"/>
          <w:bCs/>
        </w:rPr>
      </w:pPr>
      <w:r w:rsidRPr="00DE190F">
        <w:rPr>
          <w:rFonts w:cs="Arial"/>
          <w:bCs/>
        </w:rPr>
        <w:t>vpogled v evidenco opravljenih storitev</w:t>
      </w:r>
      <w:r w:rsidR="003E592F" w:rsidRPr="00DE190F">
        <w:rPr>
          <w:rFonts w:cs="Arial"/>
          <w:bCs/>
        </w:rPr>
        <w:t xml:space="preserve"> in predlaganih ukrepov/rešitev</w:t>
      </w:r>
      <w:r w:rsidRPr="00DE190F">
        <w:rPr>
          <w:rFonts w:cs="Arial"/>
          <w:bCs/>
        </w:rPr>
        <w:t>,</w:t>
      </w:r>
    </w:p>
    <w:p w14:paraId="2E561A26" w14:textId="7A3E969F" w:rsidR="0000616B" w:rsidRPr="00F36895" w:rsidRDefault="0000616B">
      <w:pPr>
        <w:pStyle w:val="Odstavekseznama"/>
        <w:numPr>
          <w:ilvl w:val="0"/>
          <w:numId w:val="63"/>
        </w:numPr>
        <w:spacing w:before="0" w:after="0"/>
        <w:ind w:left="714" w:hanging="357"/>
        <w:jc w:val="both"/>
        <w:rPr>
          <w:rFonts w:cs="Arial"/>
          <w:bCs/>
        </w:rPr>
      </w:pPr>
      <w:r w:rsidRPr="00F36895">
        <w:rPr>
          <w:rFonts w:cs="Arial"/>
          <w:bCs/>
        </w:rPr>
        <w:t xml:space="preserve">pregled </w:t>
      </w:r>
      <w:r w:rsidR="00DE190F" w:rsidRPr="00A14696">
        <w:rPr>
          <w:rFonts w:cs="Arial"/>
          <w:bCs/>
        </w:rPr>
        <w:t xml:space="preserve">opravljenih </w:t>
      </w:r>
      <w:r w:rsidRPr="00F36895">
        <w:rPr>
          <w:rFonts w:cs="Arial"/>
          <w:bCs/>
        </w:rPr>
        <w:t>varnostnih ukrepov,</w:t>
      </w:r>
    </w:p>
    <w:p w14:paraId="73B556DF" w14:textId="565C6A9B" w:rsidR="0000616B" w:rsidRPr="00DE190F" w:rsidRDefault="0000616B">
      <w:pPr>
        <w:pStyle w:val="Odstavekseznama"/>
        <w:numPr>
          <w:ilvl w:val="0"/>
          <w:numId w:val="63"/>
        </w:numPr>
        <w:spacing w:before="0" w:after="0"/>
        <w:ind w:left="714" w:hanging="357"/>
        <w:jc w:val="both"/>
        <w:rPr>
          <w:rFonts w:cs="Arial"/>
          <w:bCs/>
        </w:rPr>
      </w:pPr>
      <w:r w:rsidRPr="00F36895">
        <w:rPr>
          <w:rFonts w:cs="Arial"/>
          <w:bCs/>
        </w:rPr>
        <w:t xml:space="preserve">preverjanje skladnosti z dogovorjenimi </w:t>
      </w:r>
      <w:r w:rsidRPr="00DE190F">
        <w:rPr>
          <w:rFonts w:cs="Arial"/>
          <w:bCs/>
        </w:rPr>
        <w:t>postopki</w:t>
      </w:r>
      <w:r w:rsidR="003E592F" w:rsidRPr="00DE190F">
        <w:rPr>
          <w:rFonts w:cs="Arial"/>
          <w:bCs/>
        </w:rPr>
        <w:t xml:space="preserve"> v skladu z določili pogodbe in razpisne dokumentacije</w:t>
      </w:r>
      <w:r w:rsidRPr="00DE190F">
        <w:rPr>
          <w:rFonts w:cs="Arial"/>
          <w:bCs/>
        </w:rPr>
        <w:t>.</w:t>
      </w:r>
    </w:p>
    <w:p w14:paraId="648A07CF" w14:textId="5B89A301" w:rsidR="0000616B" w:rsidRPr="00DE190F" w:rsidRDefault="0000616B" w:rsidP="00320FF4">
      <w:pPr>
        <w:jc w:val="both"/>
        <w:rPr>
          <w:rFonts w:cs="Arial"/>
          <w:bCs/>
        </w:rPr>
      </w:pPr>
      <w:r w:rsidRPr="00DE190F">
        <w:rPr>
          <w:rFonts w:cs="Arial"/>
          <w:bCs/>
        </w:rPr>
        <w:t>Izvajalec mora omogočiti dostop do relevantnih informacij v razumnem roku</w:t>
      </w:r>
      <w:r w:rsidR="003E592F" w:rsidRPr="00DE190F">
        <w:rPr>
          <w:rFonts w:cs="Arial"/>
          <w:bCs/>
        </w:rPr>
        <w:t xml:space="preserve"> upoštevaje naravo zahteve in obseg zahtevanih informacij. Če izvajalec ne omogoči dostopa do relevantnih informacij v razumnem roku, se to šteje za kršitev pogodbenih obveznosti.</w:t>
      </w:r>
    </w:p>
    <w:p w14:paraId="01D52E14" w14:textId="0362B8B9" w:rsidR="00242B3A" w:rsidRPr="00F36895" w:rsidRDefault="00242B3A">
      <w:pPr>
        <w:pStyle w:val="Odstavekseznama"/>
        <w:numPr>
          <w:ilvl w:val="0"/>
          <w:numId w:val="28"/>
        </w:numPr>
        <w:spacing w:before="240" w:after="240"/>
        <w:ind w:left="357" w:hanging="357"/>
        <w:jc w:val="both"/>
        <w:rPr>
          <w:rFonts w:cs="Arial"/>
          <w:b/>
        </w:rPr>
      </w:pPr>
      <w:r w:rsidRPr="00F36895">
        <w:rPr>
          <w:rFonts w:cs="Arial"/>
          <w:b/>
        </w:rPr>
        <w:t>ODPOVED POGODBE</w:t>
      </w:r>
    </w:p>
    <w:p w14:paraId="0C9EF2B5" w14:textId="1C9FA838" w:rsidR="00242B3A" w:rsidRPr="00F36895" w:rsidRDefault="00242B3A">
      <w:pPr>
        <w:pStyle w:val="Odstavekseznama"/>
        <w:numPr>
          <w:ilvl w:val="0"/>
          <w:numId w:val="29"/>
        </w:numPr>
        <w:spacing w:before="240" w:after="240"/>
        <w:jc w:val="center"/>
        <w:rPr>
          <w:rFonts w:cs="Arial"/>
          <w:b/>
        </w:rPr>
      </w:pPr>
      <w:r w:rsidRPr="00F36895">
        <w:rPr>
          <w:rFonts w:cs="Arial"/>
          <w:b/>
        </w:rPr>
        <w:t>člen</w:t>
      </w:r>
    </w:p>
    <w:p w14:paraId="4C293823" w14:textId="105EF761" w:rsidR="00355916" w:rsidRPr="00F36895" w:rsidRDefault="00242B3A" w:rsidP="00747B61">
      <w:pPr>
        <w:pStyle w:val="Odstavekseznama"/>
        <w:ind w:left="0"/>
        <w:jc w:val="both"/>
        <w:rPr>
          <w:rFonts w:cs="Arial"/>
        </w:rPr>
      </w:pPr>
      <w:r w:rsidRPr="00F36895">
        <w:rPr>
          <w:rFonts w:cs="Arial"/>
        </w:rPr>
        <w:t>Vsaka pogodbena stranka ima pravico odpovedati pogodbo brez navedbe razloga z enomesečnim odpovednim rokom. Enomesečni odpovedni rok prične teči z dnem ko druga, pogodbi zvesta stranka prejme pisno odpoved pogodbe.</w:t>
      </w:r>
    </w:p>
    <w:p w14:paraId="2C26F8F9" w14:textId="4EBE867F" w:rsidR="00ED3DB6" w:rsidRPr="00F36895" w:rsidRDefault="00ED3DB6">
      <w:pPr>
        <w:pStyle w:val="Odstavekseznama"/>
        <w:numPr>
          <w:ilvl w:val="0"/>
          <w:numId w:val="29"/>
        </w:numPr>
        <w:spacing w:before="240" w:after="240"/>
        <w:jc w:val="center"/>
        <w:rPr>
          <w:rFonts w:cs="Arial"/>
          <w:b/>
        </w:rPr>
      </w:pPr>
      <w:r w:rsidRPr="00F36895">
        <w:rPr>
          <w:rFonts w:cs="Arial"/>
          <w:b/>
        </w:rPr>
        <w:t>člen</w:t>
      </w:r>
    </w:p>
    <w:p w14:paraId="3976EA08" w14:textId="1DF555D9" w:rsidR="00ED3DB6" w:rsidRPr="00F36895" w:rsidRDefault="00ED3DB6" w:rsidP="00ED3DB6">
      <w:pPr>
        <w:spacing w:before="240" w:after="240"/>
        <w:jc w:val="both"/>
        <w:rPr>
          <w:rFonts w:cs="Arial"/>
          <w:bCs/>
        </w:rPr>
      </w:pPr>
      <w:r w:rsidRPr="00F36895">
        <w:rPr>
          <w:rFonts w:cs="Arial"/>
          <w:bCs/>
        </w:rPr>
        <w:t>Če izvajalec zamuja z izvedbo storitve tako dolgo, da pogodbena kazen preseže maksimalni znesek pogodbene kazni, ima naročnik pravico odstopiti od pogodbe, potem ko izvajalcu določi naknadni rok 30 dni za izvedbo predmetnega naročila in je ta tudi v tem naknadnem roku ne izvrši.</w:t>
      </w:r>
    </w:p>
    <w:p w14:paraId="2ED6568A" w14:textId="347B3718" w:rsidR="00ED3DB6" w:rsidRPr="00F36895" w:rsidRDefault="00ED3DB6">
      <w:pPr>
        <w:pStyle w:val="Odstavekseznama"/>
        <w:numPr>
          <w:ilvl w:val="0"/>
          <w:numId w:val="29"/>
        </w:numPr>
        <w:spacing w:before="240" w:after="240"/>
        <w:jc w:val="center"/>
        <w:rPr>
          <w:rFonts w:cs="Arial"/>
          <w:b/>
        </w:rPr>
      </w:pPr>
      <w:r w:rsidRPr="00F36895">
        <w:rPr>
          <w:rFonts w:cs="Arial"/>
          <w:b/>
        </w:rPr>
        <w:t>člen</w:t>
      </w:r>
    </w:p>
    <w:p w14:paraId="2939F95C" w14:textId="6AF036CA" w:rsidR="00ED3DB6" w:rsidRPr="00F36895" w:rsidRDefault="00ED3DB6" w:rsidP="00ED3DB6">
      <w:pPr>
        <w:spacing w:before="240" w:after="240"/>
        <w:jc w:val="both"/>
        <w:rPr>
          <w:rFonts w:cs="Arial"/>
          <w:bCs/>
        </w:rPr>
      </w:pPr>
      <w:r w:rsidRPr="00F36895">
        <w:rPr>
          <w:rFonts w:cs="Arial"/>
          <w:bCs/>
        </w:rPr>
        <w:t>Naročnik bo odpovedal pogodbo v primerih:</w:t>
      </w:r>
    </w:p>
    <w:p w14:paraId="7AFCCC6A" w14:textId="4EC27345" w:rsidR="00ED3DB6" w:rsidRPr="00F36895" w:rsidRDefault="00ED3DB6">
      <w:pPr>
        <w:pStyle w:val="Odstavekseznama"/>
        <w:numPr>
          <w:ilvl w:val="0"/>
          <w:numId w:val="63"/>
        </w:numPr>
        <w:spacing w:before="0" w:after="0"/>
        <w:jc w:val="both"/>
        <w:rPr>
          <w:rFonts w:cs="Arial"/>
          <w:bCs/>
        </w:rPr>
      </w:pPr>
      <w:r w:rsidRPr="00F36895">
        <w:rPr>
          <w:rFonts w:cs="Arial"/>
          <w:bCs/>
        </w:rPr>
        <w:t>če pride izvajalec v takšno finančno situacijo, ki bi mu onemogočila izvedbo pogodbenih obveznosti,</w:t>
      </w:r>
    </w:p>
    <w:p w14:paraId="19F866CC" w14:textId="77DB3EFD" w:rsidR="00ED3DB6" w:rsidRPr="00DE190F" w:rsidRDefault="00ED3DB6">
      <w:pPr>
        <w:pStyle w:val="Odstavekseznama"/>
        <w:numPr>
          <w:ilvl w:val="0"/>
          <w:numId w:val="63"/>
        </w:numPr>
        <w:spacing w:before="0"/>
        <w:ind w:left="714" w:hanging="357"/>
        <w:jc w:val="both"/>
        <w:rPr>
          <w:rFonts w:cs="Arial"/>
          <w:bCs/>
        </w:rPr>
      </w:pPr>
      <w:r w:rsidRPr="00F36895">
        <w:rPr>
          <w:rFonts w:cs="Arial"/>
          <w:bCs/>
        </w:rPr>
        <w:t>v primeru bistvenih ali ponavljajočih se kršitev določil pogodbe, katerih izvajalec ne odpravi tudi v</w:t>
      </w:r>
      <w:r w:rsidR="003E592F">
        <w:rPr>
          <w:rFonts w:cs="Arial"/>
          <w:bCs/>
        </w:rPr>
        <w:t xml:space="preserve"> </w:t>
      </w:r>
      <w:r w:rsidR="003E592F" w:rsidRPr="00DE190F">
        <w:rPr>
          <w:rFonts w:cs="Arial"/>
          <w:bCs/>
        </w:rPr>
        <w:t>dodatnem</w:t>
      </w:r>
      <w:r w:rsidRPr="00DE190F">
        <w:rPr>
          <w:rFonts w:cs="Arial"/>
          <w:bCs/>
        </w:rPr>
        <w:t xml:space="preserve"> roku po prehodnem pisnem opominu naročnika.</w:t>
      </w:r>
    </w:p>
    <w:p w14:paraId="6786F063" w14:textId="6B899B3A" w:rsidR="00315D92" w:rsidRPr="00DE190F" w:rsidRDefault="00315D92" w:rsidP="00315D92">
      <w:pPr>
        <w:spacing w:before="0"/>
        <w:jc w:val="both"/>
        <w:rPr>
          <w:rFonts w:cs="Arial"/>
          <w:bCs/>
        </w:rPr>
      </w:pPr>
      <w:r w:rsidRPr="00DE190F">
        <w:rPr>
          <w:rFonts w:cs="Arial"/>
          <w:bCs/>
        </w:rPr>
        <w:t>Odpovedni rok v teh primerih prične teči z dnem prejema priporočene poštne pošiljke.</w:t>
      </w:r>
    </w:p>
    <w:p w14:paraId="55E36D4F" w14:textId="4466C392" w:rsidR="00315D92" w:rsidRPr="00DE190F" w:rsidRDefault="00315D92" w:rsidP="00315D92">
      <w:pPr>
        <w:spacing w:before="0"/>
        <w:jc w:val="both"/>
        <w:rPr>
          <w:rFonts w:cs="Arial"/>
          <w:bCs/>
        </w:rPr>
      </w:pPr>
      <w:r w:rsidRPr="00DE190F">
        <w:rPr>
          <w:rFonts w:cs="Arial"/>
          <w:bCs/>
        </w:rPr>
        <w:t>V primeru predčasne odpovedi pogodbe, je naročnik dolžan prevzeti, obračunati in plačati pravilno in v skladu s pogodbo izvršena dela izvajalca vse do roka dejanske odpovedi.</w:t>
      </w:r>
    </w:p>
    <w:p w14:paraId="2E89D0DA" w14:textId="14392264" w:rsidR="00315D92" w:rsidRPr="00DE190F" w:rsidRDefault="00315D92" w:rsidP="00315D92">
      <w:pPr>
        <w:spacing w:before="0"/>
        <w:jc w:val="both"/>
        <w:rPr>
          <w:rFonts w:cs="Arial"/>
          <w:bCs/>
        </w:rPr>
      </w:pPr>
      <w:r w:rsidRPr="00DE190F">
        <w:rPr>
          <w:rFonts w:cs="Arial"/>
          <w:bCs/>
        </w:rPr>
        <w:t>Zaradi odpovedi pogodbe naročnik izvajalcu odškodninsko ni odgovoren.</w:t>
      </w:r>
    </w:p>
    <w:p w14:paraId="2EC1DB9C" w14:textId="0B99D818" w:rsidR="00591457" w:rsidRPr="00DE190F" w:rsidRDefault="00591457">
      <w:pPr>
        <w:pStyle w:val="Odstavekseznama"/>
        <w:numPr>
          <w:ilvl w:val="0"/>
          <w:numId w:val="28"/>
        </w:numPr>
        <w:spacing w:before="240" w:after="240"/>
        <w:ind w:left="357" w:hanging="357"/>
        <w:jc w:val="both"/>
        <w:rPr>
          <w:rFonts w:cs="Arial"/>
          <w:b/>
        </w:rPr>
      </w:pPr>
      <w:r w:rsidRPr="00DE190F">
        <w:rPr>
          <w:rFonts w:cs="Arial"/>
          <w:b/>
        </w:rPr>
        <w:t>PRENEHANJE POGODBE IN PRENOS ZNANJA</w:t>
      </w:r>
    </w:p>
    <w:p w14:paraId="35EEC84A" w14:textId="4FAC08C9" w:rsidR="00591457" w:rsidRPr="00DE190F" w:rsidRDefault="00591457">
      <w:pPr>
        <w:pStyle w:val="Odstavekseznama"/>
        <w:numPr>
          <w:ilvl w:val="0"/>
          <w:numId w:val="29"/>
        </w:numPr>
        <w:spacing w:before="240" w:after="240"/>
        <w:jc w:val="center"/>
        <w:rPr>
          <w:rFonts w:cs="Arial"/>
          <w:b/>
        </w:rPr>
      </w:pPr>
      <w:r w:rsidRPr="00DE190F">
        <w:rPr>
          <w:rFonts w:cs="Arial"/>
          <w:b/>
        </w:rPr>
        <w:t>člen</w:t>
      </w:r>
    </w:p>
    <w:p w14:paraId="7A79855C" w14:textId="1B0E9101" w:rsidR="00591457" w:rsidRPr="00DE190F" w:rsidRDefault="00591457" w:rsidP="00591457">
      <w:pPr>
        <w:jc w:val="both"/>
        <w:rPr>
          <w:rFonts w:cs="Arial"/>
          <w:bCs/>
        </w:rPr>
      </w:pPr>
      <w:r w:rsidRPr="00DE190F">
        <w:rPr>
          <w:rFonts w:cs="Arial"/>
          <w:bCs/>
        </w:rPr>
        <w:t>Ob prenehanju pogodbe, ne glede na razlog</w:t>
      </w:r>
      <w:r w:rsidR="003E592F" w:rsidRPr="00DE190F">
        <w:rPr>
          <w:rFonts w:cs="Arial"/>
          <w:bCs/>
        </w:rPr>
        <w:t xml:space="preserve"> (vključno z odpovedjo, odstopom ali potekom pogodbe)</w:t>
      </w:r>
      <w:r w:rsidRPr="00DE190F">
        <w:rPr>
          <w:rFonts w:cs="Arial"/>
          <w:bCs/>
        </w:rPr>
        <w:t>, je izvajalec dolžan zagotoviti nemoten</w:t>
      </w:r>
      <w:r w:rsidR="003E592F" w:rsidRPr="00DE190F">
        <w:rPr>
          <w:rFonts w:cs="Arial"/>
          <w:bCs/>
        </w:rPr>
        <w:t>, dokumentiran in preverljiv</w:t>
      </w:r>
      <w:r w:rsidRPr="00DE190F">
        <w:rPr>
          <w:rFonts w:cs="Arial"/>
          <w:bCs/>
        </w:rPr>
        <w:t xml:space="preserve"> prehod storitev na naročnika ali na novega izvajalca</w:t>
      </w:r>
      <w:r w:rsidR="003E592F" w:rsidRPr="00DE190F">
        <w:rPr>
          <w:rFonts w:cs="Arial"/>
          <w:bCs/>
        </w:rPr>
        <w:t>, tako da je zagotovljena neprekinjenost poslovanja naročnika</w:t>
      </w:r>
      <w:r w:rsidRPr="00DE190F">
        <w:rPr>
          <w:rFonts w:cs="Arial"/>
          <w:bCs/>
        </w:rPr>
        <w:t>.</w:t>
      </w:r>
    </w:p>
    <w:p w14:paraId="2D422A7D" w14:textId="253F08EB" w:rsidR="00591457" w:rsidRPr="00DE190F" w:rsidRDefault="00591457" w:rsidP="00591457">
      <w:pPr>
        <w:spacing w:after="60"/>
        <w:jc w:val="both"/>
        <w:rPr>
          <w:rFonts w:cs="Arial"/>
          <w:bCs/>
        </w:rPr>
      </w:pPr>
      <w:r w:rsidRPr="00DE190F">
        <w:rPr>
          <w:rFonts w:cs="Arial"/>
          <w:bCs/>
        </w:rPr>
        <w:t>Izvajalec se zavezuje, da bo:</w:t>
      </w:r>
    </w:p>
    <w:p w14:paraId="58CD73F5" w14:textId="102D9251" w:rsidR="00591457" w:rsidRPr="00DE190F" w:rsidRDefault="003E592F">
      <w:pPr>
        <w:pStyle w:val="Odstavekseznama"/>
        <w:numPr>
          <w:ilvl w:val="0"/>
          <w:numId w:val="63"/>
        </w:numPr>
        <w:spacing w:before="0" w:after="0"/>
        <w:ind w:left="714" w:hanging="357"/>
        <w:jc w:val="both"/>
        <w:rPr>
          <w:rFonts w:cs="Arial"/>
          <w:bCs/>
        </w:rPr>
      </w:pPr>
      <w:r w:rsidRPr="00DE190F">
        <w:rPr>
          <w:rFonts w:cs="Arial"/>
          <w:bCs/>
        </w:rPr>
        <w:t xml:space="preserve">aktivno </w:t>
      </w:r>
      <w:r w:rsidR="00591457" w:rsidRPr="00DE190F">
        <w:rPr>
          <w:rFonts w:cs="Arial"/>
          <w:bCs/>
        </w:rPr>
        <w:t>sodeloval pri prenosu vseh relevantnih znanj,</w:t>
      </w:r>
      <w:r w:rsidRPr="00DE190F">
        <w:rPr>
          <w:rFonts w:cs="Arial"/>
          <w:bCs/>
        </w:rPr>
        <w:t xml:space="preserve"> potrebnih za nadaljnje izvajanje, upravljanje in vzdrževanje storitev,</w:t>
      </w:r>
    </w:p>
    <w:p w14:paraId="26DFADAD" w14:textId="392AAF6B" w:rsidR="00591457" w:rsidRPr="00DE190F" w:rsidRDefault="00591457">
      <w:pPr>
        <w:pStyle w:val="Odstavekseznama"/>
        <w:numPr>
          <w:ilvl w:val="0"/>
          <w:numId w:val="63"/>
        </w:numPr>
        <w:spacing w:before="0" w:after="0"/>
        <w:ind w:left="714" w:hanging="357"/>
        <w:jc w:val="both"/>
        <w:rPr>
          <w:rFonts w:cs="Arial"/>
          <w:bCs/>
        </w:rPr>
      </w:pPr>
      <w:r w:rsidRPr="00DE190F">
        <w:rPr>
          <w:rFonts w:cs="Arial"/>
          <w:bCs/>
        </w:rPr>
        <w:t>predal vso tehnično in uporabniško dokumentacijo,</w:t>
      </w:r>
    </w:p>
    <w:p w14:paraId="367826D0" w14:textId="3A4D565F" w:rsidR="00591457" w:rsidRPr="00DE190F" w:rsidRDefault="00591457">
      <w:pPr>
        <w:pStyle w:val="Odstavekseznama"/>
        <w:numPr>
          <w:ilvl w:val="0"/>
          <w:numId w:val="63"/>
        </w:numPr>
        <w:spacing w:before="0" w:after="0"/>
        <w:ind w:left="714" w:hanging="357"/>
        <w:jc w:val="both"/>
        <w:rPr>
          <w:rFonts w:cs="Arial"/>
          <w:bCs/>
        </w:rPr>
      </w:pPr>
      <w:r w:rsidRPr="00DE190F">
        <w:rPr>
          <w:rFonts w:cs="Arial"/>
          <w:bCs/>
        </w:rPr>
        <w:t>predal konfiguracije, nastavitve in tehnične specifikacije sistema,</w:t>
      </w:r>
    </w:p>
    <w:p w14:paraId="01356057" w14:textId="4F6839DD" w:rsidR="00591457" w:rsidRPr="00DE190F" w:rsidRDefault="00591457">
      <w:pPr>
        <w:pStyle w:val="Odstavekseznama"/>
        <w:numPr>
          <w:ilvl w:val="0"/>
          <w:numId w:val="63"/>
        </w:numPr>
        <w:spacing w:before="0" w:after="0"/>
        <w:ind w:left="714" w:hanging="357"/>
        <w:jc w:val="both"/>
        <w:rPr>
          <w:rFonts w:cs="Arial"/>
          <w:bCs/>
        </w:rPr>
      </w:pPr>
      <w:r w:rsidRPr="00DE190F">
        <w:rPr>
          <w:rFonts w:cs="Arial"/>
          <w:bCs/>
        </w:rPr>
        <w:t>omogočil prenos dostopov, uporabniških pravic in sistemskih nastavitev,</w:t>
      </w:r>
    </w:p>
    <w:p w14:paraId="20252ECC" w14:textId="1B85A1C1" w:rsidR="00591457" w:rsidRPr="00DE190F" w:rsidRDefault="00591457">
      <w:pPr>
        <w:pStyle w:val="Odstavekseznama"/>
        <w:numPr>
          <w:ilvl w:val="0"/>
          <w:numId w:val="63"/>
        </w:numPr>
        <w:spacing w:before="0" w:after="0"/>
        <w:ind w:left="714" w:hanging="357"/>
        <w:jc w:val="both"/>
        <w:rPr>
          <w:rFonts w:cs="Arial"/>
          <w:bCs/>
        </w:rPr>
      </w:pPr>
      <w:r w:rsidRPr="00DE190F">
        <w:rPr>
          <w:rFonts w:cs="Arial"/>
          <w:bCs/>
        </w:rPr>
        <w:t>sodeloval</w:t>
      </w:r>
      <w:r w:rsidR="003E592F" w:rsidRPr="00DE190F">
        <w:rPr>
          <w:rFonts w:cs="Arial"/>
          <w:bCs/>
        </w:rPr>
        <w:t>, brez nepotrebnega odlašanja,</w:t>
      </w:r>
      <w:r w:rsidRPr="00DE190F">
        <w:rPr>
          <w:rFonts w:cs="Arial"/>
          <w:bCs/>
        </w:rPr>
        <w:t xml:space="preserve"> z novim izvajalcem v obdobju najmanj 30 do</w:t>
      </w:r>
      <w:r w:rsidR="003E592F" w:rsidRPr="00DE190F">
        <w:rPr>
          <w:rFonts w:cs="Arial"/>
          <w:bCs/>
        </w:rPr>
        <w:t xml:space="preserve"> največ</w:t>
      </w:r>
      <w:r w:rsidRPr="00DE190F">
        <w:rPr>
          <w:rFonts w:cs="Arial"/>
          <w:bCs/>
        </w:rPr>
        <w:t xml:space="preserve"> 90 dni (po dogovoru)</w:t>
      </w:r>
      <w:r w:rsidR="003E592F" w:rsidRPr="00DE190F">
        <w:rPr>
          <w:rFonts w:cs="Arial"/>
          <w:bCs/>
        </w:rPr>
        <w:t xml:space="preserve"> vse do zaključka predhodnega obdobja. Če dogovor o trajanju ni dosežen, predhodno obdobje traja 60 dni.</w:t>
      </w:r>
    </w:p>
    <w:p w14:paraId="21865666" w14:textId="65EFEE85" w:rsidR="00833D56" w:rsidRPr="00DE190F" w:rsidRDefault="00591457" w:rsidP="00591457">
      <w:pPr>
        <w:jc w:val="both"/>
        <w:rPr>
          <w:rFonts w:cs="Arial"/>
          <w:bCs/>
        </w:rPr>
      </w:pPr>
      <w:r w:rsidRPr="00F36895">
        <w:rPr>
          <w:rFonts w:cs="Arial"/>
          <w:bCs/>
        </w:rPr>
        <w:lastRenderedPageBreak/>
        <w:t xml:space="preserve">V tem obdobju izvajalec ne sme omejevati dostopa do </w:t>
      </w:r>
      <w:r w:rsidRPr="00DE190F">
        <w:rPr>
          <w:rFonts w:cs="Arial"/>
          <w:bCs/>
        </w:rPr>
        <w:t xml:space="preserve">sistema </w:t>
      </w:r>
      <w:r w:rsidR="003E592F" w:rsidRPr="00DE190F">
        <w:rPr>
          <w:rFonts w:cs="Arial"/>
          <w:bCs/>
        </w:rPr>
        <w:t>in/</w:t>
      </w:r>
      <w:r w:rsidRPr="00DE190F">
        <w:rPr>
          <w:rFonts w:cs="Arial"/>
          <w:bCs/>
        </w:rPr>
        <w:t>al</w:t>
      </w:r>
      <w:r w:rsidRPr="00F36895">
        <w:rPr>
          <w:rFonts w:cs="Arial"/>
          <w:bCs/>
        </w:rPr>
        <w:t xml:space="preserve">i pogojevati prenosa z dodatnimi plačili, ki </w:t>
      </w:r>
      <w:r w:rsidRPr="00DE190F">
        <w:rPr>
          <w:rFonts w:cs="Arial"/>
          <w:bCs/>
        </w:rPr>
        <w:t>niso vnaprej dogovorjena.</w:t>
      </w:r>
      <w:r w:rsidR="003E592F" w:rsidRPr="00DE190F">
        <w:rPr>
          <w:rFonts w:cs="Arial"/>
          <w:bCs/>
        </w:rPr>
        <w:t xml:space="preserve"> Neizpolnjevanje obveznosti iz tega člena se šteje za kršitev pogodbenih obveznosti izvajalca.</w:t>
      </w:r>
    </w:p>
    <w:p w14:paraId="35DA8DEA" w14:textId="4B43C479" w:rsidR="00F45F4D" w:rsidRPr="00DE190F" w:rsidRDefault="00F45F4D">
      <w:pPr>
        <w:pStyle w:val="Odstavekseznama"/>
        <w:numPr>
          <w:ilvl w:val="0"/>
          <w:numId w:val="28"/>
        </w:numPr>
        <w:spacing w:before="240" w:after="240"/>
        <w:ind w:left="357" w:hanging="357"/>
        <w:jc w:val="both"/>
        <w:rPr>
          <w:rFonts w:cs="Arial"/>
          <w:b/>
        </w:rPr>
      </w:pPr>
      <w:r w:rsidRPr="00DE190F">
        <w:rPr>
          <w:rFonts w:cs="Arial"/>
          <w:b/>
        </w:rPr>
        <w:t>PROTIKORUPCIJSKA KLAVZULA</w:t>
      </w:r>
    </w:p>
    <w:p w14:paraId="0900E7D8" w14:textId="410A8C48" w:rsidR="0003654D" w:rsidRPr="00F36895" w:rsidRDefault="0003654D">
      <w:pPr>
        <w:pStyle w:val="Odstavekseznama"/>
        <w:numPr>
          <w:ilvl w:val="0"/>
          <w:numId w:val="29"/>
        </w:numPr>
        <w:spacing w:before="240" w:after="240"/>
        <w:jc w:val="center"/>
        <w:rPr>
          <w:rFonts w:cs="Arial"/>
          <w:b/>
        </w:rPr>
      </w:pPr>
      <w:r w:rsidRPr="00F36895">
        <w:rPr>
          <w:rFonts w:cs="Arial"/>
          <w:b/>
        </w:rPr>
        <w:t>člen</w:t>
      </w:r>
    </w:p>
    <w:p w14:paraId="5DEAC99C" w14:textId="7117D7F4" w:rsidR="0003654D" w:rsidRPr="00F36895" w:rsidRDefault="0003654D" w:rsidP="00747B61">
      <w:pPr>
        <w:jc w:val="both"/>
        <w:rPr>
          <w:rFonts w:cs="Arial"/>
          <w:szCs w:val="20"/>
        </w:rPr>
      </w:pPr>
      <w:r w:rsidRPr="00F36895">
        <w:rPr>
          <w:rFonts w:cs="Arial"/>
          <w:szCs w:val="20"/>
        </w:rPr>
        <w:t>Na podlagi Zakona o integriteti in preprečevanju korupcije (Ur. l. RS, št. 69/2011 -UPB2</w:t>
      </w:r>
      <w:r w:rsidR="00913AA0" w:rsidRPr="00F36895">
        <w:rPr>
          <w:rFonts w:cs="Arial"/>
          <w:szCs w:val="20"/>
        </w:rPr>
        <w:t xml:space="preserve">, 158/20 in 3/22 – </w:t>
      </w:r>
      <w:proofErr w:type="spellStart"/>
      <w:r w:rsidR="00913AA0" w:rsidRPr="00F36895">
        <w:rPr>
          <w:rFonts w:cs="Arial"/>
          <w:szCs w:val="20"/>
        </w:rPr>
        <w:t>Zdeb</w:t>
      </w:r>
      <w:proofErr w:type="spellEnd"/>
      <w:r w:rsidR="00913AA0" w:rsidRPr="00F36895">
        <w:rPr>
          <w:rFonts w:cs="Arial"/>
          <w:szCs w:val="20"/>
        </w:rPr>
        <w:t xml:space="preserve"> </w:t>
      </w:r>
      <w:proofErr w:type="spellStart"/>
      <w:r w:rsidR="00913AA0" w:rsidRPr="00F36895">
        <w:rPr>
          <w:rFonts w:cs="Arial"/>
          <w:szCs w:val="20"/>
        </w:rPr>
        <w:t>ZIntPK</w:t>
      </w:r>
      <w:proofErr w:type="spellEnd"/>
      <w:r w:rsidRPr="00F36895">
        <w:rPr>
          <w:rFonts w:cs="Arial"/>
          <w:szCs w:val="20"/>
        </w:rPr>
        <w:t>), je nična vsaka pogodba, pri kateri kdo v imenu ali na račun druge pogodbene stranke, predstavniku ali posredniku organa ali organizacije javnega sektorja obljubi, ponudi ali da kakšno nedovoljeno korist za:</w:t>
      </w:r>
    </w:p>
    <w:p w14:paraId="13454462" w14:textId="77777777" w:rsidR="0003654D" w:rsidRPr="00F36895" w:rsidRDefault="0003654D">
      <w:pPr>
        <w:widowControl w:val="0"/>
        <w:numPr>
          <w:ilvl w:val="0"/>
          <w:numId w:val="23"/>
        </w:numPr>
        <w:spacing w:before="0" w:after="0"/>
        <w:ind w:left="714" w:hanging="357"/>
        <w:jc w:val="both"/>
        <w:rPr>
          <w:rFonts w:cs="Arial"/>
          <w:szCs w:val="20"/>
        </w:rPr>
      </w:pPr>
      <w:r w:rsidRPr="00F36895">
        <w:rPr>
          <w:rFonts w:cs="Arial"/>
          <w:szCs w:val="20"/>
        </w:rPr>
        <w:t>pridobitev posla,</w:t>
      </w:r>
    </w:p>
    <w:p w14:paraId="635D2DDB" w14:textId="77777777" w:rsidR="0003654D" w:rsidRPr="00F36895" w:rsidRDefault="0003654D">
      <w:pPr>
        <w:widowControl w:val="0"/>
        <w:numPr>
          <w:ilvl w:val="0"/>
          <w:numId w:val="23"/>
        </w:numPr>
        <w:spacing w:before="0" w:after="0"/>
        <w:jc w:val="both"/>
        <w:rPr>
          <w:rFonts w:cs="Arial"/>
          <w:szCs w:val="20"/>
        </w:rPr>
      </w:pPr>
      <w:r w:rsidRPr="00F36895">
        <w:rPr>
          <w:rFonts w:cs="Arial"/>
          <w:szCs w:val="20"/>
        </w:rPr>
        <w:t>za sklenitev posla pod ugodnejšimi pogoji,</w:t>
      </w:r>
    </w:p>
    <w:p w14:paraId="08B504A0" w14:textId="77777777" w:rsidR="0003654D" w:rsidRPr="00F36895" w:rsidRDefault="0003654D">
      <w:pPr>
        <w:widowControl w:val="0"/>
        <w:numPr>
          <w:ilvl w:val="0"/>
          <w:numId w:val="23"/>
        </w:numPr>
        <w:spacing w:before="0" w:after="0"/>
        <w:jc w:val="both"/>
        <w:rPr>
          <w:rFonts w:cs="Arial"/>
          <w:szCs w:val="20"/>
        </w:rPr>
      </w:pPr>
      <w:r w:rsidRPr="00F36895">
        <w:rPr>
          <w:rFonts w:cs="Arial"/>
          <w:szCs w:val="20"/>
        </w:rPr>
        <w:t>za opustitev dolžnega nadzora nad izvajanjem pogodbenih obveznosti,</w:t>
      </w:r>
    </w:p>
    <w:p w14:paraId="237F2E57" w14:textId="77777777" w:rsidR="0003654D" w:rsidRPr="00F36895" w:rsidRDefault="0003654D">
      <w:pPr>
        <w:widowControl w:val="0"/>
        <w:numPr>
          <w:ilvl w:val="0"/>
          <w:numId w:val="23"/>
        </w:numPr>
        <w:spacing w:before="0" w:after="0"/>
        <w:jc w:val="both"/>
        <w:rPr>
          <w:rFonts w:cs="Arial"/>
          <w:szCs w:val="20"/>
        </w:rPr>
      </w:pPr>
      <w:r w:rsidRPr="00F36895">
        <w:rPr>
          <w:rFonts w:cs="Arial"/>
          <w:szCs w:val="20"/>
        </w:rPr>
        <w:t>ter za vsako drugo ravnanje ali opustitev,</w:t>
      </w:r>
    </w:p>
    <w:p w14:paraId="61218CA1" w14:textId="77777777" w:rsidR="0003654D" w:rsidRPr="00F513DA" w:rsidRDefault="0003654D" w:rsidP="0003654D">
      <w:pPr>
        <w:jc w:val="both"/>
        <w:rPr>
          <w:rFonts w:cs="Arial"/>
          <w:szCs w:val="20"/>
        </w:rPr>
      </w:pPr>
      <w:r w:rsidRPr="00F513DA">
        <w:rPr>
          <w:rFonts w:cs="Arial"/>
          <w:szCs w:val="20"/>
        </w:rPr>
        <w:t>s katerim je organu, ki pogodbo sklepa, povzročena škoda ali je omogočena pridobitev nedovoljene koristi predstavniku organa, drugi pogodbeni stranki ali njenemu predstavniku, zastopniku ali posredniku.</w:t>
      </w:r>
    </w:p>
    <w:p w14:paraId="00514AB9" w14:textId="77777777" w:rsidR="0003654D" w:rsidRPr="006947C8" w:rsidRDefault="0003654D" w:rsidP="0003654D">
      <w:pPr>
        <w:jc w:val="both"/>
        <w:rPr>
          <w:rFonts w:cs="Arial"/>
          <w:szCs w:val="20"/>
        </w:rPr>
      </w:pPr>
      <w:r w:rsidRPr="006947C8">
        <w:rPr>
          <w:rFonts w:cs="Arial"/>
          <w:szCs w:val="20"/>
        </w:rPr>
        <w:t>Pogodbeni stranki sta se dolžni vzdržati vsakršnih ravnanj, ki b</w:t>
      </w:r>
      <w:r>
        <w:rPr>
          <w:rFonts w:cs="Arial"/>
          <w:szCs w:val="20"/>
        </w:rPr>
        <w:t xml:space="preserve">i na podlagi vsebine iz </w:t>
      </w:r>
      <w:r w:rsidRPr="006947C8">
        <w:rPr>
          <w:rFonts w:cs="Arial"/>
          <w:szCs w:val="20"/>
        </w:rPr>
        <w:t>1</w:t>
      </w:r>
      <w:r>
        <w:rPr>
          <w:rFonts w:cs="Arial"/>
          <w:szCs w:val="20"/>
        </w:rPr>
        <w:t>. odstavka</w:t>
      </w:r>
      <w:r w:rsidRPr="006947C8">
        <w:rPr>
          <w:rFonts w:cs="Arial"/>
          <w:szCs w:val="20"/>
        </w:rPr>
        <w:t xml:space="preserve"> pomenila kršitev zakonskih določil.</w:t>
      </w:r>
    </w:p>
    <w:p w14:paraId="63A27C1E" w14:textId="34C3327E" w:rsidR="0003654D" w:rsidRPr="006947C8" w:rsidRDefault="0003654D" w:rsidP="0003654D">
      <w:pPr>
        <w:jc w:val="both"/>
        <w:rPr>
          <w:rFonts w:cs="Arial"/>
          <w:szCs w:val="20"/>
        </w:rPr>
      </w:pPr>
      <w:r w:rsidRPr="006947C8">
        <w:rPr>
          <w:rFonts w:cs="Arial"/>
          <w:szCs w:val="20"/>
        </w:rPr>
        <w:t xml:space="preserve">V primeru, da </w:t>
      </w:r>
      <w:r w:rsidR="00D745AC" w:rsidRPr="00401B80">
        <w:rPr>
          <w:rFonts w:cs="Arial"/>
          <w:szCs w:val="20"/>
        </w:rPr>
        <w:t>naročnik</w:t>
      </w:r>
      <w:r w:rsidRPr="00401B80">
        <w:rPr>
          <w:rFonts w:cs="Arial"/>
          <w:szCs w:val="20"/>
        </w:rPr>
        <w:t xml:space="preserve"> </w:t>
      </w:r>
      <w:r w:rsidRPr="006947C8">
        <w:rPr>
          <w:rFonts w:cs="Arial"/>
          <w:szCs w:val="20"/>
        </w:rPr>
        <w:t xml:space="preserve">ugotovi domnevni obstoj dejanskega </w:t>
      </w:r>
      <w:r>
        <w:rPr>
          <w:rFonts w:cs="Arial"/>
          <w:szCs w:val="20"/>
        </w:rPr>
        <w:t xml:space="preserve">stanja iz </w:t>
      </w:r>
      <w:r w:rsidRPr="006947C8">
        <w:rPr>
          <w:rFonts w:cs="Arial"/>
          <w:szCs w:val="20"/>
        </w:rPr>
        <w:t>1</w:t>
      </w:r>
      <w:r>
        <w:rPr>
          <w:rFonts w:cs="Arial"/>
          <w:szCs w:val="20"/>
        </w:rPr>
        <w:t>.</w:t>
      </w:r>
      <w:r w:rsidRPr="006947C8">
        <w:rPr>
          <w:rFonts w:cs="Arial"/>
          <w:szCs w:val="20"/>
        </w:rPr>
        <w:t xml:space="preserve"> in 2</w:t>
      </w:r>
      <w:r>
        <w:rPr>
          <w:rFonts w:cs="Arial"/>
          <w:szCs w:val="20"/>
        </w:rPr>
        <w:t>. odstavka tega člena</w:t>
      </w:r>
      <w:r w:rsidRPr="006947C8">
        <w:rPr>
          <w:rFonts w:cs="Arial"/>
          <w:szCs w:val="20"/>
        </w:rPr>
        <w:t>, je dolžan sprožiti postopek ugotavljanja ničnosti pogodbe ter o tem obvestiti pristojne organe pregona.</w:t>
      </w:r>
    </w:p>
    <w:p w14:paraId="6BAD2867" w14:textId="07C4C50E" w:rsidR="00F45F4D" w:rsidRDefault="00F45F4D">
      <w:pPr>
        <w:pStyle w:val="Odstavekseznama"/>
        <w:numPr>
          <w:ilvl w:val="0"/>
          <w:numId w:val="28"/>
        </w:numPr>
        <w:spacing w:before="240" w:after="240"/>
        <w:ind w:left="357" w:hanging="357"/>
        <w:jc w:val="both"/>
        <w:rPr>
          <w:rFonts w:cs="Arial"/>
          <w:b/>
        </w:rPr>
      </w:pPr>
      <w:r w:rsidRPr="00F45F4D">
        <w:rPr>
          <w:rFonts w:cs="Arial"/>
          <w:b/>
        </w:rPr>
        <w:t>RAZVEZNI POGOJI</w:t>
      </w:r>
    </w:p>
    <w:p w14:paraId="61BDE712" w14:textId="52399BC2" w:rsidR="00594F5D" w:rsidRDefault="00594F5D">
      <w:pPr>
        <w:pStyle w:val="Odstavekseznama"/>
        <w:numPr>
          <w:ilvl w:val="0"/>
          <w:numId w:val="29"/>
        </w:numPr>
        <w:spacing w:before="240" w:after="240"/>
        <w:jc w:val="center"/>
        <w:rPr>
          <w:rFonts w:cs="Arial"/>
          <w:b/>
        </w:rPr>
      </w:pPr>
      <w:r>
        <w:rPr>
          <w:rFonts w:cs="Arial"/>
          <w:b/>
        </w:rPr>
        <w:t>člen</w:t>
      </w:r>
    </w:p>
    <w:p w14:paraId="40679B35" w14:textId="77777777" w:rsidR="00594F5D" w:rsidRPr="00594F5D" w:rsidRDefault="00594F5D" w:rsidP="00747B61">
      <w:pPr>
        <w:widowControl w:val="0"/>
        <w:spacing w:before="0" w:line="259" w:lineRule="auto"/>
        <w:jc w:val="both"/>
        <w:rPr>
          <w:rFonts w:eastAsia="Calibri" w:cs="Arial"/>
          <w:szCs w:val="20"/>
          <w:lang w:eastAsia="en-US"/>
        </w:rPr>
      </w:pPr>
      <w:r w:rsidRPr="00594F5D">
        <w:rPr>
          <w:rFonts w:eastAsia="Calibri" w:cs="Arial"/>
          <w:szCs w:val="20"/>
          <w:lang w:eastAsia="en-US"/>
        </w:rPr>
        <w:t>Ta pogodba je sklenjena pod razveznim pogojem, ki se uresniči v primeru izpolnitve ene od naslednjih okoliščin:</w:t>
      </w:r>
    </w:p>
    <w:p w14:paraId="61BA19A4" w14:textId="4C2810F2" w:rsidR="00594F5D" w:rsidRPr="00401B80" w:rsidRDefault="00594F5D">
      <w:pPr>
        <w:widowControl w:val="0"/>
        <w:numPr>
          <w:ilvl w:val="0"/>
          <w:numId w:val="23"/>
        </w:numPr>
        <w:spacing w:before="0" w:after="0" w:line="259" w:lineRule="auto"/>
        <w:jc w:val="both"/>
        <w:rPr>
          <w:rFonts w:eastAsia="Calibri" w:cs="Arial"/>
          <w:szCs w:val="20"/>
          <w:lang w:eastAsia="en-US"/>
        </w:rPr>
      </w:pPr>
      <w:r w:rsidRPr="00401B80">
        <w:rPr>
          <w:rFonts w:eastAsia="Calibri" w:cs="Arial"/>
          <w:szCs w:val="20"/>
          <w:lang w:eastAsia="en-US"/>
        </w:rPr>
        <w:t xml:space="preserve">če bo </w:t>
      </w:r>
      <w:r w:rsidR="0055761D">
        <w:rPr>
          <w:rFonts w:eastAsia="Calibri" w:cs="Arial"/>
          <w:szCs w:val="20"/>
          <w:lang w:eastAsia="en-US"/>
        </w:rPr>
        <w:t>kupec</w:t>
      </w:r>
      <w:r w:rsidRPr="00401B80">
        <w:rPr>
          <w:rFonts w:eastAsia="Calibri" w:cs="Arial"/>
          <w:szCs w:val="20"/>
          <w:lang w:eastAsia="en-US"/>
        </w:rPr>
        <w:t xml:space="preserve"> seznanjen, da je sodišče s pravnomočno odločitvijo ugotovilo kršitev obveznosti delovne, </w:t>
      </w:r>
      <w:proofErr w:type="spellStart"/>
      <w:r w:rsidRPr="00401B80">
        <w:rPr>
          <w:rFonts w:eastAsia="Calibri" w:cs="Arial"/>
          <w:szCs w:val="20"/>
          <w:lang w:eastAsia="en-US"/>
        </w:rPr>
        <w:t>okoljske</w:t>
      </w:r>
      <w:proofErr w:type="spellEnd"/>
      <w:r w:rsidRPr="00401B80">
        <w:rPr>
          <w:rFonts w:eastAsia="Calibri" w:cs="Arial"/>
          <w:szCs w:val="20"/>
          <w:lang w:eastAsia="en-US"/>
        </w:rPr>
        <w:t xml:space="preserve"> ali socialne zakonodaje s strani </w:t>
      </w:r>
      <w:r w:rsidR="0055761D">
        <w:rPr>
          <w:rFonts w:eastAsia="Calibri" w:cs="Arial"/>
          <w:szCs w:val="20"/>
          <w:lang w:eastAsia="en-US"/>
        </w:rPr>
        <w:t>prodajalca</w:t>
      </w:r>
      <w:r w:rsidRPr="00401B80">
        <w:rPr>
          <w:rFonts w:eastAsia="Calibri" w:cs="Arial"/>
          <w:szCs w:val="20"/>
          <w:lang w:eastAsia="en-US"/>
        </w:rPr>
        <w:t xml:space="preserve"> ali podizvajalca, ali</w:t>
      </w:r>
    </w:p>
    <w:p w14:paraId="3B769D2B" w14:textId="57B92242" w:rsidR="00594F5D" w:rsidRPr="00401B80" w:rsidRDefault="00594F5D">
      <w:pPr>
        <w:widowControl w:val="0"/>
        <w:numPr>
          <w:ilvl w:val="0"/>
          <w:numId w:val="23"/>
        </w:numPr>
        <w:spacing w:before="0" w:after="0" w:line="259" w:lineRule="auto"/>
        <w:jc w:val="both"/>
        <w:rPr>
          <w:rFonts w:eastAsia="Calibri" w:cs="Arial"/>
          <w:szCs w:val="20"/>
          <w:lang w:eastAsia="en-US"/>
        </w:rPr>
      </w:pPr>
      <w:r w:rsidRPr="00401B80">
        <w:rPr>
          <w:rFonts w:eastAsia="Calibri" w:cs="Arial"/>
          <w:szCs w:val="20"/>
          <w:lang w:eastAsia="en-US"/>
        </w:rPr>
        <w:t xml:space="preserve">če bo </w:t>
      </w:r>
      <w:r w:rsidR="0055761D">
        <w:rPr>
          <w:rFonts w:eastAsia="Calibri" w:cs="Arial"/>
          <w:szCs w:val="20"/>
          <w:lang w:eastAsia="en-US"/>
        </w:rPr>
        <w:t>kupec</w:t>
      </w:r>
      <w:r w:rsidRPr="00401B80">
        <w:rPr>
          <w:rFonts w:eastAsia="Calibri" w:cs="Arial"/>
          <w:szCs w:val="20"/>
          <w:lang w:eastAsia="en-US"/>
        </w:rPr>
        <w:t xml:space="preserve"> seznanjen, da je pristojni državni organ pri </w:t>
      </w:r>
      <w:r w:rsidR="0055761D">
        <w:rPr>
          <w:rFonts w:eastAsia="Calibri" w:cs="Arial"/>
          <w:szCs w:val="20"/>
          <w:lang w:eastAsia="en-US"/>
        </w:rPr>
        <w:t>prodajalcu</w:t>
      </w:r>
      <w:r w:rsidRPr="00401B80">
        <w:rPr>
          <w:rFonts w:eastAsia="Calibri" w:cs="Arial"/>
          <w:szCs w:val="20"/>
          <w:lang w:eastAsia="en-US"/>
        </w:rPr>
        <w:t xml:space="preserve"> ali podizvajalcu v času izvajanja pogodbe ugotovil najmanj dve kršitvi v zvezi s:</w:t>
      </w:r>
    </w:p>
    <w:p w14:paraId="5078465F" w14:textId="77777777" w:rsidR="00594F5D" w:rsidRPr="00401B80" w:rsidRDefault="00594F5D">
      <w:pPr>
        <w:widowControl w:val="0"/>
        <w:numPr>
          <w:ilvl w:val="0"/>
          <w:numId w:val="24"/>
        </w:numPr>
        <w:spacing w:before="0" w:after="0" w:line="259" w:lineRule="auto"/>
        <w:ind w:left="1310"/>
        <w:contextualSpacing/>
        <w:jc w:val="both"/>
        <w:rPr>
          <w:rFonts w:eastAsia="Calibri" w:cs="Arial"/>
          <w:szCs w:val="20"/>
          <w:lang w:eastAsia="en-US"/>
        </w:rPr>
      </w:pPr>
      <w:r w:rsidRPr="00401B80">
        <w:rPr>
          <w:rFonts w:eastAsia="Calibri" w:cs="Arial"/>
          <w:szCs w:val="20"/>
          <w:lang w:eastAsia="en-US"/>
        </w:rPr>
        <w:t>plačilom za delo,</w:t>
      </w:r>
    </w:p>
    <w:p w14:paraId="31309CDB" w14:textId="77777777" w:rsidR="00594F5D" w:rsidRPr="00401B80" w:rsidRDefault="00594F5D">
      <w:pPr>
        <w:widowControl w:val="0"/>
        <w:numPr>
          <w:ilvl w:val="0"/>
          <w:numId w:val="24"/>
        </w:numPr>
        <w:spacing w:before="0" w:after="0" w:line="259" w:lineRule="auto"/>
        <w:ind w:left="1310"/>
        <w:contextualSpacing/>
        <w:jc w:val="both"/>
        <w:rPr>
          <w:rFonts w:eastAsia="Calibri" w:cs="Arial"/>
          <w:szCs w:val="20"/>
          <w:lang w:eastAsia="en-US"/>
        </w:rPr>
      </w:pPr>
      <w:r w:rsidRPr="00401B80">
        <w:rPr>
          <w:rFonts w:eastAsia="Calibri" w:cs="Arial"/>
          <w:szCs w:val="20"/>
          <w:lang w:eastAsia="en-US"/>
        </w:rPr>
        <w:t>delovnim časom,</w:t>
      </w:r>
    </w:p>
    <w:p w14:paraId="30FE3814" w14:textId="77777777" w:rsidR="00594F5D" w:rsidRPr="00401B80" w:rsidRDefault="00594F5D">
      <w:pPr>
        <w:widowControl w:val="0"/>
        <w:numPr>
          <w:ilvl w:val="0"/>
          <w:numId w:val="24"/>
        </w:numPr>
        <w:spacing w:before="0" w:after="0" w:line="259" w:lineRule="auto"/>
        <w:ind w:left="1310"/>
        <w:contextualSpacing/>
        <w:jc w:val="both"/>
        <w:rPr>
          <w:rFonts w:eastAsia="Calibri" w:cs="Arial"/>
          <w:szCs w:val="20"/>
          <w:lang w:eastAsia="en-US"/>
        </w:rPr>
      </w:pPr>
      <w:r w:rsidRPr="00401B80">
        <w:rPr>
          <w:rFonts w:eastAsia="Calibri" w:cs="Arial"/>
          <w:szCs w:val="20"/>
          <w:lang w:eastAsia="en-US"/>
        </w:rPr>
        <w:t>počitki,</w:t>
      </w:r>
    </w:p>
    <w:p w14:paraId="23BA2BC9" w14:textId="77777777" w:rsidR="00594F5D" w:rsidRPr="00401B80" w:rsidRDefault="00594F5D">
      <w:pPr>
        <w:widowControl w:val="0"/>
        <w:numPr>
          <w:ilvl w:val="0"/>
          <w:numId w:val="24"/>
        </w:numPr>
        <w:spacing w:before="0" w:after="0" w:line="259" w:lineRule="auto"/>
        <w:ind w:left="1310"/>
        <w:contextualSpacing/>
        <w:jc w:val="both"/>
        <w:rPr>
          <w:rFonts w:eastAsia="Calibri" w:cs="Arial"/>
          <w:szCs w:val="20"/>
          <w:lang w:eastAsia="en-US"/>
        </w:rPr>
      </w:pPr>
      <w:r w:rsidRPr="00401B80">
        <w:rPr>
          <w:rFonts w:eastAsia="Calibri" w:cs="Arial"/>
          <w:szCs w:val="20"/>
          <w:lang w:eastAsia="en-US"/>
        </w:rPr>
        <w:t>opravljanjem dela na podlagi pogodb civilnega prava kljub obstoju elementov delovnega razmerja ali v zvezi z zaposlovanjem na črno,</w:t>
      </w:r>
    </w:p>
    <w:p w14:paraId="382E93AA" w14:textId="3E48AD73" w:rsidR="00594F5D" w:rsidRPr="00401B80" w:rsidRDefault="00594F5D" w:rsidP="00747B61">
      <w:pPr>
        <w:widowControl w:val="0"/>
        <w:spacing w:before="0" w:line="259" w:lineRule="auto"/>
        <w:jc w:val="both"/>
        <w:rPr>
          <w:rFonts w:eastAsia="Calibri" w:cs="Arial"/>
          <w:szCs w:val="20"/>
          <w:lang w:eastAsia="en-US"/>
        </w:rPr>
      </w:pPr>
      <w:r w:rsidRPr="00401B80">
        <w:rPr>
          <w:rFonts w:eastAsia="Calibri" w:cs="Arial"/>
          <w:szCs w:val="20"/>
          <w:lang w:eastAsia="en-US"/>
        </w:rPr>
        <w:t>in za kateri mu je bila s pravnomočno odločitvijo ali več pravnomočnimi odločitvami izrečena globa za prekršek, in pod pogojem, da je od seznanitve s kršitvijo in do izteka veljavnosti pogodbe še najmanj šest mesecev</w:t>
      </w:r>
      <w:r w:rsidR="00F20828" w:rsidRPr="00401B80">
        <w:rPr>
          <w:rFonts w:eastAsia="Calibri" w:cs="Arial"/>
          <w:szCs w:val="20"/>
          <w:lang w:eastAsia="en-US"/>
        </w:rPr>
        <w:t xml:space="preserve">. </w:t>
      </w:r>
    </w:p>
    <w:p w14:paraId="543D22D8" w14:textId="3A9A8BEF" w:rsidR="00F20828" w:rsidRPr="00401B80" w:rsidRDefault="00F20828" w:rsidP="00747B61">
      <w:pPr>
        <w:tabs>
          <w:tab w:val="left" w:pos="864"/>
        </w:tabs>
        <w:jc w:val="both"/>
        <w:rPr>
          <w:rFonts w:eastAsia="Batang" w:cs="Arial"/>
          <w:szCs w:val="20"/>
          <w:lang w:eastAsia="ko-KR"/>
        </w:rPr>
      </w:pPr>
      <w:r w:rsidRPr="00401B80">
        <w:rPr>
          <w:rFonts w:eastAsia="Batang" w:cs="Arial"/>
          <w:szCs w:val="20"/>
          <w:lang w:eastAsia="ko-KR"/>
        </w:rPr>
        <w:t xml:space="preserve">V primeru seznanitve </w:t>
      </w:r>
      <w:r w:rsidR="0055761D">
        <w:rPr>
          <w:rFonts w:eastAsia="Batang" w:cs="Arial"/>
          <w:szCs w:val="20"/>
          <w:lang w:eastAsia="ko-KR"/>
        </w:rPr>
        <w:t>kupca</w:t>
      </w:r>
      <w:r w:rsidRPr="00401B80">
        <w:rPr>
          <w:rFonts w:eastAsia="Batang" w:cs="Arial"/>
          <w:szCs w:val="20"/>
          <w:lang w:eastAsia="ko-KR"/>
        </w:rPr>
        <w:t xml:space="preserve"> s kršitvijo, bo </w:t>
      </w:r>
      <w:r w:rsidR="0055761D">
        <w:rPr>
          <w:rFonts w:eastAsia="Batang" w:cs="Arial"/>
          <w:szCs w:val="20"/>
          <w:lang w:eastAsia="ko-KR"/>
        </w:rPr>
        <w:t>kupec</w:t>
      </w:r>
      <w:r w:rsidRPr="00401B80">
        <w:rPr>
          <w:rFonts w:eastAsia="Batang" w:cs="Arial"/>
          <w:szCs w:val="20"/>
          <w:lang w:eastAsia="ko-KR"/>
        </w:rPr>
        <w:t xml:space="preserve"> ravnal v skladu s tretjo alinejo 4. odstavka 67. člena ZJN-3.</w:t>
      </w:r>
    </w:p>
    <w:p w14:paraId="6ECA9B64" w14:textId="22229B7C" w:rsidR="00594F5D" w:rsidRPr="00401B80" w:rsidRDefault="00594F5D" w:rsidP="00747B61">
      <w:pPr>
        <w:widowControl w:val="0"/>
        <w:jc w:val="both"/>
        <w:rPr>
          <w:rFonts w:cs="Arial"/>
          <w:strike/>
        </w:rPr>
      </w:pPr>
      <w:r w:rsidRPr="00401B80">
        <w:rPr>
          <w:rFonts w:cs="Arial"/>
        </w:rPr>
        <w:t>V primeru izpolnitve okoliščine in pogojev iz prejšnje točke se šteje, da je pogodba razvezana z dnem sklenitve nove pogodbe o izvedbi javnega naročila</w:t>
      </w:r>
      <w:r w:rsidR="00F20828" w:rsidRPr="00401B80">
        <w:rPr>
          <w:rFonts w:cs="Arial"/>
        </w:rPr>
        <w:t xml:space="preserve">, </w:t>
      </w:r>
      <w:r w:rsidR="0055761D">
        <w:rPr>
          <w:rFonts w:cs="Arial"/>
        </w:rPr>
        <w:t>kupec</w:t>
      </w:r>
      <w:r w:rsidR="00F20828" w:rsidRPr="00401B80">
        <w:rPr>
          <w:rFonts w:cs="Arial"/>
        </w:rPr>
        <w:t xml:space="preserve"> pa mora nov postopek oddaje javnega naročila začeti nemudoma, vendar najkasneje v 60 dneh od seznanitve s kršitvijo</w:t>
      </w:r>
      <w:r w:rsidR="005E33A1" w:rsidRPr="00401B80">
        <w:rPr>
          <w:rFonts w:cs="Arial"/>
        </w:rPr>
        <w:t>.</w:t>
      </w:r>
    </w:p>
    <w:p w14:paraId="64CAACFC" w14:textId="6873A502" w:rsidR="005F488A" w:rsidRDefault="00594F5D" w:rsidP="00747B61">
      <w:pPr>
        <w:widowControl w:val="0"/>
        <w:jc w:val="both"/>
        <w:rPr>
          <w:rFonts w:cs="Arial"/>
        </w:rPr>
      </w:pPr>
      <w:r w:rsidRPr="00401B80">
        <w:rPr>
          <w:rFonts w:cs="Arial"/>
        </w:rPr>
        <w:t xml:space="preserve">Če </w:t>
      </w:r>
      <w:r w:rsidR="0055761D">
        <w:rPr>
          <w:rFonts w:cs="Arial"/>
        </w:rPr>
        <w:t>kupec</w:t>
      </w:r>
      <w:r w:rsidRPr="00401B80">
        <w:rPr>
          <w:rFonts w:cs="Arial"/>
        </w:rPr>
        <w:t xml:space="preserve"> v roku</w:t>
      </w:r>
      <w:r w:rsidR="00F20828" w:rsidRPr="00401B80">
        <w:rPr>
          <w:rFonts w:cs="Arial"/>
        </w:rPr>
        <w:t xml:space="preserve"> 60</w:t>
      </w:r>
      <w:r w:rsidRPr="00401B80">
        <w:rPr>
          <w:rFonts w:cs="Arial"/>
        </w:rPr>
        <w:t xml:space="preserve"> dni od seznanitve s kršitvijo ne začne novega postopka javnega naročila, se šteje, da </w:t>
      </w:r>
      <w:r w:rsidRPr="00E176E1">
        <w:rPr>
          <w:rFonts w:cs="Arial"/>
        </w:rPr>
        <w:t xml:space="preserve">je pogodba razvezana </w:t>
      </w:r>
      <w:r w:rsidR="00F20828" w:rsidRPr="00E176E1">
        <w:rPr>
          <w:rFonts w:cs="Arial"/>
        </w:rPr>
        <w:t xml:space="preserve">šestdeseti </w:t>
      </w:r>
      <w:r w:rsidRPr="00E176E1">
        <w:rPr>
          <w:rFonts w:cs="Arial"/>
        </w:rPr>
        <w:t xml:space="preserve">dan od </w:t>
      </w:r>
      <w:r w:rsidRPr="007438D1">
        <w:rPr>
          <w:rFonts w:cs="Arial"/>
        </w:rPr>
        <w:t>seznanitve s kršitvijo.</w:t>
      </w:r>
    </w:p>
    <w:p w14:paraId="62984CBC" w14:textId="7E357266" w:rsidR="00F45F4D" w:rsidRDefault="00F45F4D">
      <w:pPr>
        <w:pStyle w:val="Odstavekseznama"/>
        <w:numPr>
          <w:ilvl w:val="0"/>
          <w:numId w:val="28"/>
        </w:numPr>
        <w:spacing w:before="240" w:after="240"/>
        <w:ind w:left="357" w:hanging="357"/>
        <w:jc w:val="both"/>
        <w:rPr>
          <w:rFonts w:cs="Arial"/>
          <w:b/>
        </w:rPr>
      </w:pPr>
      <w:r w:rsidRPr="00F45F4D">
        <w:rPr>
          <w:rFonts w:cs="Arial"/>
          <w:b/>
        </w:rPr>
        <w:t>SPREMEMBE IN DOPOLNITVE POGODBE</w:t>
      </w:r>
    </w:p>
    <w:p w14:paraId="71A50284" w14:textId="42D8341D" w:rsidR="00AF520D" w:rsidRDefault="00AF520D">
      <w:pPr>
        <w:pStyle w:val="Odstavekseznama"/>
        <w:numPr>
          <w:ilvl w:val="0"/>
          <w:numId w:val="29"/>
        </w:numPr>
        <w:spacing w:before="240" w:after="240"/>
        <w:jc w:val="center"/>
        <w:rPr>
          <w:rFonts w:cs="Arial"/>
          <w:b/>
        </w:rPr>
      </w:pPr>
      <w:r>
        <w:rPr>
          <w:rFonts w:cs="Arial"/>
          <w:b/>
        </w:rPr>
        <w:t>člen</w:t>
      </w:r>
    </w:p>
    <w:p w14:paraId="09F988C8" w14:textId="6503595C" w:rsidR="00AF520D" w:rsidRPr="00E22606" w:rsidRDefault="00AF520D" w:rsidP="00747B61">
      <w:pPr>
        <w:jc w:val="both"/>
      </w:pPr>
      <w:r w:rsidRPr="00AF520D">
        <w:t>Kakršnekoli spremembe te pogodbe so možne le v enaki, to je v pisni obliki, in le izjemoma, vedno pa ob soglasju obeh pogodbenih strank, vendar le-te ne morejo</w:t>
      </w:r>
      <w:r w:rsidR="00954666">
        <w:t xml:space="preserve"> biti v nasprotju z določili </w:t>
      </w:r>
      <w:r w:rsidR="00954666" w:rsidRPr="00E22606">
        <w:t>OZ in ZJN-3.</w:t>
      </w:r>
    </w:p>
    <w:p w14:paraId="5620F518" w14:textId="4E5B2DBA" w:rsidR="00833D56" w:rsidRDefault="00AF520D" w:rsidP="006B1B91">
      <w:pPr>
        <w:jc w:val="both"/>
      </w:pPr>
      <w:r w:rsidRPr="00AF520D">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22C86E1F" w14:textId="43C0CC60" w:rsidR="00F45F4D" w:rsidRDefault="00F45F4D">
      <w:pPr>
        <w:pStyle w:val="Odstavekseznama"/>
        <w:numPr>
          <w:ilvl w:val="0"/>
          <w:numId w:val="28"/>
        </w:numPr>
        <w:spacing w:before="240" w:after="240"/>
        <w:ind w:left="357" w:hanging="357"/>
        <w:jc w:val="both"/>
        <w:rPr>
          <w:rFonts w:cs="Arial"/>
          <w:b/>
        </w:rPr>
      </w:pPr>
      <w:r w:rsidRPr="00F45F4D">
        <w:rPr>
          <w:rFonts w:cs="Arial"/>
          <w:b/>
        </w:rPr>
        <w:lastRenderedPageBreak/>
        <w:t>REŠEVANJE SPOROV</w:t>
      </w:r>
    </w:p>
    <w:p w14:paraId="589BA96C" w14:textId="29478210" w:rsidR="00AF520D" w:rsidRDefault="00AF520D">
      <w:pPr>
        <w:pStyle w:val="Odstavekseznama"/>
        <w:numPr>
          <w:ilvl w:val="0"/>
          <w:numId w:val="29"/>
        </w:numPr>
        <w:spacing w:before="240" w:after="240"/>
        <w:jc w:val="center"/>
        <w:rPr>
          <w:rFonts w:cs="Arial"/>
          <w:b/>
        </w:rPr>
      </w:pPr>
      <w:r>
        <w:rPr>
          <w:rFonts w:cs="Arial"/>
          <w:b/>
        </w:rPr>
        <w:t>člen</w:t>
      </w:r>
    </w:p>
    <w:p w14:paraId="095D4062" w14:textId="77777777" w:rsidR="00AF520D" w:rsidRDefault="00AF520D" w:rsidP="00747B61">
      <w:pPr>
        <w:widowControl w:val="0"/>
        <w:jc w:val="both"/>
        <w:rPr>
          <w:rFonts w:cs="Arial"/>
        </w:rPr>
      </w:pPr>
      <w:r w:rsidRPr="004E4A82">
        <w:rPr>
          <w:rFonts w:cs="Arial"/>
        </w:rPr>
        <w:t>Pogodbeni stranki soglašata, da bosta morebitne spore, ki bi izhajali iz te pogodbe ali bi bili v zvezi z njo, reševali sporazumno, če pa to ne bo mogoče, bo spor obravnavalo pristojno sodišče v Ljubljani.</w:t>
      </w:r>
    </w:p>
    <w:p w14:paraId="20C7CFC0" w14:textId="6275A6E0" w:rsidR="00E550E0" w:rsidRPr="00F36895" w:rsidRDefault="00E550E0">
      <w:pPr>
        <w:pStyle w:val="Odstavekseznama"/>
        <w:numPr>
          <w:ilvl w:val="0"/>
          <w:numId w:val="28"/>
        </w:numPr>
        <w:spacing w:before="240" w:after="240"/>
        <w:ind w:left="357" w:hanging="357"/>
        <w:jc w:val="both"/>
        <w:rPr>
          <w:rFonts w:cs="Arial"/>
          <w:b/>
        </w:rPr>
      </w:pPr>
      <w:r w:rsidRPr="00F36895">
        <w:rPr>
          <w:rFonts w:cs="Arial"/>
          <w:b/>
        </w:rPr>
        <w:t>VARSTVO OSEBNIH PODATKOV</w:t>
      </w:r>
    </w:p>
    <w:p w14:paraId="674A9067" w14:textId="25F06D88" w:rsidR="00E550E0" w:rsidRPr="00F36895" w:rsidRDefault="00E550E0">
      <w:pPr>
        <w:pStyle w:val="Odstavekseznama"/>
        <w:numPr>
          <w:ilvl w:val="0"/>
          <w:numId w:val="29"/>
        </w:numPr>
        <w:spacing w:before="240" w:after="240"/>
        <w:jc w:val="center"/>
        <w:rPr>
          <w:rFonts w:cs="Arial"/>
          <w:b/>
        </w:rPr>
      </w:pPr>
      <w:r w:rsidRPr="00F36895">
        <w:rPr>
          <w:rFonts w:cs="Arial"/>
          <w:b/>
        </w:rPr>
        <w:t>člen</w:t>
      </w:r>
    </w:p>
    <w:p w14:paraId="1DC0F014" w14:textId="3F2E491C" w:rsidR="00E550E0" w:rsidRPr="00F36895" w:rsidRDefault="00E550E0" w:rsidP="00E550E0">
      <w:pPr>
        <w:spacing w:before="240" w:after="240"/>
        <w:jc w:val="both"/>
        <w:rPr>
          <w:rFonts w:cs="Arial"/>
          <w:bCs/>
        </w:rPr>
      </w:pPr>
      <w:r w:rsidRPr="00F36895">
        <w:rPr>
          <w:rFonts w:cs="Arial"/>
          <w:bCs/>
        </w:rPr>
        <w:t>Pogodba o obdelavi osebnih podatkov (DPA), ki je priloga tej pogodbi, je njen sestavni del in zavezuje pogodbeni stranki v celoti.</w:t>
      </w:r>
    </w:p>
    <w:p w14:paraId="6372BCC5" w14:textId="566D4D8C" w:rsidR="00F45F4D" w:rsidRPr="00F45F4D" w:rsidRDefault="00F45F4D">
      <w:pPr>
        <w:pStyle w:val="Odstavekseznama"/>
        <w:numPr>
          <w:ilvl w:val="0"/>
          <w:numId w:val="28"/>
        </w:numPr>
        <w:spacing w:before="240" w:after="240"/>
        <w:ind w:left="357" w:hanging="357"/>
        <w:jc w:val="both"/>
        <w:rPr>
          <w:rFonts w:cs="Arial"/>
          <w:b/>
        </w:rPr>
      </w:pPr>
      <w:r w:rsidRPr="00F45F4D">
        <w:rPr>
          <w:rFonts w:cs="Arial"/>
          <w:b/>
        </w:rPr>
        <w:t>KONČNE DOLOČBE</w:t>
      </w:r>
    </w:p>
    <w:p w14:paraId="19C07585" w14:textId="19F7E7E7" w:rsidR="00F513DA" w:rsidRPr="00401B80" w:rsidRDefault="00AF520D">
      <w:pPr>
        <w:pStyle w:val="Odstavekseznama"/>
        <w:numPr>
          <w:ilvl w:val="0"/>
          <w:numId w:val="29"/>
        </w:numPr>
        <w:jc w:val="center"/>
        <w:rPr>
          <w:rFonts w:cs="Arial"/>
          <w:b/>
        </w:rPr>
      </w:pPr>
      <w:r w:rsidRPr="00401B80">
        <w:rPr>
          <w:rFonts w:cs="Arial"/>
          <w:b/>
        </w:rPr>
        <w:t>člen</w:t>
      </w:r>
    </w:p>
    <w:p w14:paraId="42A62E62" w14:textId="5C767278" w:rsidR="00D67BD2" w:rsidRPr="00401B80" w:rsidRDefault="00574B77" w:rsidP="00747B61">
      <w:pPr>
        <w:widowControl w:val="0"/>
        <w:jc w:val="both"/>
        <w:rPr>
          <w:rFonts w:cs="Arial"/>
        </w:rPr>
      </w:pPr>
      <w:r>
        <w:rPr>
          <w:rFonts w:cs="Arial"/>
        </w:rPr>
        <w:t>Izvajalec</w:t>
      </w:r>
      <w:r w:rsidR="00AF520D" w:rsidRPr="00401B80">
        <w:rPr>
          <w:rFonts w:cs="Arial"/>
        </w:rPr>
        <w:t xml:space="preserve"> izjavlja, da je bil seznanjen z navodili</w:t>
      </w:r>
      <w:r w:rsidR="005D39B1" w:rsidRPr="00401B80">
        <w:rPr>
          <w:rFonts w:cs="Arial"/>
        </w:rPr>
        <w:t xml:space="preserve"> </w:t>
      </w:r>
      <w:r>
        <w:rPr>
          <w:rFonts w:cs="Arial"/>
        </w:rPr>
        <w:t>naročnika</w:t>
      </w:r>
      <w:r w:rsidR="00AF520D" w:rsidRPr="00401B80">
        <w:rPr>
          <w:rFonts w:cs="Arial"/>
        </w:rPr>
        <w:t xml:space="preserve">, po katerih velja, da ne sme pričeti z nikakršnimi deli pred obojestranskim podpisom konkretne pogodbe in mu iz tega naslova ne pripadajo nikakršna finančna nadomestila s strani </w:t>
      </w:r>
      <w:r>
        <w:rPr>
          <w:rFonts w:cs="Arial"/>
        </w:rPr>
        <w:t>naročnika</w:t>
      </w:r>
      <w:r w:rsidR="00AF520D" w:rsidRPr="00401B80">
        <w:rPr>
          <w:rFonts w:cs="Arial"/>
        </w:rPr>
        <w:t>.</w:t>
      </w:r>
    </w:p>
    <w:p w14:paraId="3B6B5B95" w14:textId="33D16D5A" w:rsidR="00AF520D" w:rsidRPr="00401B80" w:rsidRDefault="00AF520D">
      <w:pPr>
        <w:pStyle w:val="Odstavekseznama"/>
        <w:numPr>
          <w:ilvl w:val="0"/>
          <w:numId w:val="29"/>
        </w:numPr>
        <w:jc w:val="center"/>
        <w:rPr>
          <w:rFonts w:cs="Arial"/>
          <w:b/>
        </w:rPr>
      </w:pPr>
      <w:r w:rsidRPr="00401B80">
        <w:rPr>
          <w:rFonts w:cs="Arial"/>
          <w:b/>
        </w:rPr>
        <w:t>člen</w:t>
      </w:r>
    </w:p>
    <w:p w14:paraId="3616632D" w14:textId="3F74E863" w:rsidR="006B1B91" w:rsidRDefault="00AF520D" w:rsidP="00AF520D">
      <w:pPr>
        <w:widowControl w:val="0"/>
        <w:jc w:val="both"/>
        <w:rPr>
          <w:rFonts w:cs="Arial"/>
        </w:rPr>
      </w:pPr>
      <w:r w:rsidRPr="00401B80">
        <w:rPr>
          <w:rFonts w:cs="Arial"/>
        </w:rPr>
        <w:t>Pogodbeni stranki se zavezujeta, da bosta kot poslovno tajnost varovali dokumentacijo in podatke, predložene s strani nasprotne pogodbene stranke ali do katerih imata dostop pri izvrševanju obveznosti iz te pogodbe.</w:t>
      </w:r>
    </w:p>
    <w:p w14:paraId="723C9D2A" w14:textId="68AF38DA" w:rsidR="00AF520D" w:rsidRPr="00401B80" w:rsidRDefault="00AF520D">
      <w:pPr>
        <w:pStyle w:val="Odstavekseznama"/>
        <w:numPr>
          <w:ilvl w:val="0"/>
          <w:numId w:val="29"/>
        </w:numPr>
        <w:jc w:val="center"/>
        <w:rPr>
          <w:rFonts w:cs="Arial"/>
          <w:b/>
        </w:rPr>
      </w:pPr>
      <w:r w:rsidRPr="00401B80">
        <w:rPr>
          <w:rFonts w:cs="Arial"/>
          <w:b/>
        </w:rPr>
        <w:t>člen</w:t>
      </w:r>
    </w:p>
    <w:p w14:paraId="289844AA" w14:textId="05449626" w:rsidR="00AF520D" w:rsidRPr="000814DE" w:rsidRDefault="00AF520D" w:rsidP="00747B61">
      <w:pPr>
        <w:jc w:val="both"/>
        <w:rPr>
          <w:rFonts w:cs="Arial"/>
        </w:rPr>
      </w:pPr>
      <w:r w:rsidRPr="000814DE">
        <w:rPr>
          <w:rFonts w:cs="Arial"/>
        </w:rPr>
        <w:t xml:space="preserve">V primeru, da </w:t>
      </w:r>
      <w:r w:rsidR="00574B77" w:rsidRPr="000814DE">
        <w:rPr>
          <w:rFonts w:cs="Arial"/>
        </w:rPr>
        <w:t>izvajalec</w:t>
      </w:r>
      <w:r w:rsidRPr="000814DE">
        <w:rPr>
          <w:rFonts w:cs="Arial"/>
        </w:rPr>
        <w:t xml:space="preserve"> ne bo </w:t>
      </w:r>
      <w:r w:rsidR="00242B3A" w:rsidRPr="000814DE">
        <w:rPr>
          <w:rFonts w:cs="Arial"/>
        </w:rPr>
        <w:t>predložil zahtevanih licenc in ne bo izvajal vzdrževanja,</w:t>
      </w:r>
      <w:r w:rsidRPr="000814DE">
        <w:rPr>
          <w:rFonts w:cs="Arial"/>
        </w:rPr>
        <w:t xml:space="preserve"> ali pa bo</w:t>
      </w:r>
      <w:r w:rsidR="00242B3A" w:rsidRPr="000814DE">
        <w:rPr>
          <w:rFonts w:cs="Arial"/>
        </w:rPr>
        <w:t xml:space="preserve"> pogodbene obveznosti izvajal</w:t>
      </w:r>
      <w:r w:rsidRPr="000814DE">
        <w:rPr>
          <w:rFonts w:cs="Arial"/>
        </w:rPr>
        <w:t xml:space="preserve"> nepopolno, lahko </w:t>
      </w:r>
      <w:r w:rsidR="00574B77" w:rsidRPr="000814DE">
        <w:rPr>
          <w:rFonts w:cs="Arial"/>
        </w:rPr>
        <w:t>naročnik</w:t>
      </w:r>
      <w:r w:rsidRPr="000814DE">
        <w:rPr>
          <w:rFonts w:cs="Arial"/>
        </w:rPr>
        <w:t xml:space="preserve"> </w:t>
      </w:r>
      <w:r w:rsidR="00242B3A" w:rsidRPr="000814DE">
        <w:rPr>
          <w:rFonts w:cs="Arial"/>
        </w:rPr>
        <w:t xml:space="preserve">predmet te pogodbe </w:t>
      </w:r>
      <w:r w:rsidRPr="000814DE">
        <w:rPr>
          <w:rFonts w:cs="Arial"/>
        </w:rPr>
        <w:t>na izključno stroške</w:t>
      </w:r>
      <w:r w:rsidR="00195E6D" w:rsidRPr="000814DE">
        <w:rPr>
          <w:rFonts w:cs="Arial"/>
        </w:rPr>
        <w:t xml:space="preserve"> </w:t>
      </w:r>
      <w:r w:rsidR="00574B77" w:rsidRPr="000814DE">
        <w:rPr>
          <w:rFonts w:cs="Arial"/>
        </w:rPr>
        <w:t>izvajalca</w:t>
      </w:r>
      <w:r w:rsidRPr="000814DE">
        <w:rPr>
          <w:rFonts w:cs="Arial"/>
        </w:rPr>
        <w:t xml:space="preserve"> naroči pri drugi gospodarski družbi.</w:t>
      </w:r>
    </w:p>
    <w:p w14:paraId="309F8530" w14:textId="2B156D6F" w:rsidR="00AF520D" w:rsidRPr="00401B80" w:rsidRDefault="00AF520D">
      <w:pPr>
        <w:pStyle w:val="Odstavekseznama"/>
        <w:numPr>
          <w:ilvl w:val="0"/>
          <w:numId w:val="29"/>
        </w:numPr>
        <w:jc w:val="center"/>
        <w:rPr>
          <w:rFonts w:cs="Arial"/>
          <w:b/>
        </w:rPr>
      </w:pPr>
      <w:r w:rsidRPr="00401B80">
        <w:rPr>
          <w:rFonts w:cs="Arial"/>
          <w:b/>
        </w:rPr>
        <w:t>člen</w:t>
      </w:r>
    </w:p>
    <w:p w14:paraId="7CAD1B54" w14:textId="1114A7DE" w:rsidR="00AF520D" w:rsidRPr="00401B80" w:rsidRDefault="00AF520D" w:rsidP="00AF520D">
      <w:pPr>
        <w:jc w:val="both"/>
        <w:rPr>
          <w:rFonts w:cs="Arial"/>
        </w:rPr>
      </w:pPr>
      <w:r w:rsidRPr="00401B80">
        <w:rPr>
          <w:rFonts w:cs="Arial"/>
        </w:rPr>
        <w:t xml:space="preserve">Pogodba stopi v veljavo z dnem, ko jo podpišeta obe pogodbeni stranki in pod pogojem, da </w:t>
      </w:r>
      <w:r w:rsidR="00A105AA" w:rsidRPr="00401B80">
        <w:rPr>
          <w:rFonts w:cs="Arial"/>
        </w:rPr>
        <w:t>izvajalec</w:t>
      </w:r>
      <w:r w:rsidRPr="00401B80">
        <w:rPr>
          <w:rFonts w:cs="Arial"/>
        </w:rPr>
        <w:t xml:space="preserve"> </w:t>
      </w:r>
      <w:r w:rsidR="00A105AA" w:rsidRPr="00401B80">
        <w:rPr>
          <w:rFonts w:cs="Arial"/>
        </w:rPr>
        <w:t>naročniku</w:t>
      </w:r>
      <w:r w:rsidRPr="00401B80">
        <w:rPr>
          <w:rFonts w:cs="Arial"/>
        </w:rPr>
        <w:t xml:space="preserve"> predloži zavarovanje za dobro izvedbo pogodbenih obveznosti.</w:t>
      </w:r>
    </w:p>
    <w:p w14:paraId="4B8C2B20" w14:textId="16F8655A" w:rsidR="00AF520D" w:rsidRDefault="00AF520D">
      <w:pPr>
        <w:pStyle w:val="Odstavekseznama"/>
        <w:numPr>
          <w:ilvl w:val="0"/>
          <w:numId w:val="29"/>
        </w:numPr>
        <w:jc w:val="center"/>
        <w:rPr>
          <w:rFonts w:cs="Arial"/>
          <w:b/>
        </w:rPr>
      </w:pPr>
      <w:r>
        <w:rPr>
          <w:rFonts w:cs="Arial"/>
          <w:b/>
        </w:rPr>
        <w:t>č</w:t>
      </w:r>
      <w:r w:rsidRPr="00AF520D">
        <w:rPr>
          <w:rFonts w:cs="Arial"/>
          <w:b/>
        </w:rPr>
        <w:t>len</w:t>
      </w:r>
    </w:p>
    <w:p w14:paraId="2F90D0DC" w14:textId="6DCDB4F6" w:rsidR="009E136D" w:rsidRPr="00F36895" w:rsidRDefault="00AF520D" w:rsidP="00E15410">
      <w:pPr>
        <w:widowControl w:val="0"/>
        <w:jc w:val="both"/>
        <w:rPr>
          <w:rFonts w:cs="Arial"/>
        </w:rPr>
      </w:pPr>
      <w:r w:rsidRPr="00F36895">
        <w:rPr>
          <w:rFonts w:cs="Arial"/>
        </w:rPr>
        <w:t xml:space="preserve">Ta pogodba je napisana v 4 </w:t>
      </w:r>
      <w:r w:rsidR="00315D92" w:rsidRPr="00F36895">
        <w:rPr>
          <w:rFonts w:cs="Arial"/>
        </w:rPr>
        <w:t xml:space="preserve">enakih </w:t>
      </w:r>
      <w:r w:rsidRPr="00F36895">
        <w:rPr>
          <w:rFonts w:cs="Arial"/>
        </w:rPr>
        <w:t xml:space="preserve">izvodih, od katerih 3 izvode prejme </w:t>
      </w:r>
      <w:r w:rsidR="00A105AA" w:rsidRPr="00F36895">
        <w:rPr>
          <w:rFonts w:cs="Arial"/>
        </w:rPr>
        <w:t>naročnik</w:t>
      </w:r>
      <w:r w:rsidRPr="00F36895">
        <w:rPr>
          <w:rFonts w:cs="Arial"/>
        </w:rPr>
        <w:t xml:space="preserve"> in 1 </w:t>
      </w:r>
      <w:r w:rsidR="00A105AA" w:rsidRPr="00F36895">
        <w:rPr>
          <w:rFonts w:cs="Arial"/>
        </w:rPr>
        <w:t>izvajalec</w:t>
      </w:r>
      <w:r w:rsidRPr="00F36895">
        <w:rPr>
          <w:rFonts w:cs="Arial"/>
        </w:rPr>
        <w:t>.</w:t>
      </w:r>
    </w:p>
    <w:p w14:paraId="174E1C5B" w14:textId="136BCDF0" w:rsidR="004E1628" w:rsidRPr="00F36895" w:rsidRDefault="004E1628" w:rsidP="00527ED8">
      <w:pPr>
        <w:widowControl w:val="0"/>
        <w:spacing w:before="0" w:after="160" w:line="259" w:lineRule="auto"/>
        <w:jc w:val="both"/>
        <w:rPr>
          <w:rFonts w:eastAsia="Calibri" w:cs="Arial"/>
          <w:szCs w:val="22"/>
          <w:lang w:eastAsia="en-US"/>
        </w:rPr>
      </w:pPr>
      <w:r w:rsidRPr="00F36895">
        <w:rPr>
          <w:rFonts w:eastAsia="Calibri" w:cs="Arial"/>
          <w:szCs w:val="22"/>
          <w:lang w:eastAsia="en-US"/>
        </w:rPr>
        <w:t>Priloge:</w:t>
      </w:r>
    </w:p>
    <w:p w14:paraId="29C835DF" w14:textId="72B98533" w:rsidR="004E1628" w:rsidRPr="00F36895" w:rsidRDefault="004E1628">
      <w:pPr>
        <w:pStyle w:val="Odstavekseznama"/>
        <w:widowControl w:val="0"/>
        <w:numPr>
          <w:ilvl w:val="0"/>
          <w:numId w:val="35"/>
        </w:numPr>
        <w:spacing w:before="0" w:after="60" w:line="259" w:lineRule="auto"/>
        <w:ind w:left="714" w:hanging="357"/>
        <w:jc w:val="both"/>
        <w:rPr>
          <w:rFonts w:eastAsia="Calibri" w:cs="Arial"/>
          <w:szCs w:val="22"/>
          <w:lang w:eastAsia="en-US"/>
        </w:rPr>
      </w:pPr>
      <w:r w:rsidRPr="00F36895">
        <w:rPr>
          <w:rFonts w:eastAsia="Calibri" w:cs="Arial"/>
          <w:szCs w:val="22"/>
          <w:lang w:eastAsia="en-US"/>
        </w:rPr>
        <w:t>Priloga 1: Predračun št. _____________ z dne _________</w:t>
      </w:r>
    </w:p>
    <w:p w14:paraId="5237D98E" w14:textId="79A6B93D" w:rsidR="004E1628" w:rsidRPr="00F36895" w:rsidRDefault="004F6C22">
      <w:pPr>
        <w:pStyle w:val="Odstavekseznama"/>
        <w:widowControl w:val="0"/>
        <w:numPr>
          <w:ilvl w:val="0"/>
          <w:numId w:val="35"/>
        </w:numPr>
        <w:spacing w:before="0" w:after="60" w:line="259" w:lineRule="auto"/>
        <w:ind w:left="714" w:hanging="357"/>
        <w:jc w:val="both"/>
        <w:rPr>
          <w:rFonts w:eastAsia="Calibri" w:cs="Arial"/>
          <w:szCs w:val="22"/>
          <w:lang w:eastAsia="en-US"/>
        </w:rPr>
      </w:pPr>
      <w:r w:rsidRPr="00F36895">
        <w:rPr>
          <w:rFonts w:eastAsia="Calibri" w:cs="Arial"/>
          <w:szCs w:val="22"/>
          <w:lang w:eastAsia="en-US"/>
        </w:rPr>
        <w:t xml:space="preserve">Priloga 2: Razpisni obrazec </w:t>
      </w:r>
      <w:r w:rsidR="008A0C2F" w:rsidRPr="00F36895">
        <w:rPr>
          <w:rFonts w:eastAsia="Calibri" w:cs="Arial"/>
          <w:szCs w:val="22"/>
          <w:lang w:eastAsia="en-US"/>
        </w:rPr>
        <w:t>10</w:t>
      </w:r>
      <w:r w:rsidRPr="00F36895">
        <w:rPr>
          <w:rFonts w:eastAsia="Calibri" w:cs="Arial"/>
          <w:szCs w:val="22"/>
          <w:lang w:eastAsia="en-US"/>
        </w:rPr>
        <w:t xml:space="preserve"> </w:t>
      </w:r>
      <w:r w:rsidR="004E1628" w:rsidRPr="00F36895">
        <w:rPr>
          <w:rFonts w:eastAsia="Calibri" w:cs="Arial"/>
          <w:szCs w:val="22"/>
          <w:lang w:eastAsia="en-US"/>
        </w:rPr>
        <w:t>Specifikacija predmeta naročila</w:t>
      </w:r>
    </w:p>
    <w:p w14:paraId="72146F9F" w14:textId="262E247F" w:rsidR="00E550E0" w:rsidRPr="00F36895" w:rsidRDefault="00E550E0">
      <w:pPr>
        <w:pStyle w:val="Odstavekseznama"/>
        <w:widowControl w:val="0"/>
        <w:numPr>
          <w:ilvl w:val="0"/>
          <w:numId w:val="35"/>
        </w:numPr>
        <w:spacing w:before="0" w:after="60" w:line="259" w:lineRule="auto"/>
        <w:ind w:left="714" w:hanging="357"/>
        <w:jc w:val="both"/>
        <w:rPr>
          <w:rFonts w:eastAsia="Calibri" w:cs="Arial"/>
          <w:szCs w:val="22"/>
          <w:lang w:eastAsia="en-US"/>
        </w:rPr>
      </w:pPr>
      <w:r w:rsidRPr="00F36895">
        <w:rPr>
          <w:rFonts w:eastAsia="Calibri" w:cs="Arial"/>
          <w:szCs w:val="22"/>
          <w:lang w:eastAsia="en-US"/>
        </w:rPr>
        <w:t xml:space="preserve">Priloga 3: Sporazum o </w:t>
      </w:r>
      <w:proofErr w:type="spellStart"/>
      <w:r w:rsidRPr="00F36895">
        <w:rPr>
          <w:rFonts w:eastAsia="Calibri" w:cs="Arial"/>
          <w:szCs w:val="22"/>
          <w:lang w:eastAsia="en-US"/>
        </w:rPr>
        <w:t>nerazkrivanju</w:t>
      </w:r>
      <w:proofErr w:type="spellEnd"/>
      <w:r w:rsidRPr="00F36895">
        <w:rPr>
          <w:rFonts w:eastAsia="Calibri" w:cs="Arial"/>
          <w:szCs w:val="22"/>
          <w:lang w:eastAsia="en-US"/>
        </w:rPr>
        <w:t xml:space="preserve"> podatkov</w:t>
      </w:r>
    </w:p>
    <w:p w14:paraId="1515C1DD" w14:textId="711F6797" w:rsidR="00E550E0" w:rsidRPr="00F36895" w:rsidRDefault="00E550E0">
      <w:pPr>
        <w:pStyle w:val="Odstavekseznama"/>
        <w:widowControl w:val="0"/>
        <w:numPr>
          <w:ilvl w:val="0"/>
          <w:numId w:val="35"/>
        </w:numPr>
        <w:spacing w:before="0" w:after="60" w:line="259" w:lineRule="auto"/>
        <w:ind w:left="714" w:hanging="357"/>
        <w:jc w:val="both"/>
        <w:rPr>
          <w:rFonts w:eastAsia="Calibri" w:cs="Arial"/>
          <w:szCs w:val="22"/>
          <w:lang w:eastAsia="en-US"/>
        </w:rPr>
      </w:pPr>
      <w:r w:rsidRPr="00F36895">
        <w:rPr>
          <w:rFonts w:eastAsia="Calibri" w:cs="Arial"/>
          <w:szCs w:val="22"/>
          <w:lang w:eastAsia="en-US"/>
        </w:rPr>
        <w:t>Priloga 4: Pogodba o obdelavi osebnih podatkov</w:t>
      </w:r>
    </w:p>
    <w:p w14:paraId="61A95F83" w14:textId="77777777" w:rsidR="009E136D" w:rsidRPr="00401B80" w:rsidRDefault="009E136D" w:rsidP="00527ED8">
      <w:pPr>
        <w:widowControl w:val="0"/>
        <w:spacing w:before="0" w:after="160" w:line="259" w:lineRule="auto"/>
        <w:jc w:val="both"/>
        <w:rPr>
          <w:rFonts w:eastAsia="Calibri" w:cs="Arial"/>
          <w:szCs w:val="22"/>
          <w:lang w:eastAsia="en-US"/>
        </w:rPr>
      </w:pPr>
    </w:p>
    <w:tbl>
      <w:tblPr>
        <w:tblStyle w:val="Tabelamrea6"/>
        <w:tblW w:w="0" w:type="auto"/>
        <w:jc w:val="center"/>
        <w:tblLook w:val="04A0" w:firstRow="1" w:lastRow="0" w:firstColumn="1" w:lastColumn="0" w:noHBand="0" w:noVBand="1"/>
      </w:tblPr>
      <w:tblGrid>
        <w:gridCol w:w="2835"/>
        <w:gridCol w:w="1418"/>
        <w:gridCol w:w="3686"/>
      </w:tblGrid>
      <w:tr w:rsidR="00527ED8" w:rsidRPr="00401B80" w14:paraId="7920DA3E" w14:textId="77777777" w:rsidTr="00B13AB6">
        <w:trPr>
          <w:trHeight w:val="284"/>
          <w:jc w:val="center"/>
        </w:trPr>
        <w:tc>
          <w:tcPr>
            <w:tcW w:w="2835" w:type="dxa"/>
            <w:tcBorders>
              <w:bottom w:val="single" w:sz="4" w:space="0" w:color="auto"/>
            </w:tcBorders>
            <w:vAlign w:val="bottom"/>
          </w:tcPr>
          <w:p w14:paraId="407EDEC7" w14:textId="26A36BD7" w:rsidR="00527ED8" w:rsidRPr="00401B80" w:rsidRDefault="00527ED8" w:rsidP="00527ED8">
            <w:pPr>
              <w:widowControl w:val="0"/>
              <w:spacing w:before="0" w:after="0"/>
              <w:jc w:val="both"/>
              <w:rPr>
                <w:rFonts w:cs="Arial"/>
                <w:sz w:val="20"/>
                <w:szCs w:val="20"/>
              </w:rPr>
            </w:pPr>
            <w:r w:rsidRPr="00401B80">
              <w:rPr>
                <w:rFonts w:cs="Arial"/>
                <w:sz w:val="20"/>
                <w:szCs w:val="20"/>
              </w:rPr>
              <w:t xml:space="preserve">V </w:t>
            </w:r>
            <w:r w:rsidR="00B13AB6">
              <w:rPr>
                <w:rFonts w:cs="Arial"/>
                <w:sz w:val="20"/>
                <w:szCs w:val="20"/>
              </w:rPr>
              <w:t xml:space="preserve">Ljubljani, dne </w:t>
            </w:r>
          </w:p>
        </w:tc>
        <w:tc>
          <w:tcPr>
            <w:tcW w:w="1418" w:type="dxa"/>
            <w:tcBorders>
              <w:top w:val="nil"/>
              <w:bottom w:val="nil"/>
              <w:right w:val="single" w:sz="4" w:space="0" w:color="auto"/>
            </w:tcBorders>
          </w:tcPr>
          <w:p w14:paraId="5E355727" w14:textId="77777777" w:rsidR="00527ED8" w:rsidRPr="00401B80" w:rsidRDefault="00527ED8" w:rsidP="00527ED8">
            <w:pPr>
              <w:widowControl w:val="0"/>
              <w:spacing w:before="0" w:after="0"/>
              <w:jc w:val="both"/>
              <w:rPr>
                <w:rFonts w:cs="Arial"/>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F5D4B5C" w14:textId="040E2F96" w:rsidR="00527ED8" w:rsidRPr="00401B80" w:rsidRDefault="00527ED8" w:rsidP="00527ED8">
            <w:pPr>
              <w:widowControl w:val="0"/>
              <w:spacing w:before="0" w:after="0"/>
              <w:jc w:val="both"/>
              <w:rPr>
                <w:rFonts w:cs="Arial"/>
                <w:sz w:val="20"/>
                <w:szCs w:val="20"/>
              </w:rPr>
            </w:pPr>
            <w:r w:rsidRPr="00401B80">
              <w:rPr>
                <w:rFonts w:cs="Arial"/>
                <w:sz w:val="20"/>
                <w:szCs w:val="20"/>
              </w:rPr>
              <w:t xml:space="preserve">V </w:t>
            </w:r>
            <w:r w:rsidR="00B13AB6">
              <w:rPr>
                <w:rFonts w:cs="Arial"/>
                <w:sz w:val="20"/>
                <w:szCs w:val="20"/>
              </w:rPr>
              <w:t>_________</w:t>
            </w:r>
            <w:r w:rsidRPr="00401B80">
              <w:rPr>
                <w:rFonts w:cs="Arial"/>
                <w:sz w:val="20"/>
                <w:szCs w:val="20"/>
              </w:rPr>
              <w:t>, dne</w:t>
            </w:r>
          </w:p>
        </w:tc>
      </w:tr>
      <w:tr w:rsidR="00DB3DF0" w:rsidRPr="00DB3DF0" w14:paraId="1A2541AE" w14:textId="77777777" w:rsidTr="00B13AB6">
        <w:trPr>
          <w:trHeight w:val="284"/>
          <w:jc w:val="center"/>
        </w:trPr>
        <w:tc>
          <w:tcPr>
            <w:tcW w:w="2835" w:type="dxa"/>
            <w:tcBorders>
              <w:top w:val="nil"/>
              <w:left w:val="nil"/>
              <w:right w:val="nil"/>
            </w:tcBorders>
            <w:vAlign w:val="bottom"/>
          </w:tcPr>
          <w:p w14:paraId="7C6163D9" w14:textId="452CD393" w:rsidR="00527ED8" w:rsidRPr="00DB3DF0" w:rsidRDefault="00B13AB6" w:rsidP="00527ED8">
            <w:pPr>
              <w:widowControl w:val="0"/>
              <w:spacing w:before="0" w:after="0"/>
              <w:jc w:val="both"/>
              <w:rPr>
                <w:rFonts w:cs="Arial"/>
                <w:sz w:val="20"/>
                <w:szCs w:val="20"/>
              </w:rPr>
            </w:pPr>
            <w:r>
              <w:rPr>
                <w:rFonts w:cs="Arial"/>
                <w:noProof/>
                <w:sz w:val="20"/>
                <w:szCs w:val="20"/>
              </w:rPr>
              <w:t>Naročnik</w:t>
            </w:r>
            <w:r w:rsidR="00527ED8" w:rsidRPr="00DB3DF0">
              <w:rPr>
                <w:rFonts w:cs="Arial"/>
                <w:noProof/>
                <w:sz w:val="20"/>
                <w:szCs w:val="20"/>
              </w:rPr>
              <w:t>:</w:t>
            </w:r>
          </w:p>
        </w:tc>
        <w:tc>
          <w:tcPr>
            <w:tcW w:w="1418" w:type="dxa"/>
            <w:tcBorders>
              <w:top w:val="nil"/>
              <w:left w:val="nil"/>
              <w:bottom w:val="nil"/>
              <w:right w:val="nil"/>
            </w:tcBorders>
          </w:tcPr>
          <w:p w14:paraId="3F406841" w14:textId="77777777" w:rsidR="00527ED8" w:rsidRPr="00DB3DF0" w:rsidRDefault="00527ED8" w:rsidP="00527ED8">
            <w:pPr>
              <w:widowControl w:val="0"/>
              <w:spacing w:before="0" w:after="0"/>
              <w:jc w:val="both"/>
              <w:rPr>
                <w:rFonts w:cs="Arial"/>
                <w:sz w:val="20"/>
                <w:szCs w:val="20"/>
              </w:rPr>
            </w:pPr>
          </w:p>
        </w:tc>
        <w:tc>
          <w:tcPr>
            <w:tcW w:w="3686" w:type="dxa"/>
            <w:tcBorders>
              <w:top w:val="nil"/>
              <w:left w:val="nil"/>
              <w:right w:val="nil"/>
            </w:tcBorders>
            <w:vAlign w:val="bottom"/>
          </w:tcPr>
          <w:p w14:paraId="24EC5929" w14:textId="07ABDA73" w:rsidR="00527ED8" w:rsidRPr="00DB3DF0" w:rsidRDefault="00B13AB6" w:rsidP="00527ED8">
            <w:pPr>
              <w:widowControl w:val="0"/>
              <w:spacing w:before="0" w:after="0"/>
              <w:jc w:val="both"/>
              <w:rPr>
                <w:rFonts w:cs="Arial"/>
                <w:sz w:val="20"/>
                <w:szCs w:val="20"/>
              </w:rPr>
            </w:pPr>
            <w:r>
              <w:rPr>
                <w:rFonts w:cs="Arial"/>
                <w:noProof/>
                <w:sz w:val="20"/>
                <w:szCs w:val="20"/>
              </w:rPr>
              <w:t>Izvajalec</w:t>
            </w:r>
            <w:r w:rsidR="00527ED8" w:rsidRPr="00DB3DF0">
              <w:rPr>
                <w:rFonts w:cs="Arial"/>
                <w:noProof/>
                <w:sz w:val="20"/>
                <w:szCs w:val="20"/>
              </w:rPr>
              <w:t>:</w:t>
            </w:r>
          </w:p>
        </w:tc>
      </w:tr>
      <w:tr w:rsidR="00527ED8" w:rsidRPr="00401B80" w14:paraId="35938F41" w14:textId="77777777" w:rsidTr="00B13AB6">
        <w:trPr>
          <w:trHeight w:val="284"/>
          <w:jc w:val="center"/>
        </w:trPr>
        <w:tc>
          <w:tcPr>
            <w:tcW w:w="2835" w:type="dxa"/>
            <w:vAlign w:val="bottom"/>
          </w:tcPr>
          <w:p w14:paraId="22556423" w14:textId="056DFBAC" w:rsidR="00527ED8" w:rsidRPr="00401B80" w:rsidRDefault="00B13AB6" w:rsidP="00527ED8">
            <w:pPr>
              <w:widowControl w:val="0"/>
              <w:spacing w:before="0" w:after="0"/>
              <w:jc w:val="both"/>
              <w:rPr>
                <w:rFonts w:cs="Arial"/>
                <w:sz w:val="20"/>
                <w:szCs w:val="20"/>
              </w:rPr>
            </w:pPr>
            <w:r>
              <w:rPr>
                <w:rFonts w:cs="Arial"/>
                <w:sz w:val="20"/>
                <w:szCs w:val="20"/>
              </w:rPr>
              <w:t>Slovenske železnice, d.o.o.</w:t>
            </w:r>
          </w:p>
        </w:tc>
        <w:tc>
          <w:tcPr>
            <w:tcW w:w="1418" w:type="dxa"/>
            <w:tcBorders>
              <w:top w:val="nil"/>
              <w:bottom w:val="nil"/>
            </w:tcBorders>
          </w:tcPr>
          <w:p w14:paraId="40EF67D5" w14:textId="77777777" w:rsidR="00527ED8" w:rsidRPr="00401B80" w:rsidRDefault="00527ED8" w:rsidP="00527ED8">
            <w:pPr>
              <w:widowControl w:val="0"/>
              <w:spacing w:before="0" w:after="0"/>
              <w:jc w:val="both"/>
              <w:rPr>
                <w:rFonts w:cs="Arial"/>
                <w:sz w:val="20"/>
                <w:szCs w:val="20"/>
              </w:rPr>
            </w:pPr>
          </w:p>
        </w:tc>
        <w:tc>
          <w:tcPr>
            <w:tcW w:w="3686" w:type="dxa"/>
            <w:shd w:val="clear" w:color="auto" w:fill="D9D9D9" w:themeFill="background1" w:themeFillShade="D9"/>
            <w:vAlign w:val="bottom"/>
          </w:tcPr>
          <w:p w14:paraId="3B6F3D68" w14:textId="66E81916" w:rsidR="00527ED8" w:rsidRPr="00401B80" w:rsidRDefault="00527ED8" w:rsidP="00527ED8">
            <w:pPr>
              <w:widowControl w:val="0"/>
              <w:spacing w:before="0" w:after="0"/>
              <w:jc w:val="both"/>
              <w:rPr>
                <w:rFonts w:cs="Arial"/>
                <w:sz w:val="20"/>
                <w:szCs w:val="20"/>
              </w:rPr>
            </w:pPr>
          </w:p>
        </w:tc>
      </w:tr>
      <w:tr w:rsidR="00527ED8" w:rsidRPr="00527ED8" w14:paraId="4F12B875" w14:textId="77777777" w:rsidTr="00B13AB6">
        <w:trPr>
          <w:trHeight w:val="284"/>
          <w:jc w:val="center"/>
        </w:trPr>
        <w:tc>
          <w:tcPr>
            <w:tcW w:w="2835" w:type="dxa"/>
            <w:tcBorders>
              <w:bottom w:val="single" w:sz="4" w:space="0" w:color="auto"/>
            </w:tcBorders>
            <w:vAlign w:val="bottom"/>
          </w:tcPr>
          <w:p w14:paraId="78EB8D99" w14:textId="688EA09B" w:rsidR="00527ED8" w:rsidRPr="00527ED8" w:rsidRDefault="00B13AB6" w:rsidP="00527ED8">
            <w:pPr>
              <w:widowControl w:val="0"/>
              <w:spacing w:before="0" w:after="0"/>
              <w:jc w:val="both"/>
              <w:rPr>
                <w:rFonts w:cs="Arial"/>
                <w:sz w:val="20"/>
                <w:szCs w:val="20"/>
              </w:rPr>
            </w:pPr>
            <w:bookmarkStart w:id="23" w:name="_Hlk177110665"/>
            <w:r>
              <w:rPr>
                <w:rFonts w:cs="Arial"/>
                <w:sz w:val="20"/>
                <w:szCs w:val="20"/>
              </w:rPr>
              <w:t>Dušan Mes</w:t>
            </w:r>
          </w:p>
        </w:tc>
        <w:tc>
          <w:tcPr>
            <w:tcW w:w="1418" w:type="dxa"/>
            <w:tcBorders>
              <w:top w:val="nil"/>
              <w:bottom w:val="nil"/>
            </w:tcBorders>
          </w:tcPr>
          <w:p w14:paraId="7FA41061" w14:textId="77777777" w:rsidR="00527ED8" w:rsidRPr="00527ED8" w:rsidRDefault="00527ED8" w:rsidP="00527ED8">
            <w:pPr>
              <w:widowControl w:val="0"/>
              <w:spacing w:before="0" w:after="0"/>
              <w:jc w:val="both"/>
              <w:rPr>
                <w:rFonts w:cs="Arial"/>
                <w:sz w:val="20"/>
                <w:szCs w:val="20"/>
              </w:rPr>
            </w:pPr>
          </w:p>
        </w:tc>
        <w:tc>
          <w:tcPr>
            <w:tcW w:w="3686" w:type="dxa"/>
            <w:tcBorders>
              <w:bottom w:val="single" w:sz="4" w:space="0" w:color="auto"/>
            </w:tcBorders>
            <w:shd w:val="clear" w:color="auto" w:fill="D9D9D9" w:themeFill="background1" w:themeFillShade="D9"/>
            <w:vAlign w:val="bottom"/>
          </w:tcPr>
          <w:p w14:paraId="5415455C" w14:textId="711745E1" w:rsidR="00527ED8" w:rsidRPr="00527ED8" w:rsidRDefault="00527ED8" w:rsidP="00527ED8">
            <w:pPr>
              <w:widowControl w:val="0"/>
              <w:spacing w:before="0" w:after="0"/>
              <w:jc w:val="both"/>
              <w:rPr>
                <w:rFonts w:cs="Arial"/>
                <w:sz w:val="20"/>
                <w:szCs w:val="20"/>
              </w:rPr>
            </w:pPr>
          </w:p>
        </w:tc>
      </w:tr>
      <w:tr w:rsidR="00527ED8" w:rsidRPr="00527ED8" w14:paraId="1A2F8B10" w14:textId="77777777" w:rsidTr="00B13AB6">
        <w:trPr>
          <w:trHeight w:val="284"/>
          <w:jc w:val="center"/>
        </w:trPr>
        <w:tc>
          <w:tcPr>
            <w:tcW w:w="2835" w:type="dxa"/>
            <w:tcBorders>
              <w:bottom w:val="single" w:sz="4" w:space="0" w:color="auto"/>
            </w:tcBorders>
            <w:vAlign w:val="bottom"/>
          </w:tcPr>
          <w:p w14:paraId="1C3B38C6" w14:textId="19B54A5D" w:rsidR="00527ED8" w:rsidRPr="00527ED8" w:rsidRDefault="00B13AB6" w:rsidP="00527ED8">
            <w:pPr>
              <w:widowControl w:val="0"/>
              <w:spacing w:before="0" w:after="0"/>
              <w:jc w:val="both"/>
              <w:rPr>
                <w:rFonts w:cs="Arial"/>
                <w:sz w:val="20"/>
                <w:szCs w:val="20"/>
              </w:rPr>
            </w:pPr>
            <w:r>
              <w:rPr>
                <w:rFonts w:cs="Arial"/>
                <w:sz w:val="20"/>
                <w:szCs w:val="20"/>
              </w:rPr>
              <w:t>Generalni direktor</w:t>
            </w:r>
          </w:p>
        </w:tc>
        <w:tc>
          <w:tcPr>
            <w:tcW w:w="1418" w:type="dxa"/>
            <w:tcBorders>
              <w:top w:val="nil"/>
              <w:bottom w:val="nil"/>
              <w:right w:val="single" w:sz="4" w:space="0" w:color="auto"/>
            </w:tcBorders>
          </w:tcPr>
          <w:p w14:paraId="26FDB65C" w14:textId="77777777" w:rsidR="00527ED8" w:rsidRPr="00527ED8" w:rsidRDefault="00527ED8" w:rsidP="00527ED8">
            <w:pPr>
              <w:widowControl w:val="0"/>
              <w:spacing w:before="0" w:after="0"/>
              <w:jc w:val="both"/>
              <w:rPr>
                <w:rFonts w:cs="Arial"/>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49A443" w14:textId="24E0CC04" w:rsidR="00527ED8" w:rsidRPr="00527ED8" w:rsidRDefault="00527ED8" w:rsidP="00527ED8">
            <w:pPr>
              <w:widowControl w:val="0"/>
              <w:spacing w:before="0" w:after="0"/>
              <w:jc w:val="both"/>
              <w:rPr>
                <w:rFonts w:cs="Arial"/>
                <w:sz w:val="20"/>
                <w:szCs w:val="20"/>
              </w:rPr>
            </w:pPr>
          </w:p>
        </w:tc>
      </w:tr>
      <w:tr w:rsidR="00B13AB6" w:rsidRPr="00B13AB6" w14:paraId="245521B2" w14:textId="77777777" w:rsidTr="00B13AB6">
        <w:trPr>
          <w:trHeight w:val="284"/>
          <w:jc w:val="center"/>
        </w:trPr>
        <w:tc>
          <w:tcPr>
            <w:tcW w:w="2835" w:type="dxa"/>
            <w:tcBorders>
              <w:top w:val="single" w:sz="4" w:space="0" w:color="auto"/>
              <w:left w:val="nil"/>
              <w:bottom w:val="nil"/>
              <w:right w:val="nil"/>
            </w:tcBorders>
            <w:vAlign w:val="bottom"/>
          </w:tcPr>
          <w:p w14:paraId="227278DD" w14:textId="77777777" w:rsidR="00B13AB6" w:rsidRPr="00B13AB6" w:rsidRDefault="00B13AB6" w:rsidP="00527ED8">
            <w:pPr>
              <w:widowControl w:val="0"/>
              <w:spacing w:before="0" w:after="0"/>
              <w:jc w:val="both"/>
              <w:rPr>
                <w:rFonts w:cs="Arial"/>
                <w:sz w:val="20"/>
                <w:szCs w:val="20"/>
              </w:rPr>
            </w:pPr>
          </w:p>
        </w:tc>
        <w:tc>
          <w:tcPr>
            <w:tcW w:w="1418" w:type="dxa"/>
            <w:tcBorders>
              <w:top w:val="nil"/>
              <w:left w:val="nil"/>
              <w:bottom w:val="nil"/>
              <w:right w:val="nil"/>
            </w:tcBorders>
          </w:tcPr>
          <w:p w14:paraId="1C937E85" w14:textId="77777777" w:rsidR="00B13AB6" w:rsidRPr="00B13AB6" w:rsidRDefault="00B13AB6" w:rsidP="00527ED8">
            <w:pPr>
              <w:widowControl w:val="0"/>
              <w:spacing w:before="0" w:after="0"/>
              <w:jc w:val="both"/>
              <w:rPr>
                <w:rFonts w:cs="Arial"/>
                <w:sz w:val="20"/>
                <w:szCs w:val="20"/>
              </w:rPr>
            </w:pPr>
          </w:p>
        </w:tc>
        <w:tc>
          <w:tcPr>
            <w:tcW w:w="3686" w:type="dxa"/>
            <w:tcBorders>
              <w:top w:val="single" w:sz="4" w:space="0" w:color="auto"/>
              <w:left w:val="nil"/>
              <w:bottom w:val="nil"/>
              <w:right w:val="nil"/>
            </w:tcBorders>
            <w:vAlign w:val="bottom"/>
          </w:tcPr>
          <w:p w14:paraId="61696BB0" w14:textId="77777777" w:rsidR="00B13AB6" w:rsidRPr="00B13AB6" w:rsidRDefault="00B13AB6" w:rsidP="00527ED8">
            <w:pPr>
              <w:widowControl w:val="0"/>
              <w:spacing w:before="0" w:after="0"/>
              <w:jc w:val="both"/>
              <w:rPr>
                <w:rFonts w:cs="Arial"/>
                <w:sz w:val="20"/>
                <w:szCs w:val="20"/>
              </w:rPr>
            </w:pPr>
          </w:p>
        </w:tc>
      </w:tr>
      <w:tr w:rsidR="00B13AB6" w:rsidRPr="00B13AB6" w14:paraId="6A82091B" w14:textId="77777777" w:rsidTr="00B13AB6">
        <w:trPr>
          <w:trHeight w:val="284"/>
          <w:jc w:val="center"/>
        </w:trPr>
        <w:tc>
          <w:tcPr>
            <w:tcW w:w="2835" w:type="dxa"/>
            <w:tcBorders>
              <w:top w:val="nil"/>
              <w:left w:val="nil"/>
              <w:bottom w:val="single" w:sz="4" w:space="0" w:color="auto"/>
              <w:right w:val="nil"/>
            </w:tcBorders>
            <w:vAlign w:val="bottom"/>
          </w:tcPr>
          <w:p w14:paraId="14106040" w14:textId="77777777" w:rsidR="00B13AB6" w:rsidRPr="00B13AB6" w:rsidRDefault="00B13AB6" w:rsidP="00527ED8">
            <w:pPr>
              <w:widowControl w:val="0"/>
              <w:spacing w:before="0" w:after="0"/>
              <w:jc w:val="both"/>
              <w:rPr>
                <w:rFonts w:cs="Arial"/>
                <w:sz w:val="20"/>
                <w:szCs w:val="20"/>
              </w:rPr>
            </w:pPr>
          </w:p>
        </w:tc>
        <w:tc>
          <w:tcPr>
            <w:tcW w:w="1418" w:type="dxa"/>
            <w:tcBorders>
              <w:top w:val="nil"/>
              <w:left w:val="nil"/>
              <w:bottom w:val="nil"/>
              <w:right w:val="nil"/>
            </w:tcBorders>
          </w:tcPr>
          <w:p w14:paraId="53493C68" w14:textId="77777777" w:rsidR="00B13AB6" w:rsidRPr="00B13AB6" w:rsidRDefault="00B13AB6" w:rsidP="00527ED8">
            <w:pPr>
              <w:widowControl w:val="0"/>
              <w:spacing w:before="0" w:after="0"/>
              <w:jc w:val="both"/>
              <w:rPr>
                <w:rFonts w:cs="Arial"/>
                <w:sz w:val="20"/>
                <w:szCs w:val="20"/>
              </w:rPr>
            </w:pPr>
          </w:p>
        </w:tc>
        <w:tc>
          <w:tcPr>
            <w:tcW w:w="3686" w:type="dxa"/>
            <w:tcBorders>
              <w:top w:val="nil"/>
              <w:left w:val="nil"/>
              <w:bottom w:val="nil"/>
              <w:right w:val="nil"/>
            </w:tcBorders>
            <w:vAlign w:val="bottom"/>
          </w:tcPr>
          <w:p w14:paraId="3B9F54B9" w14:textId="77777777" w:rsidR="00B13AB6" w:rsidRPr="00B13AB6" w:rsidRDefault="00B13AB6" w:rsidP="00527ED8">
            <w:pPr>
              <w:widowControl w:val="0"/>
              <w:spacing w:before="0" w:after="0"/>
              <w:jc w:val="both"/>
              <w:rPr>
                <w:rFonts w:cs="Arial"/>
                <w:sz w:val="20"/>
                <w:szCs w:val="20"/>
              </w:rPr>
            </w:pPr>
          </w:p>
        </w:tc>
      </w:tr>
      <w:tr w:rsidR="00B13AB6" w:rsidRPr="00B13AB6" w14:paraId="5885E20E" w14:textId="77777777" w:rsidTr="00B13AB6">
        <w:trPr>
          <w:trHeight w:val="284"/>
          <w:jc w:val="center"/>
        </w:trPr>
        <w:tc>
          <w:tcPr>
            <w:tcW w:w="2835" w:type="dxa"/>
            <w:tcBorders>
              <w:top w:val="single" w:sz="4" w:space="0" w:color="auto"/>
            </w:tcBorders>
            <w:vAlign w:val="bottom"/>
          </w:tcPr>
          <w:p w14:paraId="4A1846EE" w14:textId="3A15B930" w:rsidR="00B13AB6" w:rsidRPr="00B13AB6" w:rsidRDefault="00B13AB6" w:rsidP="00527ED8">
            <w:pPr>
              <w:widowControl w:val="0"/>
              <w:spacing w:before="0" w:after="0"/>
              <w:jc w:val="both"/>
              <w:rPr>
                <w:rFonts w:cs="Arial"/>
                <w:sz w:val="20"/>
                <w:szCs w:val="20"/>
              </w:rPr>
            </w:pPr>
            <w:r w:rsidRPr="00B13AB6">
              <w:rPr>
                <w:rFonts w:cs="Arial"/>
                <w:sz w:val="20"/>
                <w:szCs w:val="20"/>
              </w:rPr>
              <w:t>Dean Čerin</w:t>
            </w:r>
          </w:p>
        </w:tc>
        <w:tc>
          <w:tcPr>
            <w:tcW w:w="1418" w:type="dxa"/>
            <w:tcBorders>
              <w:top w:val="nil"/>
              <w:bottom w:val="nil"/>
              <w:right w:val="nil"/>
            </w:tcBorders>
          </w:tcPr>
          <w:p w14:paraId="2065E20B" w14:textId="77777777" w:rsidR="00B13AB6" w:rsidRPr="00B13AB6" w:rsidRDefault="00B13AB6" w:rsidP="00527ED8">
            <w:pPr>
              <w:widowControl w:val="0"/>
              <w:spacing w:before="0" w:after="0"/>
              <w:jc w:val="both"/>
              <w:rPr>
                <w:rFonts w:cs="Arial"/>
                <w:sz w:val="20"/>
                <w:szCs w:val="20"/>
              </w:rPr>
            </w:pPr>
          </w:p>
        </w:tc>
        <w:tc>
          <w:tcPr>
            <w:tcW w:w="3686" w:type="dxa"/>
            <w:tcBorders>
              <w:top w:val="nil"/>
              <w:left w:val="nil"/>
              <w:bottom w:val="nil"/>
              <w:right w:val="nil"/>
            </w:tcBorders>
            <w:vAlign w:val="bottom"/>
          </w:tcPr>
          <w:p w14:paraId="7F9D81B4" w14:textId="77777777" w:rsidR="00B13AB6" w:rsidRPr="00B13AB6" w:rsidRDefault="00B13AB6" w:rsidP="00527ED8">
            <w:pPr>
              <w:widowControl w:val="0"/>
              <w:spacing w:before="0" w:after="0"/>
              <w:jc w:val="both"/>
              <w:rPr>
                <w:rFonts w:cs="Arial"/>
                <w:sz w:val="20"/>
                <w:szCs w:val="20"/>
              </w:rPr>
            </w:pPr>
          </w:p>
        </w:tc>
      </w:tr>
      <w:tr w:rsidR="00B13AB6" w:rsidRPr="00B13AB6" w14:paraId="63F502EB" w14:textId="77777777" w:rsidTr="00B13AB6">
        <w:trPr>
          <w:trHeight w:val="284"/>
          <w:jc w:val="center"/>
        </w:trPr>
        <w:tc>
          <w:tcPr>
            <w:tcW w:w="2835" w:type="dxa"/>
            <w:vAlign w:val="bottom"/>
          </w:tcPr>
          <w:p w14:paraId="012BBF29" w14:textId="58ACF4F0" w:rsidR="00B13AB6" w:rsidRPr="00B13AB6" w:rsidRDefault="00B13AB6" w:rsidP="00527ED8">
            <w:pPr>
              <w:widowControl w:val="0"/>
              <w:spacing w:before="0" w:after="0"/>
              <w:jc w:val="both"/>
              <w:rPr>
                <w:rFonts w:cs="Arial"/>
                <w:sz w:val="20"/>
                <w:szCs w:val="20"/>
              </w:rPr>
            </w:pPr>
            <w:r w:rsidRPr="00B13AB6">
              <w:rPr>
                <w:rFonts w:cs="Arial"/>
                <w:sz w:val="20"/>
                <w:szCs w:val="20"/>
              </w:rPr>
              <w:t>Član poslovodstva - direktor</w:t>
            </w:r>
          </w:p>
        </w:tc>
        <w:tc>
          <w:tcPr>
            <w:tcW w:w="1418" w:type="dxa"/>
            <w:tcBorders>
              <w:top w:val="nil"/>
              <w:bottom w:val="nil"/>
              <w:right w:val="nil"/>
            </w:tcBorders>
          </w:tcPr>
          <w:p w14:paraId="065126D8" w14:textId="77777777" w:rsidR="00B13AB6" w:rsidRPr="00B13AB6" w:rsidRDefault="00B13AB6" w:rsidP="00527ED8">
            <w:pPr>
              <w:widowControl w:val="0"/>
              <w:spacing w:before="0" w:after="0"/>
              <w:jc w:val="both"/>
              <w:rPr>
                <w:rFonts w:cs="Arial"/>
                <w:sz w:val="20"/>
                <w:szCs w:val="20"/>
              </w:rPr>
            </w:pPr>
          </w:p>
        </w:tc>
        <w:tc>
          <w:tcPr>
            <w:tcW w:w="3686" w:type="dxa"/>
            <w:tcBorders>
              <w:top w:val="nil"/>
              <w:left w:val="nil"/>
              <w:bottom w:val="nil"/>
              <w:right w:val="nil"/>
            </w:tcBorders>
            <w:vAlign w:val="bottom"/>
          </w:tcPr>
          <w:p w14:paraId="724BE09E" w14:textId="77777777" w:rsidR="00B13AB6" w:rsidRPr="00B13AB6" w:rsidRDefault="00B13AB6" w:rsidP="00527ED8">
            <w:pPr>
              <w:widowControl w:val="0"/>
              <w:spacing w:before="0" w:after="0"/>
              <w:jc w:val="both"/>
              <w:rPr>
                <w:rFonts w:cs="Arial"/>
                <w:sz w:val="20"/>
                <w:szCs w:val="20"/>
              </w:rPr>
            </w:pPr>
          </w:p>
        </w:tc>
      </w:tr>
      <w:bookmarkEnd w:id="22"/>
      <w:bookmarkEnd w:id="23"/>
    </w:tbl>
    <w:p w14:paraId="542AA4A5" w14:textId="7DD68329" w:rsidR="003F238F" w:rsidRPr="008316D8" w:rsidRDefault="003F238F" w:rsidP="00F513DA">
      <w:pPr>
        <w:rPr>
          <w:rFonts w:cs="Arial"/>
          <w:szCs w:val="20"/>
        </w:rPr>
        <w:sectPr w:rsidR="003F238F" w:rsidRPr="008316D8" w:rsidSect="00283CC0">
          <w:footerReference w:type="even" r:id="rId16"/>
          <w:footnotePr>
            <w:numRestart w:val="eachPage"/>
          </w:footnotePr>
          <w:pgSz w:w="11907" w:h="16839" w:code="9"/>
          <w:pgMar w:top="1134" w:right="1134" w:bottom="1134" w:left="1134" w:header="454" w:footer="454" w:gutter="0"/>
          <w:cols w:space="708"/>
          <w:docGrid w:linePitch="326"/>
        </w:sectPr>
      </w:pPr>
    </w:p>
    <w:p w14:paraId="0BB8EBA0" w14:textId="017C9E10" w:rsidR="00C97556" w:rsidRDefault="004B3DD5" w:rsidP="00FE6191">
      <w:pPr>
        <w:pStyle w:val="Napis"/>
        <w:rPr>
          <w:b/>
        </w:rPr>
      </w:pPr>
      <w:bookmarkStart w:id="24" w:name="_Toc228970018"/>
      <w:bookmarkStart w:id="25" w:name="_Toc228970189"/>
      <w:r w:rsidRPr="003313BF">
        <w:rPr>
          <w:b/>
        </w:rPr>
        <w:lastRenderedPageBreak/>
        <w:t xml:space="preserve">Obrazec </w:t>
      </w:r>
      <w:r w:rsidRPr="003313BF">
        <w:rPr>
          <w:b/>
        </w:rPr>
        <w:fldChar w:fldCharType="begin"/>
      </w:r>
      <w:r w:rsidRPr="003313BF">
        <w:rPr>
          <w:b/>
        </w:rPr>
        <w:instrText xml:space="preserve"> SEQ Obrazec \* ARABIC </w:instrText>
      </w:r>
      <w:r w:rsidRPr="003313BF">
        <w:rPr>
          <w:b/>
        </w:rPr>
        <w:fldChar w:fldCharType="separate"/>
      </w:r>
      <w:r w:rsidR="003705AF">
        <w:rPr>
          <w:b/>
          <w:noProof/>
        </w:rPr>
        <w:t>8</w:t>
      </w:r>
      <w:r w:rsidRPr="003313BF">
        <w:rPr>
          <w:b/>
        </w:rPr>
        <w:fldChar w:fldCharType="end"/>
      </w:r>
      <w:r w:rsidRPr="003313BF">
        <w:rPr>
          <w:b/>
        </w:rPr>
        <w:t>:</w:t>
      </w:r>
      <w:r w:rsidR="008316D8" w:rsidRPr="003313BF">
        <w:rPr>
          <w:b/>
        </w:rPr>
        <w:t xml:space="preserve"> </w:t>
      </w:r>
      <w:r w:rsidR="00C97556">
        <w:rPr>
          <w:b/>
        </w:rPr>
        <w:t xml:space="preserve">Vzorec sporazuma o </w:t>
      </w:r>
      <w:proofErr w:type="spellStart"/>
      <w:r w:rsidR="00C97556">
        <w:rPr>
          <w:b/>
        </w:rPr>
        <w:t>nerazkrivanju</w:t>
      </w:r>
      <w:proofErr w:type="spellEnd"/>
      <w:r w:rsidR="00C97556">
        <w:rPr>
          <w:b/>
        </w:rPr>
        <w:t xml:space="preserve"> podatkov</w:t>
      </w:r>
      <w:bookmarkEnd w:id="24"/>
      <w:bookmarkEnd w:id="25"/>
    </w:p>
    <w:p w14:paraId="316299F0" w14:textId="77777777" w:rsidR="00C97556" w:rsidRPr="00C97556" w:rsidRDefault="00C97556" w:rsidP="00C97556">
      <w:pPr>
        <w:widowControl w:val="0"/>
        <w:rPr>
          <w:rFonts w:cs="Arial"/>
          <w:szCs w:val="20"/>
        </w:rPr>
      </w:pPr>
      <w:r w:rsidRPr="00C97556">
        <w:rPr>
          <w:rFonts w:cs="Arial"/>
          <w:szCs w:val="20"/>
        </w:rPr>
        <w:t>Razkrivajoča in prejemna stranka:</w:t>
      </w:r>
    </w:p>
    <w:tbl>
      <w:tblPr>
        <w:tblStyle w:val="Tabelamrea"/>
        <w:tblW w:w="9691" w:type="dxa"/>
        <w:tblInd w:w="227" w:type="dxa"/>
        <w:tblLook w:val="04A0" w:firstRow="1" w:lastRow="0" w:firstColumn="1" w:lastColumn="0" w:noHBand="0" w:noVBand="1"/>
      </w:tblPr>
      <w:tblGrid>
        <w:gridCol w:w="9691"/>
      </w:tblGrid>
      <w:tr w:rsidR="00C97556" w:rsidRPr="00F36895" w14:paraId="6E91815D" w14:textId="77777777" w:rsidTr="00C97556">
        <w:trPr>
          <w:trHeight w:val="284"/>
        </w:trPr>
        <w:tc>
          <w:tcPr>
            <w:tcW w:w="9691" w:type="dxa"/>
            <w:vAlign w:val="bottom"/>
          </w:tcPr>
          <w:p w14:paraId="2EB8473B" w14:textId="7D97B654" w:rsidR="00C97556" w:rsidRPr="00F36895" w:rsidRDefault="00C97556" w:rsidP="00C97556">
            <w:pPr>
              <w:spacing w:before="0" w:after="0"/>
              <w:rPr>
                <w:rFonts w:cs="Arial"/>
                <w:b/>
                <w:szCs w:val="20"/>
              </w:rPr>
            </w:pPr>
            <w:r w:rsidRPr="00F36895">
              <w:rPr>
                <w:rFonts w:cs="Arial"/>
                <w:b/>
                <w:szCs w:val="20"/>
              </w:rPr>
              <w:t xml:space="preserve">Slovenske železnice, d.o.o., Kolodvorska </w:t>
            </w:r>
            <w:r w:rsidR="00315D92" w:rsidRPr="00F36895">
              <w:rPr>
                <w:rFonts w:cs="Arial"/>
                <w:b/>
                <w:szCs w:val="20"/>
              </w:rPr>
              <w:t xml:space="preserve">ulica </w:t>
            </w:r>
            <w:r w:rsidRPr="00F36895">
              <w:rPr>
                <w:rFonts w:cs="Arial"/>
                <w:b/>
                <w:szCs w:val="20"/>
              </w:rPr>
              <w:t>11, 1000 Ljubljana</w:t>
            </w:r>
          </w:p>
        </w:tc>
      </w:tr>
      <w:tr w:rsidR="00C97556" w:rsidRPr="00C97556" w14:paraId="6FBCEE8C" w14:textId="77777777" w:rsidTr="00C97556">
        <w:trPr>
          <w:trHeight w:val="284"/>
        </w:trPr>
        <w:tc>
          <w:tcPr>
            <w:tcW w:w="9691" w:type="dxa"/>
            <w:vAlign w:val="bottom"/>
          </w:tcPr>
          <w:p w14:paraId="5F1CD24E" w14:textId="77777777" w:rsidR="00C97556" w:rsidRPr="00C97556" w:rsidRDefault="00C97556" w:rsidP="00C97556">
            <w:pPr>
              <w:spacing w:before="0" w:after="0"/>
              <w:rPr>
                <w:rFonts w:cs="Arial"/>
                <w:b/>
                <w:szCs w:val="20"/>
              </w:rPr>
            </w:pPr>
            <w:r w:rsidRPr="00C97556">
              <w:rPr>
                <w:rFonts w:cs="Arial"/>
                <w:b/>
                <w:szCs w:val="20"/>
              </w:rPr>
              <w:t>Matična št. 5142733000</w:t>
            </w:r>
          </w:p>
        </w:tc>
      </w:tr>
      <w:tr w:rsidR="00C97556" w:rsidRPr="00C97556" w14:paraId="4920F6DE" w14:textId="77777777" w:rsidTr="00C97556">
        <w:trPr>
          <w:trHeight w:val="284"/>
        </w:trPr>
        <w:tc>
          <w:tcPr>
            <w:tcW w:w="9691" w:type="dxa"/>
            <w:vAlign w:val="bottom"/>
          </w:tcPr>
          <w:p w14:paraId="3E18667F" w14:textId="1A6823DA" w:rsidR="00C97556" w:rsidRPr="00C97556" w:rsidRDefault="00C97556" w:rsidP="00C97556">
            <w:pPr>
              <w:spacing w:before="0" w:after="0"/>
              <w:rPr>
                <w:rFonts w:cs="Arial"/>
                <w:b/>
                <w:szCs w:val="20"/>
              </w:rPr>
            </w:pPr>
            <w:r w:rsidRPr="00C97556">
              <w:rPr>
                <w:rFonts w:cs="Arial"/>
                <w:b/>
                <w:szCs w:val="20"/>
              </w:rPr>
              <w:t>Osnovni kapital 5</w:t>
            </w:r>
            <w:r w:rsidR="00EC4FB6">
              <w:rPr>
                <w:rFonts w:cs="Arial"/>
                <w:b/>
                <w:szCs w:val="20"/>
              </w:rPr>
              <w:t>8</w:t>
            </w:r>
            <w:r w:rsidRPr="00C97556">
              <w:rPr>
                <w:rFonts w:cs="Arial"/>
                <w:b/>
                <w:szCs w:val="20"/>
              </w:rPr>
              <w:t>9.529.921,23 EUR</w:t>
            </w:r>
          </w:p>
        </w:tc>
      </w:tr>
      <w:tr w:rsidR="00C97556" w:rsidRPr="00C97556" w14:paraId="20B0981B" w14:textId="77777777" w:rsidTr="00C97556">
        <w:trPr>
          <w:trHeight w:val="284"/>
        </w:trPr>
        <w:tc>
          <w:tcPr>
            <w:tcW w:w="9691" w:type="dxa"/>
            <w:vAlign w:val="bottom"/>
          </w:tcPr>
          <w:p w14:paraId="10AB8F99" w14:textId="77A68F6F" w:rsidR="00C97556" w:rsidRPr="00C97556" w:rsidRDefault="00C97556" w:rsidP="00C97556">
            <w:pPr>
              <w:spacing w:before="0" w:after="0"/>
              <w:rPr>
                <w:rFonts w:cs="Arial"/>
                <w:szCs w:val="20"/>
              </w:rPr>
            </w:pPr>
            <w:r w:rsidRPr="00C97556">
              <w:rPr>
                <w:rFonts w:cs="Arial"/>
                <w:b/>
                <w:szCs w:val="20"/>
              </w:rPr>
              <w:t xml:space="preserve">ki jo zastopata generalni direktor Dušan Mes in član poslovodstva – direktor </w:t>
            </w:r>
            <w:r w:rsidR="00843107">
              <w:rPr>
                <w:rFonts w:cs="Arial"/>
                <w:b/>
                <w:szCs w:val="20"/>
              </w:rPr>
              <w:t>Dean Čerin</w:t>
            </w:r>
          </w:p>
        </w:tc>
      </w:tr>
    </w:tbl>
    <w:p w14:paraId="31C80E23" w14:textId="77777777" w:rsidR="00C97556" w:rsidRPr="00C97556" w:rsidRDefault="00C97556" w:rsidP="00C97556">
      <w:pPr>
        <w:spacing w:before="160"/>
        <w:rPr>
          <w:rFonts w:cs="Arial"/>
          <w:szCs w:val="20"/>
        </w:rPr>
      </w:pPr>
      <w:r w:rsidRPr="00C97556">
        <w:rPr>
          <w:rFonts w:cs="Arial"/>
          <w:szCs w:val="20"/>
        </w:rPr>
        <w:t>in</w:t>
      </w:r>
    </w:p>
    <w:p w14:paraId="62D335BF" w14:textId="77777777" w:rsidR="00C97556" w:rsidRPr="00C97556" w:rsidRDefault="00C97556" w:rsidP="00C97556">
      <w:pPr>
        <w:widowControl w:val="0"/>
        <w:rPr>
          <w:rFonts w:cs="Arial"/>
          <w:szCs w:val="20"/>
        </w:rPr>
      </w:pPr>
      <w:r w:rsidRPr="00C97556">
        <w:rPr>
          <w:rFonts w:cs="Arial"/>
          <w:szCs w:val="20"/>
        </w:rPr>
        <w:t>Prejemna in razkrivajoča stranka:</w:t>
      </w:r>
    </w:p>
    <w:tbl>
      <w:tblPr>
        <w:tblStyle w:val="Tabelamrea"/>
        <w:tblW w:w="9691" w:type="dxa"/>
        <w:tblInd w:w="227" w:type="dxa"/>
        <w:tblLook w:val="04A0" w:firstRow="1" w:lastRow="0" w:firstColumn="1" w:lastColumn="0" w:noHBand="0" w:noVBand="1"/>
      </w:tblPr>
      <w:tblGrid>
        <w:gridCol w:w="1328"/>
        <w:gridCol w:w="113"/>
        <w:gridCol w:w="312"/>
        <w:gridCol w:w="7938"/>
      </w:tblGrid>
      <w:tr w:rsidR="00C97556" w:rsidRPr="00C97556" w14:paraId="335CA5DF" w14:textId="77777777" w:rsidTr="00C97556">
        <w:trPr>
          <w:trHeight w:val="284"/>
        </w:trPr>
        <w:tc>
          <w:tcPr>
            <w:tcW w:w="9691" w:type="dxa"/>
            <w:gridSpan w:val="4"/>
            <w:shd w:val="clear" w:color="auto" w:fill="D9D9D9"/>
            <w:vAlign w:val="bottom"/>
          </w:tcPr>
          <w:p w14:paraId="5BC1C2D7" w14:textId="77777777" w:rsidR="00C97556" w:rsidRPr="00C97556" w:rsidRDefault="00C97556" w:rsidP="00C97556">
            <w:pPr>
              <w:spacing w:before="0" w:after="0"/>
              <w:rPr>
                <w:rFonts w:cs="Arial"/>
                <w:b/>
                <w:szCs w:val="20"/>
              </w:rPr>
            </w:pPr>
          </w:p>
        </w:tc>
      </w:tr>
      <w:tr w:rsidR="00C97556" w:rsidRPr="00C97556" w14:paraId="49EB6D7C" w14:textId="77777777" w:rsidTr="00C97556">
        <w:trPr>
          <w:trHeight w:val="284"/>
        </w:trPr>
        <w:tc>
          <w:tcPr>
            <w:tcW w:w="1328" w:type="dxa"/>
            <w:vAlign w:val="bottom"/>
          </w:tcPr>
          <w:p w14:paraId="045427D8" w14:textId="77777777" w:rsidR="00C97556" w:rsidRPr="00C97556" w:rsidRDefault="00C97556" w:rsidP="00C97556">
            <w:pPr>
              <w:spacing w:before="0" w:after="0"/>
              <w:rPr>
                <w:rFonts w:cs="Arial"/>
                <w:b/>
                <w:szCs w:val="20"/>
              </w:rPr>
            </w:pPr>
            <w:r w:rsidRPr="00C97556">
              <w:rPr>
                <w:rFonts w:cs="Arial"/>
                <w:b/>
                <w:szCs w:val="20"/>
              </w:rPr>
              <w:t>Matična št.</w:t>
            </w:r>
          </w:p>
        </w:tc>
        <w:tc>
          <w:tcPr>
            <w:tcW w:w="8363" w:type="dxa"/>
            <w:gridSpan w:val="3"/>
            <w:shd w:val="clear" w:color="auto" w:fill="D9D9D9"/>
            <w:vAlign w:val="bottom"/>
          </w:tcPr>
          <w:p w14:paraId="2B89360D" w14:textId="77777777" w:rsidR="00C97556" w:rsidRPr="00C97556" w:rsidRDefault="00C97556" w:rsidP="00C97556">
            <w:pPr>
              <w:spacing w:before="0" w:after="0"/>
              <w:rPr>
                <w:rFonts w:cs="Arial"/>
                <w:b/>
                <w:szCs w:val="20"/>
              </w:rPr>
            </w:pPr>
          </w:p>
        </w:tc>
      </w:tr>
      <w:tr w:rsidR="00C97556" w:rsidRPr="00C97556" w14:paraId="48570852" w14:textId="77777777" w:rsidTr="00C97556">
        <w:trPr>
          <w:trHeight w:val="284"/>
        </w:trPr>
        <w:tc>
          <w:tcPr>
            <w:tcW w:w="1753" w:type="dxa"/>
            <w:gridSpan w:val="3"/>
            <w:vAlign w:val="bottom"/>
          </w:tcPr>
          <w:p w14:paraId="67D402F0" w14:textId="77777777" w:rsidR="00C97556" w:rsidRPr="00C97556" w:rsidRDefault="00C97556" w:rsidP="00C97556">
            <w:pPr>
              <w:spacing w:before="0" w:after="0"/>
              <w:rPr>
                <w:rFonts w:cs="Arial"/>
                <w:b/>
                <w:szCs w:val="20"/>
              </w:rPr>
            </w:pPr>
            <w:r w:rsidRPr="00C97556">
              <w:rPr>
                <w:rFonts w:cs="Arial"/>
                <w:b/>
                <w:szCs w:val="20"/>
              </w:rPr>
              <w:t>Osnovni kapital</w:t>
            </w:r>
          </w:p>
        </w:tc>
        <w:tc>
          <w:tcPr>
            <w:tcW w:w="7938" w:type="dxa"/>
            <w:shd w:val="clear" w:color="auto" w:fill="D9D9D9"/>
            <w:vAlign w:val="bottom"/>
          </w:tcPr>
          <w:p w14:paraId="4B81A9AC" w14:textId="77777777" w:rsidR="00C97556" w:rsidRPr="00C97556" w:rsidRDefault="00C97556" w:rsidP="00C97556">
            <w:pPr>
              <w:spacing w:before="0" w:after="0"/>
              <w:rPr>
                <w:rFonts w:cs="Arial"/>
                <w:b/>
                <w:szCs w:val="20"/>
              </w:rPr>
            </w:pPr>
          </w:p>
        </w:tc>
      </w:tr>
      <w:tr w:rsidR="00C97556" w:rsidRPr="00C97556" w14:paraId="075EB656" w14:textId="77777777" w:rsidTr="00C97556">
        <w:trPr>
          <w:trHeight w:val="284"/>
        </w:trPr>
        <w:tc>
          <w:tcPr>
            <w:tcW w:w="1441" w:type="dxa"/>
            <w:gridSpan w:val="2"/>
            <w:vAlign w:val="bottom"/>
          </w:tcPr>
          <w:p w14:paraId="4DE70DA7" w14:textId="77777777" w:rsidR="00C97556" w:rsidRPr="00C97556" w:rsidRDefault="00C97556" w:rsidP="00C97556">
            <w:pPr>
              <w:spacing w:before="0" w:after="0"/>
              <w:rPr>
                <w:rFonts w:cs="Arial"/>
                <w:b/>
                <w:szCs w:val="20"/>
              </w:rPr>
            </w:pPr>
            <w:r w:rsidRPr="00C97556">
              <w:rPr>
                <w:rFonts w:cs="Arial"/>
                <w:b/>
                <w:szCs w:val="20"/>
              </w:rPr>
              <w:t>ki jo zastopa</w:t>
            </w:r>
          </w:p>
        </w:tc>
        <w:tc>
          <w:tcPr>
            <w:tcW w:w="8250" w:type="dxa"/>
            <w:gridSpan w:val="2"/>
            <w:shd w:val="clear" w:color="auto" w:fill="D9D9D9"/>
            <w:vAlign w:val="bottom"/>
          </w:tcPr>
          <w:p w14:paraId="34038DAB" w14:textId="77777777" w:rsidR="00C97556" w:rsidRPr="00C97556" w:rsidRDefault="00C97556" w:rsidP="00C97556">
            <w:pPr>
              <w:spacing w:before="0" w:after="0"/>
              <w:rPr>
                <w:rFonts w:cs="Arial"/>
                <w:b/>
                <w:szCs w:val="20"/>
              </w:rPr>
            </w:pPr>
          </w:p>
        </w:tc>
      </w:tr>
    </w:tbl>
    <w:p w14:paraId="3F394B1A" w14:textId="06D7AF57" w:rsidR="00C97556" w:rsidRPr="00C97556" w:rsidRDefault="00C97556" w:rsidP="00C97556">
      <w:pPr>
        <w:widowControl w:val="0"/>
        <w:spacing w:before="160"/>
        <w:rPr>
          <w:rFonts w:cs="Arial"/>
          <w:szCs w:val="20"/>
        </w:rPr>
      </w:pPr>
      <w:r w:rsidRPr="00C97556">
        <w:rPr>
          <w:rFonts w:cs="Arial"/>
          <w:szCs w:val="20"/>
        </w:rPr>
        <w:t>sklepata naslednji</w:t>
      </w:r>
    </w:p>
    <w:p w14:paraId="14030388" w14:textId="77777777" w:rsidR="00C97556" w:rsidRDefault="00C97556" w:rsidP="00C97556">
      <w:pPr>
        <w:widowControl w:val="0"/>
        <w:rPr>
          <w:rFonts w:cs="Arial"/>
          <w:b/>
          <w:szCs w:val="20"/>
        </w:rPr>
      </w:pPr>
      <w:r w:rsidRPr="00C97556">
        <w:rPr>
          <w:rFonts w:cs="Arial"/>
          <w:b/>
          <w:szCs w:val="20"/>
        </w:rPr>
        <w:t>SPORAZUM O NE-RAZKRIVANJU PODATKOV</w:t>
      </w:r>
    </w:p>
    <w:p w14:paraId="58104853" w14:textId="77777777" w:rsidR="008D7D8C" w:rsidRDefault="008D7D8C" w:rsidP="00C97556">
      <w:pPr>
        <w:widowControl w:val="0"/>
        <w:rPr>
          <w:rFonts w:cs="Arial"/>
          <w:b/>
          <w:szCs w:val="20"/>
        </w:rPr>
      </w:pPr>
    </w:p>
    <w:p w14:paraId="4EC942F6" w14:textId="0EDDEC0F" w:rsidR="00C97556" w:rsidRDefault="00C97556">
      <w:pPr>
        <w:pStyle w:val="Odstavekseznama"/>
        <w:widowControl w:val="0"/>
        <w:numPr>
          <w:ilvl w:val="0"/>
          <w:numId w:val="57"/>
        </w:numPr>
        <w:spacing w:before="240"/>
        <w:ind w:left="714" w:hanging="357"/>
        <w:rPr>
          <w:rFonts w:cs="Arial"/>
          <w:b/>
        </w:rPr>
      </w:pPr>
      <w:r>
        <w:rPr>
          <w:rFonts w:cs="Arial"/>
          <w:b/>
        </w:rPr>
        <w:t>UVODN</w:t>
      </w:r>
      <w:r w:rsidR="00D35EEA">
        <w:rPr>
          <w:rFonts w:cs="Arial"/>
          <w:b/>
        </w:rPr>
        <w:t>A</w:t>
      </w:r>
      <w:r>
        <w:rPr>
          <w:rFonts w:cs="Arial"/>
          <w:b/>
        </w:rPr>
        <w:t xml:space="preserve"> DOLOČB</w:t>
      </w:r>
      <w:r w:rsidR="00D35EEA">
        <w:rPr>
          <w:rFonts w:cs="Arial"/>
          <w:b/>
        </w:rPr>
        <w:t>A</w:t>
      </w:r>
    </w:p>
    <w:p w14:paraId="441A9487" w14:textId="6562A4B2" w:rsidR="00C97556" w:rsidRDefault="00D35EEA">
      <w:pPr>
        <w:pStyle w:val="Odstavekseznama"/>
        <w:numPr>
          <w:ilvl w:val="0"/>
          <w:numId w:val="58"/>
        </w:numPr>
        <w:jc w:val="center"/>
        <w:rPr>
          <w:rFonts w:cs="Arial"/>
          <w:b/>
        </w:rPr>
      </w:pPr>
      <w:r>
        <w:rPr>
          <w:rFonts w:cs="Arial"/>
          <w:b/>
        </w:rPr>
        <w:t>č</w:t>
      </w:r>
      <w:r w:rsidR="00C97556">
        <w:rPr>
          <w:rFonts w:cs="Arial"/>
          <w:b/>
        </w:rPr>
        <w:t>len</w:t>
      </w:r>
    </w:p>
    <w:p w14:paraId="24090BBF" w14:textId="1E2286F9" w:rsidR="00D35EEA" w:rsidRPr="00A20A23" w:rsidRDefault="00D35EEA" w:rsidP="00D35EEA">
      <w:pPr>
        <w:widowControl w:val="0"/>
        <w:jc w:val="both"/>
        <w:rPr>
          <w:rFonts w:cs="Arial"/>
          <w:szCs w:val="20"/>
        </w:rPr>
      </w:pPr>
      <w:r w:rsidRPr="00A20A23">
        <w:rPr>
          <w:rFonts w:cs="Arial"/>
          <w:szCs w:val="20"/>
        </w:rPr>
        <w:t xml:space="preserve">Podpisnici sporazuma o ne-razkrivanju informacij vzpostavljata poslovno sodelovanje na </w:t>
      </w:r>
      <w:r w:rsidR="001D297D" w:rsidRPr="001D297D">
        <w:rPr>
          <w:rFonts w:cs="Arial"/>
          <w:b/>
          <w:iCs/>
          <w:szCs w:val="20"/>
        </w:rPr>
        <w:t>Nabava storitev vzdrževanja, tehnične podpore, nakup novih licenc in modulov za programsko opremo BC</w:t>
      </w:r>
      <w:r w:rsidRPr="001D297D">
        <w:rPr>
          <w:rFonts w:cs="Arial"/>
          <w:b/>
          <w:iCs/>
          <w:szCs w:val="20"/>
        </w:rPr>
        <w:t>,</w:t>
      </w:r>
      <w:r w:rsidRPr="00A20A23">
        <w:rPr>
          <w:rFonts w:cs="Arial"/>
          <w:szCs w:val="20"/>
        </w:rPr>
        <w:t xml:space="preserve"> na podlagi podpisanih pogodb:</w:t>
      </w:r>
    </w:p>
    <w:p w14:paraId="0A1471C9" w14:textId="4B2C6992" w:rsidR="00D35EEA" w:rsidRPr="00A20A23" w:rsidRDefault="00D35EEA" w:rsidP="00D35EEA">
      <w:pPr>
        <w:widowControl w:val="0"/>
        <w:jc w:val="both"/>
        <w:rPr>
          <w:rFonts w:cs="Arial"/>
          <w:szCs w:val="20"/>
        </w:rPr>
      </w:pPr>
      <w:r w:rsidRPr="00A20A23">
        <w:rPr>
          <w:rFonts w:cs="Arial"/>
          <w:szCs w:val="20"/>
        </w:rPr>
        <w:t xml:space="preserve">NAB/ </w:t>
      </w:r>
      <w:r w:rsidRPr="00A20A23">
        <w:rPr>
          <w:rFonts w:cs="Arial"/>
          <w:szCs w:val="20"/>
          <w:shd w:val="clear" w:color="auto" w:fill="D9D9D9" w:themeFill="background1" w:themeFillShade="D9"/>
        </w:rPr>
        <w:tab/>
      </w:r>
      <w:r w:rsidRPr="00A20A23">
        <w:rPr>
          <w:rFonts w:cs="Arial"/>
          <w:szCs w:val="20"/>
          <w:shd w:val="clear" w:color="auto" w:fill="D9D9D9"/>
        </w:rPr>
        <w:tab/>
      </w:r>
      <w:r w:rsidRPr="00A20A23">
        <w:rPr>
          <w:rFonts w:cs="Arial"/>
          <w:szCs w:val="20"/>
        </w:rPr>
        <w:t xml:space="preserve"> / </w:t>
      </w:r>
      <w:r w:rsidRPr="00A20A23">
        <w:rPr>
          <w:rFonts w:cs="Arial"/>
          <w:szCs w:val="20"/>
          <w:shd w:val="clear" w:color="auto" w:fill="D9D9D9"/>
        </w:rPr>
        <w:tab/>
      </w:r>
      <w:r w:rsidRPr="00A20A23">
        <w:rPr>
          <w:rFonts w:cs="Arial"/>
          <w:szCs w:val="20"/>
          <w:shd w:val="clear" w:color="auto" w:fill="D9D9D9"/>
        </w:rPr>
        <w:tab/>
      </w:r>
      <w:r w:rsidRPr="00A20A23">
        <w:rPr>
          <w:rFonts w:cs="Arial"/>
          <w:szCs w:val="20"/>
        </w:rPr>
        <w:t xml:space="preserve"> /0</w:t>
      </w:r>
      <w:r>
        <w:rPr>
          <w:rFonts w:cs="Arial"/>
          <w:szCs w:val="20"/>
        </w:rPr>
        <w:t>3</w:t>
      </w:r>
      <w:r w:rsidRPr="00A20A23">
        <w:rPr>
          <w:rFonts w:cs="Arial"/>
          <w:szCs w:val="20"/>
        </w:rPr>
        <w:t xml:space="preserve">/SŽ </w:t>
      </w:r>
    </w:p>
    <w:p w14:paraId="69BC3AC3" w14:textId="7AD4473D" w:rsidR="00C97556" w:rsidRDefault="00D35EEA" w:rsidP="00D35EEA">
      <w:pPr>
        <w:widowControl w:val="0"/>
        <w:jc w:val="both"/>
        <w:rPr>
          <w:rFonts w:cs="Arial"/>
          <w:szCs w:val="20"/>
        </w:rPr>
      </w:pPr>
      <w:r w:rsidRPr="00A20A23">
        <w:rPr>
          <w:rFonts w:cs="Arial"/>
          <w:szCs w:val="2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p w14:paraId="156E175B" w14:textId="77777777" w:rsidR="008D7D8C" w:rsidRPr="00D35EEA" w:rsidRDefault="008D7D8C" w:rsidP="00D35EEA">
      <w:pPr>
        <w:widowControl w:val="0"/>
        <w:jc w:val="both"/>
        <w:rPr>
          <w:rFonts w:cs="Arial"/>
          <w:szCs w:val="20"/>
        </w:rPr>
      </w:pPr>
    </w:p>
    <w:p w14:paraId="37C1815D" w14:textId="16B0ABAF" w:rsidR="00C97556" w:rsidRDefault="00D35EEA">
      <w:pPr>
        <w:pStyle w:val="Odstavekseznama"/>
        <w:widowControl w:val="0"/>
        <w:numPr>
          <w:ilvl w:val="0"/>
          <w:numId w:val="57"/>
        </w:numPr>
        <w:spacing w:before="240"/>
        <w:ind w:left="714" w:hanging="357"/>
        <w:rPr>
          <w:rFonts w:cs="Arial"/>
          <w:b/>
        </w:rPr>
      </w:pPr>
      <w:r>
        <w:rPr>
          <w:rFonts w:cs="Arial"/>
          <w:b/>
        </w:rPr>
        <w:t>DEFINICIJE</w:t>
      </w:r>
    </w:p>
    <w:p w14:paraId="5AC314EB" w14:textId="20429466" w:rsidR="00D35EEA" w:rsidRDefault="00D35EEA">
      <w:pPr>
        <w:pStyle w:val="Odstavekseznama"/>
        <w:numPr>
          <w:ilvl w:val="0"/>
          <w:numId w:val="58"/>
        </w:numPr>
        <w:jc w:val="center"/>
        <w:rPr>
          <w:rFonts w:cs="Arial"/>
          <w:b/>
        </w:rPr>
      </w:pPr>
      <w:r>
        <w:rPr>
          <w:rFonts w:cs="Arial"/>
          <w:b/>
        </w:rPr>
        <w:t>člen</w:t>
      </w:r>
    </w:p>
    <w:p w14:paraId="75644FEA" w14:textId="77777777" w:rsidR="00D35EEA" w:rsidRPr="00A20A23" w:rsidRDefault="00D35EEA" w:rsidP="00D35EEA">
      <w:pPr>
        <w:widowControl w:val="0"/>
        <w:jc w:val="both"/>
        <w:rPr>
          <w:rFonts w:cs="Arial"/>
          <w:szCs w:val="20"/>
        </w:rPr>
      </w:pPr>
      <w:r w:rsidRPr="00A20A23">
        <w:rPr>
          <w:rFonts w:cs="Arial"/>
          <w:szCs w:val="20"/>
        </w:rPr>
        <w:t>Posamezni izrazi, uporabljeni v tem sporazumu, imajo naslednji pomen:</w:t>
      </w:r>
    </w:p>
    <w:p w14:paraId="22C30290" w14:textId="77777777" w:rsidR="00D35EEA" w:rsidRPr="00D35EEA" w:rsidRDefault="00D35EEA">
      <w:pPr>
        <w:numPr>
          <w:ilvl w:val="0"/>
          <w:numId w:val="38"/>
        </w:numPr>
        <w:spacing w:before="0" w:line="259" w:lineRule="auto"/>
        <w:ind w:left="494" w:hanging="284"/>
        <w:jc w:val="both"/>
        <w:rPr>
          <w:rFonts w:eastAsia="Calibri" w:cs="Arial"/>
          <w:color w:val="000000"/>
          <w:szCs w:val="20"/>
          <w:lang w:eastAsia="en-US"/>
        </w:rPr>
      </w:pPr>
      <w:r w:rsidRPr="00D35EEA">
        <w:rPr>
          <w:rFonts w:eastAsia="Calibri" w:cs="Arial"/>
          <w:color w:val="000000"/>
          <w:szCs w:val="20"/>
          <w:lang w:eastAsia="en-US"/>
        </w:rPr>
        <w:t>»Zaupni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2E4601A4" w14:textId="77777777" w:rsidR="00D35EEA" w:rsidRPr="00D35EEA" w:rsidRDefault="00D35EEA">
      <w:pPr>
        <w:numPr>
          <w:ilvl w:val="0"/>
          <w:numId w:val="38"/>
        </w:numPr>
        <w:spacing w:before="0" w:line="259" w:lineRule="auto"/>
        <w:ind w:left="494" w:hanging="284"/>
        <w:jc w:val="both"/>
        <w:rPr>
          <w:rFonts w:eastAsia="Calibri" w:cs="Arial"/>
          <w:color w:val="000000"/>
          <w:szCs w:val="20"/>
          <w:lang w:eastAsia="en-US"/>
        </w:rPr>
      </w:pPr>
      <w:r w:rsidRPr="00D35EEA">
        <w:rPr>
          <w:rFonts w:eastAsia="Calibri" w:cs="Arial"/>
          <w:color w:val="000000"/>
          <w:szCs w:val="20"/>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4EB9B450" w14:textId="77777777" w:rsidR="00D35EEA" w:rsidRPr="00D35EEA" w:rsidRDefault="00D35EEA">
      <w:pPr>
        <w:numPr>
          <w:ilvl w:val="0"/>
          <w:numId w:val="38"/>
        </w:numPr>
        <w:spacing w:before="0" w:line="259" w:lineRule="auto"/>
        <w:ind w:left="494" w:hanging="284"/>
        <w:jc w:val="both"/>
        <w:rPr>
          <w:rFonts w:eastAsia="Calibri" w:cs="Arial"/>
          <w:color w:val="000000"/>
          <w:szCs w:val="20"/>
          <w:lang w:eastAsia="en-US"/>
        </w:rPr>
      </w:pPr>
      <w:r w:rsidRPr="00D35EEA">
        <w:rPr>
          <w:rFonts w:eastAsia="Calibri" w:cs="Arial"/>
          <w:color w:val="000000"/>
          <w:szCs w:val="2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3A8C5806" w14:textId="051A6171" w:rsidR="00D35EEA" w:rsidRPr="00D35EEA" w:rsidRDefault="00D35EEA">
      <w:pPr>
        <w:numPr>
          <w:ilvl w:val="0"/>
          <w:numId w:val="38"/>
        </w:numPr>
        <w:spacing w:before="0" w:line="259" w:lineRule="auto"/>
        <w:ind w:left="494" w:hanging="284"/>
        <w:jc w:val="both"/>
        <w:rPr>
          <w:rFonts w:eastAsia="Calibri" w:cs="Arial"/>
          <w:color w:val="000000"/>
          <w:szCs w:val="20"/>
          <w:lang w:eastAsia="en-US"/>
        </w:rPr>
      </w:pPr>
      <w:r w:rsidRPr="00D35EEA">
        <w:rPr>
          <w:rFonts w:eastAsia="Calibri" w:cs="Arial"/>
          <w:color w:val="000000"/>
          <w:szCs w:val="20"/>
          <w:lang w:eastAsia="en-US"/>
        </w:rPr>
        <w:lastRenderedPageBreak/>
        <w:t>Prejemna stranka brez predhodnega soglasja razkrivajoče stranke zaupnih podatkov ne sme posredovati tretji osebi.</w:t>
      </w:r>
    </w:p>
    <w:p w14:paraId="59D67423" w14:textId="77777777" w:rsidR="00D35EEA" w:rsidRPr="00D35EEA" w:rsidRDefault="00D35EEA">
      <w:pPr>
        <w:numPr>
          <w:ilvl w:val="0"/>
          <w:numId w:val="38"/>
        </w:numPr>
        <w:spacing w:before="0" w:after="60" w:line="259" w:lineRule="auto"/>
        <w:ind w:left="494" w:hanging="284"/>
        <w:jc w:val="both"/>
        <w:rPr>
          <w:rFonts w:eastAsia="Calibri" w:cs="Arial"/>
          <w:color w:val="000000"/>
          <w:szCs w:val="20"/>
          <w:lang w:eastAsia="en-US"/>
        </w:rPr>
      </w:pPr>
      <w:r w:rsidRPr="00D35EEA">
        <w:rPr>
          <w:rFonts w:eastAsia="Calibri" w:cs="Arial"/>
          <w:color w:val="000000"/>
          <w:szCs w:val="20"/>
          <w:lang w:eastAsia="en-US"/>
        </w:rPr>
        <w:t>Kot »zaupni podatki« se ne štejejo podatki:</w:t>
      </w:r>
    </w:p>
    <w:p w14:paraId="13325BE0" w14:textId="77777777" w:rsidR="00D35EEA" w:rsidRPr="00D35EEA" w:rsidRDefault="00D35EEA">
      <w:pPr>
        <w:numPr>
          <w:ilvl w:val="0"/>
          <w:numId w:val="53"/>
        </w:numPr>
        <w:spacing w:before="0" w:after="60" w:line="259" w:lineRule="auto"/>
        <w:ind w:left="918" w:hanging="136"/>
        <w:jc w:val="both"/>
        <w:rPr>
          <w:rFonts w:eastAsia="Calibri" w:cs="Arial"/>
          <w:color w:val="000000"/>
          <w:szCs w:val="20"/>
          <w:lang w:eastAsia="en-US"/>
        </w:rPr>
      </w:pPr>
      <w:r w:rsidRPr="00D35EEA">
        <w:rPr>
          <w:rFonts w:eastAsia="Calibri" w:cs="Arial"/>
          <w:color w:val="000000"/>
          <w:szCs w:val="20"/>
          <w:lang w:eastAsia="en-US"/>
        </w:rPr>
        <w:t>ki so splošno znani ali postanejo javni na drugačen način kot zaradi kršitve obveznosti prejemne stranke, ki jih ima po tem sporazumu nasproti razkrivajoči stranki,</w:t>
      </w:r>
    </w:p>
    <w:p w14:paraId="0DFB6F34" w14:textId="77777777" w:rsidR="00D35EEA" w:rsidRPr="00D35EEA" w:rsidRDefault="00D35EEA">
      <w:pPr>
        <w:numPr>
          <w:ilvl w:val="0"/>
          <w:numId w:val="53"/>
        </w:numPr>
        <w:spacing w:before="0" w:after="60" w:line="259" w:lineRule="auto"/>
        <w:ind w:left="918" w:hanging="136"/>
        <w:jc w:val="both"/>
        <w:rPr>
          <w:rFonts w:eastAsia="Calibri" w:cs="Arial"/>
          <w:color w:val="000000"/>
          <w:szCs w:val="20"/>
          <w:lang w:eastAsia="en-US"/>
        </w:rPr>
      </w:pPr>
      <w:r w:rsidRPr="00D35EEA">
        <w:rPr>
          <w:rFonts w:eastAsia="Calibri" w:cs="Arial"/>
          <w:color w:val="000000"/>
          <w:szCs w:val="20"/>
          <w:lang w:eastAsia="en-US"/>
        </w:rPr>
        <w:t>ki postanejo na zakonit način poznani prejemni stranki preden ji razkrivajoča stranka razkrije zaupne podatke, pod pogoji iz tega sporazuma,</w:t>
      </w:r>
    </w:p>
    <w:p w14:paraId="7DAF6633" w14:textId="65C30D11" w:rsidR="00D35EEA" w:rsidRDefault="00D35EEA">
      <w:pPr>
        <w:numPr>
          <w:ilvl w:val="0"/>
          <w:numId w:val="53"/>
        </w:numPr>
        <w:spacing w:before="0" w:after="60" w:line="259" w:lineRule="auto"/>
        <w:ind w:left="918" w:hanging="138"/>
        <w:jc w:val="both"/>
        <w:rPr>
          <w:rFonts w:eastAsia="Calibri" w:cs="Arial"/>
          <w:color w:val="000000"/>
          <w:szCs w:val="20"/>
          <w:lang w:eastAsia="en-US"/>
        </w:rPr>
      </w:pPr>
      <w:r w:rsidRPr="00D35EEA">
        <w:rPr>
          <w:rFonts w:eastAsia="Calibri" w:cs="Arial"/>
          <w:color w:val="000000"/>
          <w:szCs w:val="2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p w14:paraId="37B9AA63" w14:textId="77777777" w:rsidR="008D7D8C" w:rsidRPr="00D35EEA" w:rsidRDefault="008D7D8C" w:rsidP="008D7D8C">
      <w:pPr>
        <w:spacing w:before="0" w:after="60" w:line="259" w:lineRule="auto"/>
        <w:jc w:val="both"/>
        <w:rPr>
          <w:rFonts w:eastAsia="Calibri" w:cs="Arial"/>
          <w:color w:val="000000"/>
          <w:szCs w:val="20"/>
          <w:lang w:eastAsia="en-US"/>
        </w:rPr>
      </w:pPr>
    </w:p>
    <w:p w14:paraId="60BDB091" w14:textId="369F315C" w:rsidR="00C97556" w:rsidRDefault="00D35EEA">
      <w:pPr>
        <w:pStyle w:val="Odstavekseznama"/>
        <w:widowControl w:val="0"/>
        <w:numPr>
          <w:ilvl w:val="0"/>
          <w:numId w:val="57"/>
        </w:numPr>
        <w:spacing w:before="240"/>
        <w:ind w:left="714" w:hanging="357"/>
        <w:rPr>
          <w:rFonts w:cs="Arial"/>
          <w:b/>
        </w:rPr>
      </w:pPr>
      <w:r>
        <w:rPr>
          <w:rFonts w:cs="Arial"/>
          <w:b/>
        </w:rPr>
        <w:t>PREDMET SPORAZUMA</w:t>
      </w:r>
    </w:p>
    <w:p w14:paraId="0893B17B" w14:textId="56ABD338" w:rsidR="00D35EEA" w:rsidRDefault="00D35EEA">
      <w:pPr>
        <w:pStyle w:val="Odstavekseznama"/>
        <w:numPr>
          <w:ilvl w:val="0"/>
          <w:numId w:val="58"/>
        </w:numPr>
        <w:jc w:val="center"/>
        <w:rPr>
          <w:rFonts w:cs="Arial"/>
          <w:b/>
        </w:rPr>
      </w:pPr>
      <w:r>
        <w:rPr>
          <w:rFonts w:cs="Arial"/>
          <w:b/>
        </w:rPr>
        <w:t>člen</w:t>
      </w:r>
    </w:p>
    <w:p w14:paraId="0B098455" w14:textId="77777777" w:rsidR="00D35EEA" w:rsidRPr="00D35EEA" w:rsidRDefault="00D35EEA" w:rsidP="00D35EEA">
      <w:pPr>
        <w:spacing w:line="259" w:lineRule="auto"/>
        <w:jc w:val="both"/>
        <w:rPr>
          <w:rFonts w:eastAsia="Calibri" w:cs="Arial"/>
          <w:color w:val="000000"/>
          <w:szCs w:val="20"/>
          <w:lang w:eastAsia="en-US"/>
        </w:rPr>
      </w:pPr>
      <w:r w:rsidRPr="00D35EEA">
        <w:rPr>
          <w:rFonts w:eastAsia="Calibri" w:cs="Arial"/>
          <w:color w:val="000000"/>
          <w:szCs w:val="20"/>
          <w:lang w:eastAsia="en-US"/>
        </w:rPr>
        <w:t>Prejemna stranka se s podpisom tega sporazuma izrecno zavezuje:</w:t>
      </w:r>
    </w:p>
    <w:p w14:paraId="07266A21" w14:textId="77777777" w:rsidR="00D35EEA" w:rsidRPr="00D35EEA" w:rsidRDefault="00D35EEA">
      <w:pPr>
        <w:numPr>
          <w:ilvl w:val="0"/>
          <w:numId w:val="54"/>
        </w:numPr>
        <w:spacing w:before="0" w:after="60" w:line="259" w:lineRule="auto"/>
        <w:ind w:left="494" w:hanging="284"/>
        <w:jc w:val="both"/>
        <w:rPr>
          <w:rFonts w:eastAsia="Calibri" w:cs="Arial"/>
          <w:color w:val="000000"/>
          <w:szCs w:val="20"/>
          <w:lang w:eastAsia="en-US"/>
        </w:rPr>
      </w:pPr>
      <w:r w:rsidRPr="00D35EEA">
        <w:rPr>
          <w:rFonts w:eastAsia="Calibri" w:cs="Arial"/>
          <w:color w:val="000000"/>
          <w:szCs w:val="20"/>
          <w:lang w:eastAsia="en-US"/>
        </w:rPr>
        <w:t>Da se bo vzdržala razkritja zaupnih podatkov razkrivajoče stranke tretjim osebam, za nedoločen čas, od dneva, ko ji je razkrivajoča stranka prvič razkrila takšne zaupne podatke.</w:t>
      </w:r>
    </w:p>
    <w:p w14:paraId="67C21EC5" w14:textId="77777777" w:rsidR="00D35EEA" w:rsidRPr="00D35EEA" w:rsidRDefault="00D35EEA">
      <w:pPr>
        <w:numPr>
          <w:ilvl w:val="0"/>
          <w:numId w:val="54"/>
        </w:numPr>
        <w:spacing w:before="0" w:after="60" w:line="259" w:lineRule="auto"/>
        <w:ind w:left="494" w:hanging="284"/>
        <w:jc w:val="both"/>
        <w:rPr>
          <w:rFonts w:eastAsia="Calibri" w:cs="Arial"/>
          <w:color w:val="000000"/>
          <w:szCs w:val="20"/>
          <w:lang w:eastAsia="en-US"/>
        </w:rPr>
      </w:pPr>
      <w:r w:rsidRPr="00D35EEA">
        <w:rPr>
          <w:rFonts w:eastAsia="Calibri" w:cs="Arial"/>
          <w:color w:val="000000"/>
          <w:szCs w:val="2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1D2360E8" w14:textId="77777777" w:rsidR="00D35EEA" w:rsidRPr="00D35EEA" w:rsidRDefault="00D35EEA">
      <w:pPr>
        <w:numPr>
          <w:ilvl w:val="0"/>
          <w:numId w:val="54"/>
        </w:numPr>
        <w:spacing w:before="0" w:after="60" w:line="259" w:lineRule="auto"/>
        <w:ind w:left="494" w:hanging="284"/>
        <w:jc w:val="both"/>
        <w:rPr>
          <w:rFonts w:eastAsia="Calibri" w:cs="Arial"/>
          <w:color w:val="000000"/>
          <w:szCs w:val="20"/>
          <w:lang w:eastAsia="en-US"/>
        </w:rPr>
      </w:pPr>
      <w:r w:rsidRPr="00D35EEA">
        <w:rPr>
          <w:rFonts w:eastAsia="Calibri" w:cs="Arial"/>
          <w:color w:val="000000"/>
          <w:szCs w:val="2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714968FD" w14:textId="77777777" w:rsidR="00D35EEA" w:rsidRPr="00D35EEA" w:rsidRDefault="00D35EEA">
      <w:pPr>
        <w:numPr>
          <w:ilvl w:val="0"/>
          <w:numId w:val="54"/>
        </w:numPr>
        <w:spacing w:before="0" w:after="60" w:line="259" w:lineRule="auto"/>
        <w:ind w:left="494" w:hanging="284"/>
        <w:jc w:val="both"/>
        <w:rPr>
          <w:rFonts w:eastAsia="Calibri" w:cs="Arial"/>
          <w:color w:val="000000"/>
          <w:szCs w:val="20"/>
          <w:lang w:eastAsia="en-US"/>
        </w:rPr>
      </w:pPr>
      <w:r w:rsidRPr="00D35EEA">
        <w:rPr>
          <w:rFonts w:eastAsia="Calibri" w:cs="Arial"/>
          <w:color w:val="000000"/>
          <w:szCs w:val="20"/>
          <w:lang w:eastAsia="en-US"/>
        </w:rPr>
        <w:t>Da bodo osebe, ki se bodo seznanile z zaupnimi podatki, varovale te podatke kot zaupne in jih ne bodo razkrile nobeni nepooblaščeni osebi.</w:t>
      </w:r>
    </w:p>
    <w:p w14:paraId="284DA168" w14:textId="77777777" w:rsidR="00D35EEA" w:rsidRPr="00D35EEA" w:rsidRDefault="00D35EEA">
      <w:pPr>
        <w:numPr>
          <w:ilvl w:val="0"/>
          <w:numId w:val="54"/>
        </w:numPr>
        <w:spacing w:before="0" w:after="60" w:line="259" w:lineRule="auto"/>
        <w:ind w:left="494" w:hanging="284"/>
        <w:jc w:val="both"/>
        <w:rPr>
          <w:rFonts w:eastAsia="Calibri" w:cs="Arial"/>
          <w:color w:val="000000"/>
          <w:szCs w:val="20"/>
          <w:lang w:eastAsia="en-US"/>
        </w:rPr>
      </w:pPr>
      <w:r w:rsidRPr="00D35EEA">
        <w:rPr>
          <w:rFonts w:eastAsia="Calibri" w:cs="Arial"/>
          <w:color w:val="000000"/>
          <w:szCs w:val="20"/>
          <w:lang w:eastAsia="en-US"/>
        </w:rPr>
        <w:t xml:space="preserve">Da ne bo razmnoževala, kopirala, </w:t>
      </w:r>
      <w:proofErr w:type="spellStart"/>
      <w:r w:rsidRPr="00D35EEA">
        <w:rPr>
          <w:rFonts w:eastAsia="Calibri" w:cs="Arial"/>
          <w:color w:val="000000"/>
          <w:szCs w:val="20"/>
          <w:lang w:eastAsia="en-US"/>
        </w:rPr>
        <w:t>skenirala</w:t>
      </w:r>
      <w:proofErr w:type="spellEnd"/>
      <w:r w:rsidRPr="00D35EEA">
        <w:rPr>
          <w:rFonts w:eastAsia="Calibri" w:cs="Arial"/>
          <w:color w:val="000000"/>
          <w:szCs w:val="20"/>
          <w:lang w:eastAsia="en-US"/>
        </w:rPr>
        <w:t>, fotografirala, preoblikovala ali na kakršen koli način shranila katerihkoli podatkov na računalniku z zunanjim dostopom ali elektronskim sistemom za poizvedbo ali jih posredovala v kakršnikoli obliki.</w:t>
      </w:r>
    </w:p>
    <w:p w14:paraId="4535D10C" w14:textId="77777777" w:rsidR="00D35EEA" w:rsidRPr="00D35EEA" w:rsidRDefault="00D35EEA">
      <w:pPr>
        <w:numPr>
          <w:ilvl w:val="0"/>
          <w:numId w:val="54"/>
        </w:numPr>
        <w:spacing w:before="0" w:after="60" w:line="259" w:lineRule="auto"/>
        <w:ind w:left="494" w:hanging="284"/>
        <w:jc w:val="both"/>
        <w:rPr>
          <w:rFonts w:eastAsia="Calibri" w:cs="Arial"/>
          <w:color w:val="000000"/>
          <w:szCs w:val="20"/>
          <w:lang w:eastAsia="en-US"/>
        </w:rPr>
      </w:pPr>
      <w:r w:rsidRPr="00D35EEA">
        <w:rPr>
          <w:rFonts w:eastAsia="Calibri" w:cs="Arial"/>
          <w:color w:val="000000"/>
          <w:szCs w:val="20"/>
          <w:lang w:eastAsia="en-US"/>
        </w:rPr>
        <w:t xml:space="preserve">Da ne bodo osebe, ki bodo imele dostop do dokumentov oziroma zaupnih podatkov, razmnoževale, kopirale, </w:t>
      </w:r>
      <w:proofErr w:type="spellStart"/>
      <w:r w:rsidRPr="00D35EEA">
        <w:rPr>
          <w:rFonts w:eastAsia="Calibri" w:cs="Arial"/>
          <w:color w:val="000000"/>
          <w:szCs w:val="20"/>
          <w:lang w:eastAsia="en-US"/>
        </w:rPr>
        <w:t>skenirale</w:t>
      </w:r>
      <w:proofErr w:type="spellEnd"/>
      <w:r w:rsidRPr="00D35EEA">
        <w:rPr>
          <w:rFonts w:eastAsia="Calibri" w:cs="Arial"/>
          <w:color w:val="000000"/>
          <w:szCs w:val="20"/>
          <w:lang w:eastAsia="en-US"/>
        </w:rPr>
        <w:t>, fotografirale ali na kakršen koli način shranile zaupane podatke brez izrecnega soglasja razkrivajoče stranke.</w:t>
      </w:r>
    </w:p>
    <w:p w14:paraId="3CA19107" w14:textId="77777777" w:rsidR="00D35EEA" w:rsidRPr="00D35EEA" w:rsidRDefault="00D35EEA">
      <w:pPr>
        <w:numPr>
          <w:ilvl w:val="0"/>
          <w:numId w:val="54"/>
        </w:numPr>
        <w:spacing w:before="0" w:after="60" w:line="259" w:lineRule="auto"/>
        <w:ind w:left="494" w:hanging="284"/>
        <w:jc w:val="both"/>
        <w:rPr>
          <w:rFonts w:eastAsia="Calibri" w:cs="Arial"/>
          <w:color w:val="000000"/>
          <w:szCs w:val="20"/>
          <w:lang w:eastAsia="en-US"/>
        </w:rPr>
      </w:pPr>
      <w:r w:rsidRPr="00D35EEA">
        <w:rPr>
          <w:rFonts w:eastAsia="Calibri" w:cs="Arial"/>
          <w:color w:val="000000"/>
          <w:szCs w:val="20"/>
          <w:lang w:eastAsia="en-US"/>
        </w:rPr>
        <w:t>Da bo vso dokumentacijo in nosilce podatkov, ki jih bo prejela od razkrivajoče družbe, vrnila takoj, ko jih ne bo več potrebovala za namen, za katerega so ji bili posredovani oziroma takoj, ko to zahteva razkrivajoča družba.</w:t>
      </w:r>
    </w:p>
    <w:p w14:paraId="1D4580F4" w14:textId="77777777" w:rsidR="00D35EEA" w:rsidRPr="00D35EEA" w:rsidRDefault="00D35EEA" w:rsidP="00D35EEA">
      <w:pPr>
        <w:spacing w:line="259" w:lineRule="auto"/>
        <w:jc w:val="both"/>
        <w:rPr>
          <w:rFonts w:eastAsia="Calibri" w:cs="Arial"/>
          <w:color w:val="000000"/>
          <w:szCs w:val="20"/>
          <w:lang w:eastAsia="en-US"/>
        </w:rPr>
      </w:pPr>
      <w:r w:rsidRPr="00D35EEA">
        <w:rPr>
          <w:rFonts w:eastAsia="Calibri" w:cs="Arial"/>
          <w:color w:val="000000"/>
          <w:szCs w:val="20"/>
          <w:lang w:eastAsia="en-US"/>
        </w:rPr>
        <w:t>Prejemna stranka lahko razkrije zaupne podatke razkrivajoče stranke, če je to zahtevano v sodnem ali drugem postopku pred državnim organom, pri čemer pa mora prejemna stranka:</w:t>
      </w:r>
    </w:p>
    <w:p w14:paraId="0E70C817" w14:textId="77777777" w:rsidR="00D35EEA" w:rsidRPr="00D35EEA" w:rsidRDefault="00D35EEA">
      <w:pPr>
        <w:numPr>
          <w:ilvl w:val="0"/>
          <w:numId w:val="39"/>
        </w:numPr>
        <w:spacing w:before="0" w:after="60" w:line="259" w:lineRule="auto"/>
        <w:ind w:left="494" w:hanging="142"/>
        <w:jc w:val="both"/>
        <w:rPr>
          <w:rFonts w:eastAsia="Calibri" w:cs="Arial"/>
          <w:color w:val="000000"/>
          <w:szCs w:val="20"/>
          <w:lang w:eastAsia="en-US"/>
        </w:rPr>
      </w:pPr>
      <w:r w:rsidRPr="00D35EEA">
        <w:rPr>
          <w:rFonts w:eastAsia="Calibri" w:cs="Arial"/>
          <w:color w:val="000000"/>
          <w:szCs w:val="20"/>
          <w:lang w:eastAsia="en-US"/>
        </w:rPr>
        <w:t>ali predhodno pisno obvestiti razkrivajočo stranko o takem razkritju in pridobiti njeno soglasje,</w:t>
      </w:r>
    </w:p>
    <w:p w14:paraId="17B8DDB8" w14:textId="77777777" w:rsidR="00D35EEA" w:rsidRPr="00D35EEA" w:rsidRDefault="00D35EEA">
      <w:pPr>
        <w:numPr>
          <w:ilvl w:val="0"/>
          <w:numId w:val="39"/>
        </w:numPr>
        <w:spacing w:before="0" w:after="60" w:line="259" w:lineRule="auto"/>
        <w:ind w:left="493" w:hanging="142"/>
        <w:jc w:val="both"/>
        <w:rPr>
          <w:rFonts w:eastAsia="Calibri" w:cs="Arial"/>
          <w:color w:val="000000"/>
          <w:szCs w:val="20"/>
          <w:lang w:eastAsia="en-US"/>
        </w:rPr>
      </w:pPr>
      <w:r w:rsidRPr="00D35EEA">
        <w:rPr>
          <w:rFonts w:eastAsia="Calibri" w:cs="Arial"/>
          <w:color w:val="000000"/>
          <w:szCs w:val="20"/>
          <w:lang w:eastAsia="en-US"/>
        </w:rPr>
        <w:t>ali pridobiti predhodno pisno zagotovilo pristojnega sodnega ali drugega organa, v katerem je zagotovljena najvišja možna raven zaščite zaupnih podatkov po pravu, katero naj se uporablja.</w:t>
      </w:r>
    </w:p>
    <w:p w14:paraId="2A1E9AA3" w14:textId="77777777" w:rsidR="00D35EEA" w:rsidRPr="00D35EEA" w:rsidRDefault="00D35EEA" w:rsidP="00D35EEA">
      <w:pPr>
        <w:spacing w:line="259" w:lineRule="auto"/>
        <w:jc w:val="both"/>
        <w:rPr>
          <w:rFonts w:eastAsia="Calibri" w:cs="Arial"/>
          <w:color w:val="000000"/>
          <w:szCs w:val="20"/>
          <w:lang w:eastAsia="en-US"/>
        </w:rPr>
      </w:pPr>
      <w:r w:rsidRPr="00D35EEA">
        <w:rPr>
          <w:rFonts w:eastAsia="Calibri" w:cs="Arial"/>
          <w:color w:val="000000"/>
          <w:szCs w:val="2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4FDBEB00" w14:textId="731F1AEE" w:rsidR="00D35EEA" w:rsidRDefault="00D35EEA" w:rsidP="00D35EEA">
      <w:pPr>
        <w:jc w:val="both"/>
        <w:rPr>
          <w:rFonts w:eastAsia="Calibri" w:cs="Arial"/>
          <w:color w:val="000000"/>
          <w:szCs w:val="20"/>
          <w:lang w:eastAsia="en-US"/>
        </w:rPr>
      </w:pPr>
      <w:r w:rsidRPr="00D35EEA">
        <w:rPr>
          <w:rFonts w:eastAsia="Calibri" w:cs="Arial"/>
          <w:color w:val="000000"/>
          <w:szCs w:val="2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p w14:paraId="387FC8E4" w14:textId="77777777" w:rsidR="008D7D8C" w:rsidRDefault="008D7D8C" w:rsidP="00D35EEA">
      <w:pPr>
        <w:jc w:val="both"/>
        <w:rPr>
          <w:rFonts w:eastAsia="Calibri" w:cs="Arial"/>
          <w:color w:val="000000"/>
          <w:szCs w:val="20"/>
          <w:lang w:eastAsia="en-US"/>
        </w:rPr>
      </w:pPr>
    </w:p>
    <w:p w14:paraId="5D98D2C7" w14:textId="77777777" w:rsidR="008D7D8C" w:rsidRPr="00D35EEA" w:rsidRDefault="008D7D8C" w:rsidP="00D35EEA">
      <w:pPr>
        <w:jc w:val="both"/>
        <w:rPr>
          <w:rFonts w:cs="Arial"/>
          <w:b/>
        </w:rPr>
      </w:pPr>
    </w:p>
    <w:p w14:paraId="610F4CC9" w14:textId="68A93741" w:rsidR="00D35EEA" w:rsidRDefault="00D35EEA">
      <w:pPr>
        <w:pStyle w:val="Odstavekseznama"/>
        <w:widowControl w:val="0"/>
        <w:numPr>
          <w:ilvl w:val="0"/>
          <w:numId w:val="57"/>
        </w:numPr>
        <w:spacing w:before="240"/>
        <w:ind w:left="714" w:hanging="357"/>
        <w:rPr>
          <w:rFonts w:cs="Arial"/>
          <w:b/>
        </w:rPr>
      </w:pPr>
      <w:r>
        <w:rPr>
          <w:rFonts w:cs="Arial"/>
          <w:b/>
        </w:rPr>
        <w:lastRenderedPageBreak/>
        <w:t>ODŠKODNINSKA ODGOVORNOST</w:t>
      </w:r>
    </w:p>
    <w:p w14:paraId="5699AD39" w14:textId="4E8DA240" w:rsidR="00D35EEA" w:rsidRDefault="00D35EEA">
      <w:pPr>
        <w:pStyle w:val="Odstavekseznama"/>
        <w:numPr>
          <w:ilvl w:val="0"/>
          <w:numId w:val="58"/>
        </w:numPr>
        <w:jc w:val="center"/>
        <w:rPr>
          <w:rFonts w:cs="Arial"/>
          <w:b/>
        </w:rPr>
      </w:pPr>
      <w:r>
        <w:rPr>
          <w:rFonts w:cs="Arial"/>
          <w:b/>
        </w:rPr>
        <w:t>člen</w:t>
      </w:r>
    </w:p>
    <w:p w14:paraId="15107A16" w14:textId="77777777" w:rsidR="00D35EEA" w:rsidRPr="00A20A23" w:rsidRDefault="00D35EEA" w:rsidP="00D35EEA">
      <w:pPr>
        <w:widowControl w:val="0"/>
        <w:jc w:val="both"/>
        <w:rPr>
          <w:rFonts w:cs="Arial"/>
          <w:szCs w:val="20"/>
        </w:rPr>
      </w:pPr>
      <w:r w:rsidRPr="00A20A23">
        <w:rPr>
          <w:rFonts w:cs="Arial"/>
          <w:szCs w:val="20"/>
        </w:rPr>
        <w:t>Prejemna stranka skladno z veljavnimi predpisi Republike Slovenije odškodninsko odgovarja za vsako nepooblaščeno razkritje zaupnih informacij druge stranke pridobljenih na podlagi tega dogovora oziroma zaradi uresničitve dogovorjenega namena.</w:t>
      </w:r>
    </w:p>
    <w:p w14:paraId="34284B7A" w14:textId="77777777" w:rsidR="00D35EEA" w:rsidRPr="00A20A23" w:rsidRDefault="00D35EEA" w:rsidP="00D35EEA">
      <w:pPr>
        <w:widowControl w:val="0"/>
        <w:jc w:val="both"/>
        <w:rPr>
          <w:rFonts w:cs="Arial"/>
          <w:szCs w:val="20"/>
        </w:rPr>
      </w:pPr>
      <w:r w:rsidRPr="00A20A23">
        <w:rPr>
          <w:rFonts w:cs="Arial"/>
          <w:szCs w:val="2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08E4449E" w14:textId="77777777" w:rsidR="00D35EEA" w:rsidRPr="00A20A23" w:rsidRDefault="00D35EEA" w:rsidP="00D35EEA">
      <w:pPr>
        <w:widowControl w:val="0"/>
        <w:jc w:val="both"/>
        <w:rPr>
          <w:rFonts w:cs="Arial"/>
          <w:szCs w:val="20"/>
        </w:rPr>
      </w:pPr>
      <w:r w:rsidRPr="00A20A23">
        <w:rPr>
          <w:rFonts w:cs="Arial"/>
          <w:szCs w:val="20"/>
        </w:rPr>
        <w:t>V primeru:</w:t>
      </w:r>
    </w:p>
    <w:p w14:paraId="382904D7" w14:textId="77777777" w:rsidR="00D35EEA" w:rsidRPr="00A20A23" w:rsidRDefault="00D35EEA">
      <w:pPr>
        <w:numPr>
          <w:ilvl w:val="0"/>
          <w:numId w:val="55"/>
        </w:numPr>
        <w:spacing w:before="0" w:after="60"/>
        <w:ind w:left="493" w:hanging="283"/>
        <w:jc w:val="both"/>
        <w:rPr>
          <w:rFonts w:cs="Arial"/>
          <w:szCs w:val="20"/>
        </w:rPr>
      </w:pPr>
      <w:r w:rsidRPr="00A20A23">
        <w:rPr>
          <w:rFonts w:cs="Arial"/>
          <w:szCs w:val="20"/>
        </w:rPr>
        <w:t>razkritja zaupnih informacij nepooblaščenim osebam,</w:t>
      </w:r>
    </w:p>
    <w:p w14:paraId="18AB82BA" w14:textId="77777777" w:rsidR="00D35EEA" w:rsidRPr="00A20A23" w:rsidRDefault="00D35EEA">
      <w:pPr>
        <w:numPr>
          <w:ilvl w:val="0"/>
          <w:numId w:val="55"/>
        </w:numPr>
        <w:spacing w:before="0" w:after="60"/>
        <w:ind w:left="493" w:hanging="283"/>
        <w:jc w:val="both"/>
        <w:rPr>
          <w:rFonts w:cs="Arial"/>
          <w:szCs w:val="20"/>
        </w:rPr>
      </w:pPr>
      <w:r w:rsidRPr="00A20A23">
        <w:rPr>
          <w:rFonts w:cs="Arial"/>
          <w:szCs w:val="20"/>
        </w:rPr>
        <w:t>iz drugega odstavka tega člena,</w:t>
      </w:r>
    </w:p>
    <w:p w14:paraId="06C2CC27" w14:textId="77777777" w:rsidR="00D35EEA" w:rsidRPr="00A20A23" w:rsidRDefault="00D35EEA">
      <w:pPr>
        <w:numPr>
          <w:ilvl w:val="0"/>
          <w:numId w:val="55"/>
        </w:numPr>
        <w:spacing w:before="0" w:after="60"/>
        <w:ind w:left="494" w:hanging="284"/>
        <w:jc w:val="both"/>
        <w:rPr>
          <w:rFonts w:cs="Arial"/>
          <w:szCs w:val="20"/>
        </w:rPr>
      </w:pPr>
      <w:r w:rsidRPr="00A20A23">
        <w:rPr>
          <w:rFonts w:cs="Arial"/>
          <w:szCs w:val="20"/>
        </w:rPr>
        <w:t>da so pridobljene informacije uporabljene v nasprotju z namenom kot je opredeljen v 1. členu tega sporazuma,</w:t>
      </w:r>
    </w:p>
    <w:p w14:paraId="7A1E9894" w14:textId="77777777" w:rsidR="00D35EEA" w:rsidRPr="00A20A23" w:rsidRDefault="00D35EEA" w:rsidP="00D35EEA">
      <w:pPr>
        <w:widowControl w:val="0"/>
        <w:jc w:val="both"/>
        <w:rPr>
          <w:rFonts w:cs="Arial"/>
          <w:szCs w:val="20"/>
        </w:rPr>
      </w:pPr>
      <w:r w:rsidRPr="00A20A23">
        <w:rPr>
          <w:rFonts w:cs="Arial"/>
          <w:szCs w:val="20"/>
        </w:rPr>
        <w:t>je stranka – kršitelj nasprotni stranki dolžna izplačati pogodbeno kazen v višini 10.000,00 EUR za vsak primer kršitve posebej.</w:t>
      </w:r>
    </w:p>
    <w:p w14:paraId="02D0709D" w14:textId="77777777" w:rsidR="00D35EEA" w:rsidRPr="00A20A23" w:rsidRDefault="00D35EEA" w:rsidP="00D35EEA">
      <w:pPr>
        <w:widowControl w:val="0"/>
        <w:jc w:val="both"/>
        <w:rPr>
          <w:rFonts w:cs="Arial"/>
          <w:szCs w:val="20"/>
        </w:rPr>
      </w:pPr>
      <w:r w:rsidRPr="00A20A23">
        <w:rPr>
          <w:rFonts w:cs="Arial"/>
          <w:szCs w:val="2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14:paraId="25E7E741" w14:textId="2A96446C" w:rsidR="00D35EEA" w:rsidRDefault="00D35EEA" w:rsidP="00D35EEA">
      <w:pPr>
        <w:widowControl w:val="0"/>
        <w:jc w:val="both"/>
        <w:rPr>
          <w:rFonts w:cs="Arial"/>
          <w:szCs w:val="20"/>
        </w:rPr>
      </w:pPr>
      <w:r w:rsidRPr="00A20A23">
        <w:rPr>
          <w:rFonts w:cs="Arial"/>
          <w:szCs w:val="20"/>
        </w:rPr>
        <w:t>Plačilo pogodbene kazni ne odveže kršitelja od izpolnitve njegovih obveznosti iz predmeta te pogodbe.</w:t>
      </w:r>
    </w:p>
    <w:p w14:paraId="513798F3" w14:textId="77777777" w:rsidR="008D7D8C" w:rsidRPr="00D35EEA" w:rsidRDefault="008D7D8C" w:rsidP="00D35EEA">
      <w:pPr>
        <w:widowControl w:val="0"/>
        <w:jc w:val="both"/>
        <w:rPr>
          <w:rFonts w:cs="Arial"/>
          <w:szCs w:val="20"/>
        </w:rPr>
      </w:pPr>
    </w:p>
    <w:p w14:paraId="7402B1F8" w14:textId="2DAA0CD8" w:rsidR="00D35EEA" w:rsidRDefault="00D35EEA">
      <w:pPr>
        <w:pStyle w:val="Odstavekseznama"/>
        <w:widowControl w:val="0"/>
        <w:numPr>
          <w:ilvl w:val="0"/>
          <w:numId w:val="57"/>
        </w:numPr>
        <w:spacing w:before="240"/>
        <w:ind w:left="714" w:hanging="357"/>
        <w:rPr>
          <w:rFonts w:cs="Arial"/>
          <w:b/>
        </w:rPr>
      </w:pPr>
      <w:r>
        <w:rPr>
          <w:rFonts w:cs="Arial"/>
          <w:b/>
        </w:rPr>
        <w:t>PRAVICE</w:t>
      </w:r>
    </w:p>
    <w:p w14:paraId="0CD95242" w14:textId="6AC1B551" w:rsidR="00C97556" w:rsidRDefault="00D35EEA">
      <w:pPr>
        <w:pStyle w:val="Odstavekseznama"/>
        <w:numPr>
          <w:ilvl w:val="0"/>
          <w:numId w:val="58"/>
        </w:numPr>
        <w:jc w:val="center"/>
        <w:rPr>
          <w:rFonts w:cs="Arial"/>
          <w:b/>
        </w:rPr>
      </w:pPr>
      <w:r>
        <w:rPr>
          <w:rFonts w:cs="Arial"/>
          <w:b/>
        </w:rPr>
        <w:t>člen</w:t>
      </w:r>
    </w:p>
    <w:p w14:paraId="79554342" w14:textId="0D730EB3" w:rsidR="00D35EEA" w:rsidRDefault="00D35EEA" w:rsidP="00D35EEA">
      <w:pPr>
        <w:jc w:val="both"/>
        <w:rPr>
          <w:rFonts w:eastAsia="Calibri" w:cs="Arial"/>
          <w:szCs w:val="20"/>
          <w:lang w:eastAsia="en-US"/>
        </w:rPr>
      </w:pPr>
      <w:r w:rsidRPr="00D35EEA">
        <w:rPr>
          <w:rFonts w:eastAsia="Calibri" w:cs="Arial"/>
          <w:szCs w:val="20"/>
          <w:lang w:eastAsia="en-US"/>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p w14:paraId="54A5884D" w14:textId="635F70B4" w:rsidR="00D35EEA" w:rsidRPr="00D35EEA" w:rsidRDefault="00D35EEA">
      <w:pPr>
        <w:pStyle w:val="Odstavekseznama"/>
        <w:numPr>
          <w:ilvl w:val="0"/>
          <w:numId w:val="58"/>
        </w:numPr>
        <w:jc w:val="center"/>
        <w:rPr>
          <w:rFonts w:cs="Arial"/>
          <w:b/>
        </w:rPr>
      </w:pPr>
      <w:r>
        <w:rPr>
          <w:rFonts w:cs="Arial"/>
          <w:b/>
        </w:rPr>
        <w:t>člen</w:t>
      </w:r>
    </w:p>
    <w:p w14:paraId="0B9CF4E9" w14:textId="77777777" w:rsidR="00D35EEA" w:rsidRPr="00D35EEA" w:rsidRDefault="00D35EEA" w:rsidP="00D35EEA">
      <w:pPr>
        <w:widowControl w:val="0"/>
        <w:spacing w:line="259" w:lineRule="auto"/>
        <w:jc w:val="both"/>
        <w:rPr>
          <w:rFonts w:eastAsia="Calibri" w:cs="Arial"/>
          <w:szCs w:val="20"/>
          <w:lang w:eastAsia="en-US"/>
        </w:rPr>
      </w:pPr>
      <w:r w:rsidRPr="00D35EEA">
        <w:rPr>
          <w:rFonts w:eastAsia="Calibri" w:cs="Arial"/>
          <w:szCs w:val="20"/>
          <w:lang w:eastAsia="en-US"/>
        </w:rPr>
        <w:t>Pogoji zaupnosti iz tega sporazuma ne smejo biti uporabljeni za omejevanje pravic razkrivajoče ali prejemne stranke samostojno razvijati ali pridobivati produkte brez uporabe zaupnih podatkov nasprotne stranke.</w:t>
      </w:r>
    </w:p>
    <w:p w14:paraId="027575FD" w14:textId="1F6C3469" w:rsidR="00C97556" w:rsidRDefault="00D35EEA" w:rsidP="00D35EEA">
      <w:pPr>
        <w:widowControl w:val="0"/>
        <w:rPr>
          <w:rFonts w:cs="Arial"/>
          <w:b/>
          <w:szCs w:val="20"/>
        </w:rPr>
      </w:pPr>
      <w:r w:rsidRPr="00D35EEA">
        <w:rPr>
          <w:rFonts w:eastAsia="Calibri" w:cs="Arial"/>
          <w:szCs w:val="20"/>
          <w:lang w:eastAsia="en-US"/>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p w14:paraId="707DBD93" w14:textId="2D79EC99" w:rsidR="00D35EEA" w:rsidRPr="00D35EEA" w:rsidRDefault="00D35EEA">
      <w:pPr>
        <w:pStyle w:val="Odstavekseznama"/>
        <w:numPr>
          <w:ilvl w:val="0"/>
          <w:numId w:val="58"/>
        </w:numPr>
        <w:jc w:val="center"/>
        <w:rPr>
          <w:rFonts w:cs="Arial"/>
          <w:b/>
        </w:rPr>
      </w:pPr>
      <w:r>
        <w:rPr>
          <w:rFonts w:cs="Arial"/>
          <w:b/>
        </w:rPr>
        <w:t>člen</w:t>
      </w:r>
    </w:p>
    <w:p w14:paraId="45C93AB6" w14:textId="5F73973C" w:rsidR="00D35EEA" w:rsidRPr="00D35EEA" w:rsidRDefault="00D35EEA" w:rsidP="00D35EEA">
      <w:pPr>
        <w:widowControl w:val="0"/>
        <w:spacing w:line="259" w:lineRule="auto"/>
        <w:jc w:val="both"/>
        <w:rPr>
          <w:rFonts w:eastAsia="Calibri" w:cs="Arial"/>
          <w:szCs w:val="20"/>
          <w:lang w:eastAsia="en-US"/>
        </w:rPr>
      </w:pPr>
      <w:r w:rsidRPr="00D35EEA">
        <w:rPr>
          <w:rFonts w:eastAsia="Calibri" w:cs="Arial"/>
          <w:szCs w:val="20"/>
          <w:lang w:eastAsia="en-US"/>
        </w:rPr>
        <w:t>Ta sporazum celovito ureja razmerja med strankami v povezavi z zaupnimi podatki, posredovanimi s strani razkrivajoče stranke prejemni stranki, za uresničitev namena iz 1. člena tega sporazuma.</w:t>
      </w:r>
    </w:p>
    <w:p w14:paraId="53DE3B65" w14:textId="77777777" w:rsidR="00D35EEA" w:rsidRPr="00D35EEA" w:rsidRDefault="00D35EEA" w:rsidP="00D35EEA">
      <w:pPr>
        <w:widowControl w:val="0"/>
        <w:spacing w:line="259" w:lineRule="auto"/>
        <w:jc w:val="both"/>
        <w:rPr>
          <w:rFonts w:eastAsia="Calibri" w:cs="Arial"/>
          <w:szCs w:val="20"/>
          <w:lang w:eastAsia="en-US"/>
        </w:rPr>
      </w:pPr>
      <w:r w:rsidRPr="00D35EEA">
        <w:rPr>
          <w:rFonts w:eastAsia="Calibri" w:cs="Arial"/>
          <w:szCs w:val="20"/>
          <w:lang w:eastAsia="en-US"/>
        </w:rPr>
        <w:t>Sporazum začne veljati z dnem podpisa obeh pogodbenih strank in velja vse dokler traja poslovno sodelovanje podaljšanja IAM licenc in vzdrževanja oziroma vse dokler je v veljavi pogodba, navedena v 1. točki sporazuma.</w:t>
      </w:r>
    </w:p>
    <w:p w14:paraId="0F998562" w14:textId="77777777" w:rsidR="00D35EEA" w:rsidRPr="00D35EEA" w:rsidRDefault="00D35EEA" w:rsidP="00D35EEA">
      <w:pPr>
        <w:widowControl w:val="0"/>
        <w:spacing w:line="259" w:lineRule="auto"/>
        <w:jc w:val="both"/>
        <w:rPr>
          <w:rFonts w:eastAsia="Calibri" w:cs="Arial"/>
          <w:szCs w:val="20"/>
          <w:lang w:eastAsia="en-US"/>
        </w:rPr>
      </w:pPr>
      <w:r w:rsidRPr="00D35EEA">
        <w:rPr>
          <w:rFonts w:eastAsia="Calibri" w:cs="Arial"/>
          <w:szCs w:val="20"/>
          <w:lang w:eastAsia="en-US"/>
        </w:rPr>
        <w:t>Sporazum se lahko spremeni samo na podlagi dogovora obeh strank, in sicer z aneksom v pisni obliki.</w:t>
      </w:r>
    </w:p>
    <w:p w14:paraId="0F9EC577" w14:textId="77777777" w:rsidR="00D35EEA" w:rsidRPr="00D35EEA" w:rsidRDefault="00D35EEA" w:rsidP="00D35EEA">
      <w:pPr>
        <w:widowControl w:val="0"/>
        <w:spacing w:line="259" w:lineRule="auto"/>
        <w:jc w:val="both"/>
        <w:rPr>
          <w:rFonts w:eastAsia="Calibri" w:cs="Arial"/>
          <w:szCs w:val="20"/>
          <w:lang w:eastAsia="en-US"/>
        </w:rPr>
      </w:pPr>
      <w:r w:rsidRPr="00D35EEA">
        <w:rPr>
          <w:rFonts w:eastAsia="Calibri" w:cs="Arial"/>
          <w:szCs w:val="20"/>
          <w:lang w:eastAsia="en-US"/>
        </w:rPr>
        <w:t>Obveznost ne-razkrivanja zaupnih podatkov v skladu s tem sporazumom prejemno stranko zavezuje tudi po prenehanju tega sporazuma.</w:t>
      </w:r>
    </w:p>
    <w:p w14:paraId="590A16EF" w14:textId="77777777" w:rsidR="00D35EEA" w:rsidRPr="00D35EEA" w:rsidRDefault="00D35EEA" w:rsidP="00D35EEA">
      <w:pPr>
        <w:widowControl w:val="0"/>
        <w:spacing w:line="259" w:lineRule="auto"/>
        <w:jc w:val="both"/>
        <w:rPr>
          <w:rFonts w:eastAsia="Calibri" w:cs="Arial"/>
          <w:szCs w:val="20"/>
          <w:lang w:eastAsia="en-US"/>
        </w:rPr>
      </w:pPr>
      <w:r w:rsidRPr="00D35EEA">
        <w:rPr>
          <w:rFonts w:eastAsia="Calibri" w:cs="Arial"/>
          <w:szCs w:val="20"/>
          <w:lang w:eastAsia="en-US"/>
        </w:rPr>
        <w:t>Za ta sporazum velja pravo Republike Slovenije.</w:t>
      </w:r>
    </w:p>
    <w:p w14:paraId="731EAB35" w14:textId="77777777" w:rsidR="00D35EEA" w:rsidRPr="00D35EEA" w:rsidRDefault="00D35EEA" w:rsidP="00D35EEA">
      <w:pPr>
        <w:widowControl w:val="0"/>
        <w:spacing w:line="259" w:lineRule="auto"/>
        <w:jc w:val="both"/>
        <w:rPr>
          <w:rFonts w:eastAsia="Calibri" w:cs="Arial"/>
          <w:szCs w:val="20"/>
          <w:lang w:eastAsia="en-US"/>
        </w:rPr>
      </w:pPr>
      <w:r w:rsidRPr="00D35EEA">
        <w:rPr>
          <w:rFonts w:eastAsia="Calibri" w:cs="Arial"/>
          <w:szCs w:val="20"/>
          <w:lang w:eastAsia="en-US"/>
        </w:rPr>
        <w:t>Če je katerakoli določba tega sporazuma s strani sodišča ali drugega pristojnega organa spoznana za neveljavno, ostanejo ostale določbe tega sporazuma še naprej v veljavi.</w:t>
      </w:r>
    </w:p>
    <w:p w14:paraId="7A9B0F08" w14:textId="77777777" w:rsidR="00D35EEA" w:rsidRPr="00D35EEA" w:rsidRDefault="00D35EEA" w:rsidP="00D35EEA">
      <w:pPr>
        <w:widowControl w:val="0"/>
        <w:spacing w:line="259" w:lineRule="auto"/>
        <w:jc w:val="both"/>
        <w:rPr>
          <w:rFonts w:eastAsia="Calibri" w:cs="Arial"/>
          <w:szCs w:val="20"/>
          <w:lang w:eastAsia="en-US"/>
        </w:rPr>
      </w:pPr>
      <w:r w:rsidRPr="00D35EEA">
        <w:rPr>
          <w:rFonts w:eastAsia="Calibri" w:cs="Arial"/>
          <w:szCs w:val="20"/>
          <w:lang w:eastAsia="en-US"/>
        </w:rPr>
        <w:lastRenderedPageBreak/>
        <w:t>Vse spore, ki bodo izvirali iz tega sporazuma, bosta stranki poskušali reševati po mirni poti, če pa to ne bo mogoče, je za reševanje sporov pristojno stvarno pristojno sodišče v Ljubljani.</w:t>
      </w:r>
    </w:p>
    <w:p w14:paraId="720A3AC1" w14:textId="299C8CA2" w:rsidR="00C97556" w:rsidRDefault="00D35EEA" w:rsidP="00D35EEA">
      <w:pPr>
        <w:widowControl w:val="0"/>
        <w:rPr>
          <w:rFonts w:eastAsia="Calibri" w:cs="Arial"/>
          <w:szCs w:val="20"/>
          <w:lang w:eastAsia="en-US"/>
        </w:rPr>
      </w:pPr>
      <w:r w:rsidRPr="00D35EEA">
        <w:rPr>
          <w:rFonts w:eastAsia="Calibri" w:cs="Arial"/>
          <w:szCs w:val="20"/>
          <w:lang w:eastAsia="en-US"/>
        </w:rPr>
        <w:t>Ta sporazum je napisan 2 izvodih, od kateri vsaka stranka prejme po en izvod.</w:t>
      </w:r>
    </w:p>
    <w:p w14:paraId="0B2927FB" w14:textId="77777777" w:rsidR="001D297D" w:rsidRDefault="001D297D" w:rsidP="00D35EEA">
      <w:pPr>
        <w:widowControl w:val="0"/>
        <w:rPr>
          <w:rFonts w:eastAsia="Calibri" w:cs="Arial"/>
          <w:b/>
          <w:szCs w:val="20"/>
          <w:lang w:eastAsia="en-US"/>
        </w:rPr>
      </w:pPr>
    </w:p>
    <w:tbl>
      <w:tblPr>
        <w:tblStyle w:val="Tabelamrea6"/>
        <w:tblW w:w="0" w:type="auto"/>
        <w:jc w:val="center"/>
        <w:tblLook w:val="04A0" w:firstRow="1" w:lastRow="0" w:firstColumn="1" w:lastColumn="0" w:noHBand="0" w:noVBand="1"/>
      </w:tblPr>
      <w:tblGrid>
        <w:gridCol w:w="2835"/>
        <w:gridCol w:w="1418"/>
        <w:gridCol w:w="3686"/>
      </w:tblGrid>
      <w:tr w:rsidR="001D297D" w:rsidRPr="00401B80" w14:paraId="22A356C9" w14:textId="77777777" w:rsidTr="0063344E">
        <w:trPr>
          <w:trHeight w:val="284"/>
          <w:jc w:val="center"/>
        </w:trPr>
        <w:tc>
          <w:tcPr>
            <w:tcW w:w="2835" w:type="dxa"/>
            <w:tcBorders>
              <w:bottom w:val="single" w:sz="4" w:space="0" w:color="auto"/>
            </w:tcBorders>
            <w:vAlign w:val="bottom"/>
          </w:tcPr>
          <w:p w14:paraId="45C5AF99" w14:textId="77777777" w:rsidR="001D297D" w:rsidRPr="00401B80" w:rsidRDefault="001D297D" w:rsidP="0063344E">
            <w:pPr>
              <w:widowControl w:val="0"/>
              <w:spacing w:before="0" w:after="0"/>
              <w:jc w:val="both"/>
              <w:rPr>
                <w:rFonts w:cs="Arial"/>
                <w:sz w:val="20"/>
                <w:szCs w:val="20"/>
              </w:rPr>
            </w:pPr>
            <w:r w:rsidRPr="00401B80">
              <w:rPr>
                <w:rFonts w:cs="Arial"/>
                <w:sz w:val="20"/>
                <w:szCs w:val="20"/>
              </w:rPr>
              <w:t xml:space="preserve">V </w:t>
            </w:r>
            <w:r>
              <w:rPr>
                <w:rFonts w:cs="Arial"/>
                <w:sz w:val="20"/>
                <w:szCs w:val="20"/>
              </w:rPr>
              <w:t xml:space="preserve">Ljubljani, dne </w:t>
            </w:r>
          </w:p>
        </w:tc>
        <w:tc>
          <w:tcPr>
            <w:tcW w:w="1418" w:type="dxa"/>
            <w:tcBorders>
              <w:top w:val="nil"/>
              <w:bottom w:val="nil"/>
              <w:right w:val="single" w:sz="4" w:space="0" w:color="auto"/>
            </w:tcBorders>
          </w:tcPr>
          <w:p w14:paraId="4BEE5F24" w14:textId="77777777" w:rsidR="001D297D" w:rsidRPr="00401B80" w:rsidRDefault="001D297D" w:rsidP="0063344E">
            <w:pPr>
              <w:widowControl w:val="0"/>
              <w:spacing w:before="0" w:after="0"/>
              <w:jc w:val="both"/>
              <w:rPr>
                <w:rFonts w:cs="Arial"/>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2C4CAC3" w14:textId="77777777" w:rsidR="001D297D" w:rsidRPr="00401B80" w:rsidRDefault="001D297D" w:rsidP="0063344E">
            <w:pPr>
              <w:widowControl w:val="0"/>
              <w:spacing w:before="0" w:after="0"/>
              <w:jc w:val="both"/>
              <w:rPr>
                <w:rFonts w:cs="Arial"/>
                <w:sz w:val="20"/>
                <w:szCs w:val="20"/>
              </w:rPr>
            </w:pPr>
            <w:r w:rsidRPr="00401B80">
              <w:rPr>
                <w:rFonts w:cs="Arial"/>
                <w:sz w:val="20"/>
                <w:szCs w:val="20"/>
              </w:rPr>
              <w:t xml:space="preserve">V </w:t>
            </w:r>
            <w:r>
              <w:rPr>
                <w:rFonts w:cs="Arial"/>
                <w:sz w:val="20"/>
                <w:szCs w:val="20"/>
              </w:rPr>
              <w:t>_________</w:t>
            </w:r>
            <w:r w:rsidRPr="00401B80">
              <w:rPr>
                <w:rFonts w:cs="Arial"/>
                <w:sz w:val="20"/>
                <w:szCs w:val="20"/>
              </w:rPr>
              <w:t>, dne</w:t>
            </w:r>
          </w:p>
        </w:tc>
      </w:tr>
      <w:tr w:rsidR="001D297D" w:rsidRPr="00DB3DF0" w14:paraId="13CEA645" w14:textId="77777777" w:rsidTr="0063344E">
        <w:trPr>
          <w:trHeight w:val="284"/>
          <w:jc w:val="center"/>
        </w:trPr>
        <w:tc>
          <w:tcPr>
            <w:tcW w:w="2835" w:type="dxa"/>
            <w:tcBorders>
              <w:top w:val="nil"/>
              <w:left w:val="nil"/>
              <w:right w:val="nil"/>
            </w:tcBorders>
            <w:vAlign w:val="bottom"/>
          </w:tcPr>
          <w:p w14:paraId="6F451C7B" w14:textId="77777777" w:rsidR="001D297D" w:rsidRPr="00DB3DF0" w:rsidRDefault="001D297D" w:rsidP="0063344E">
            <w:pPr>
              <w:widowControl w:val="0"/>
              <w:spacing w:before="0" w:after="0"/>
              <w:jc w:val="both"/>
              <w:rPr>
                <w:rFonts w:cs="Arial"/>
                <w:sz w:val="20"/>
                <w:szCs w:val="20"/>
              </w:rPr>
            </w:pPr>
            <w:r>
              <w:rPr>
                <w:rFonts w:cs="Arial"/>
                <w:noProof/>
                <w:sz w:val="20"/>
                <w:szCs w:val="20"/>
              </w:rPr>
              <w:t>Naročnik</w:t>
            </w:r>
            <w:r w:rsidRPr="00DB3DF0">
              <w:rPr>
                <w:rFonts w:cs="Arial"/>
                <w:noProof/>
                <w:sz w:val="20"/>
                <w:szCs w:val="20"/>
              </w:rPr>
              <w:t>:</w:t>
            </w:r>
          </w:p>
        </w:tc>
        <w:tc>
          <w:tcPr>
            <w:tcW w:w="1418" w:type="dxa"/>
            <w:tcBorders>
              <w:top w:val="nil"/>
              <w:left w:val="nil"/>
              <w:bottom w:val="nil"/>
              <w:right w:val="nil"/>
            </w:tcBorders>
          </w:tcPr>
          <w:p w14:paraId="4962951E" w14:textId="77777777" w:rsidR="001D297D" w:rsidRPr="00DB3DF0" w:rsidRDefault="001D297D" w:rsidP="0063344E">
            <w:pPr>
              <w:widowControl w:val="0"/>
              <w:spacing w:before="0" w:after="0"/>
              <w:jc w:val="both"/>
              <w:rPr>
                <w:rFonts w:cs="Arial"/>
                <w:sz w:val="20"/>
                <w:szCs w:val="20"/>
              </w:rPr>
            </w:pPr>
          </w:p>
        </w:tc>
        <w:tc>
          <w:tcPr>
            <w:tcW w:w="3686" w:type="dxa"/>
            <w:tcBorders>
              <w:top w:val="nil"/>
              <w:left w:val="nil"/>
              <w:right w:val="nil"/>
            </w:tcBorders>
            <w:vAlign w:val="bottom"/>
          </w:tcPr>
          <w:p w14:paraId="65FF723E" w14:textId="77777777" w:rsidR="001D297D" w:rsidRPr="00DB3DF0" w:rsidRDefault="001D297D" w:rsidP="0063344E">
            <w:pPr>
              <w:widowControl w:val="0"/>
              <w:spacing w:before="0" w:after="0"/>
              <w:jc w:val="both"/>
              <w:rPr>
                <w:rFonts w:cs="Arial"/>
                <w:sz w:val="20"/>
                <w:szCs w:val="20"/>
              </w:rPr>
            </w:pPr>
            <w:r>
              <w:rPr>
                <w:rFonts w:cs="Arial"/>
                <w:noProof/>
                <w:sz w:val="20"/>
                <w:szCs w:val="20"/>
              </w:rPr>
              <w:t>Izvajalec</w:t>
            </w:r>
            <w:r w:rsidRPr="00DB3DF0">
              <w:rPr>
                <w:rFonts w:cs="Arial"/>
                <w:noProof/>
                <w:sz w:val="20"/>
                <w:szCs w:val="20"/>
              </w:rPr>
              <w:t>:</w:t>
            </w:r>
          </w:p>
        </w:tc>
      </w:tr>
      <w:tr w:rsidR="001D297D" w:rsidRPr="00401B80" w14:paraId="5BCA5255" w14:textId="77777777" w:rsidTr="0063344E">
        <w:trPr>
          <w:trHeight w:val="284"/>
          <w:jc w:val="center"/>
        </w:trPr>
        <w:tc>
          <w:tcPr>
            <w:tcW w:w="2835" w:type="dxa"/>
            <w:vAlign w:val="bottom"/>
          </w:tcPr>
          <w:p w14:paraId="79CD4E33" w14:textId="77777777" w:rsidR="001D297D" w:rsidRPr="00401B80" w:rsidRDefault="001D297D" w:rsidP="0063344E">
            <w:pPr>
              <w:widowControl w:val="0"/>
              <w:spacing w:before="0" w:after="0"/>
              <w:jc w:val="both"/>
              <w:rPr>
                <w:rFonts w:cs="Arial"/>
                <w:sz w:val="20"/>
                <w:szCs w:val="20"/>
              </w:rPr>
            </w:pPr>
            <w:r>
              <w:rPr>
                <w:rFonts w:cs="Arial"/>
                <w:sz w:val="20"/>
                <w:szCs w:val="20"/>
              </w:rPr>
              <w:t>Slovenske železnice, d.o.o.</w:t>
            </w:r>
          </w:p>
        </w:tc>
        <w:tc>
          <w:tcPr>
            <w:tcW w:w="1418" w:type="dxa"/>
            <w:tcBorders>
              <w:top w:val="nil"/>
              <w:bottom w:val="nil"/>
            </w:tcBorders>
          </w:tcPr>
          <w:p w14:paraId="543DF004" w14:textId="77777777" w:rsidR="001D297D" w:rsidRPr="00401B80" w:rsidRDefault="001D297D" w:rsidP="0063344E">
            <w:pPr>
              <w:widowControl w:val="0"/>
              <w:spacing w:before="0" w:after="0"/>
              <w:jc w:val="both"/>
              <w:rPr>
                <w:rFonts w:cs="Arial"/>
                <w:sz w:val="20"/>
                <w:szCs w:val="20"/>
              </w:rPr>
            </w:pPr>
          </w:p>
        </w:tc>
        <w:tc>
          <w:tcPr>
            <w:tcW w:w="3686" w:type="dxa"/>
            <w:shd w:val="clear" w:color="auto" w:fill="D9D9D9" w:themeFill="background1" w:themeFillShade="D9"/>
            <w:vAlign w:val="bottom"/>
          </w:tcPr>
          <w:p w14:paraId="672D9C19" w14:textId="77777777" w:rsidR="001D297D" w:rsidRPr="00401B80" w:rsidRDefault="001D297D" w:rsidP="0063344E">
            <w:pPr>
              <w:widowControl w:val="0"/>
              <w:spacing w:before="0" w:after="0"/>
              <w:jc w:val="both"/>
              <w:rPr>
                <w:rFonts w:cs="Arial"/>
                <w:sz w:val="20"/>
                <w:szCs w:val="20"/>
              </w:rPr>
            </w:pPr>
          </w:p>
        </w:tc>
      </w:tr>
      <w:tr w:rsidR="001D297D" w:rsidRPr="00527ED8" w14:paraId="48281E6B" w14:textId="77777777" w:rsidTr="0063344E">
        <w:trPr>
          <w:trHeight w:val="284"/>
          <w:jc w:val="center"/>
        </w:trPr>
        <w:tc>
          <w:tcPr>
            <w:tcW w:w="2835" w:type="dxa"/>
            <w:tcBorders>
              <w:bottom w:val="single" w:sz="4" w:space="0" w:color="auto"/>
            </w:tcBorders>
            <w:vAlign w:val="bottom"/>
          </w:tcPr>
          <w:p w14:paraId="7BC56C41" w14:textId="77777777" w:rsidR="001D297D" w:rsidRPr="00527ED8" w:rsidRDefault="001D297D" w:rsidP="0063344E">
            <w:pPr>
              <w:widowControl w:val="0"/>
              <w:spacing w:before="0" w:after="0"/>
              <w:jc w:val="both"/>
              <w:rPr>
                <w:rFonts w:cs="Arial"/>
                <w:sz w:val="20"/>
                <w:szCs w:val="20"/>
              </w:rPr>
            </w:pPr>
            <w:r>
              <w:rPr>
                <w:rFonts w:cs="Arial"/>
                <w:sz w:val="20"/>
                <w:szCs w:val="20"/>
              </w:rPr>
              <w:t>Dušan Mes</w:t>
            </w:r>
          </w:p>
        </w:tc>
        <w:tc>
          <w:tcPr>
            <w:tcW w:w="1418" w:type="dxa"/>
            <w:tcBorders>
              <w:top w:val="nil"/>
              <w:bottom w:val="nil"/>
            </w:tcBorders>
          </w:tcPr>
          <w:p w14:paraId="5FD6F099" w14:textId="77777777" w:rsidR="001D297D" w:rsidRPr="00527ED8" w:rsidRDefault="001D297D" w:rsidP="0063344E">
            <w:pPr>
              <w:widowControl w:val="0"/>
              <w:spacing w:before="0" w:after="0"/>
              <w:jc w:val="both"/>
              <w:rPr>
                <w:rFonts w:cs="Arial"/>
                <w:sz w:val="20"/>
                <w:szCs w:val="20"/>
              </w:rPr>
            </w:pPr>
          </w:p>
        </w:tc>
        <w:tc>
          <w:tcPr>
            <w:tcW w:w="3686" w:type="dxa"/>
            <w:tcBorders>
              <w:bottom w:val="single" w:sz="4" w:space="0" w:color="auto"/>
            </w:tcBorders>
            <w:shd w:val="clear" w:color="auto" w:fill="D9D9D9" w:themeFill="background1" w:themeFillShade="D9"/>
            <w:vAlign w:val="bottom"/>
          </w:tcPr>
          <w:p w14:paraId="53D90881" w14:textId="77777777" w:rsidR="001D297D" w:rsidRPr="00527ED8" w:rsidRDefault="001D297D" w:rsidP="0063344E">
            <w:pPr>
              <w:widowControl w:val="0"/>
              <w:spacing w:before="0" w:after="0"/>
              <w:jc w:val="both"/>
              <w:rPr>
                <w:rFonts w:cs="Arial"/>
                <w:sz w:val="20"/>
                <w:szCs w:val="20"/>
              </w:rPr>
            </w:pPr>
          </w:p>
        </w:tc>
      </w:tr>
      <w:tr w:rsidR="001D297D" w:rsidRPr="00527ED8" w14:paraId="6567EAA8" w14:textId="77777777" w:rsidTr="0063344E">
        <w:trPr>
          <w:trHeight w:val="284"/>
          <w:jc w:val="center"/>
        </w:trPr>
        <w:tc>
          <w:tcPr>
            <w:tcW w:w="2835" w:type="dxa"/>
            <w:tcBorders>
              <w:bottom w:val="single" w:sz="4" w:space="0" w:color="auto"/>
            </w:tcBorders>
            <w:vAlign w:val="bottom"/>
          </w:tcPr>
          <w:p w14:paraId="4623DBBE" w14:textId="77777777" w:rsidR="001D297D" w:rsidRPr="00527ED8" w:rsidRDefault="001D297D" w:rsidP="0063344E">
            <w:pPr>
              <w:widowControl w:val="0"/>
              <w:spacing w:before="0" w:after="0"/>
              <w:jc w:val="both"/>
              <w:rPr>
                <w:rFonts w:cs="Arial"/>
                <w:sz w:val="20"/>
                <w:szCs w:val="20"/>
              </w:rPr>
            </w:pPr>
            <w:r>
              <w:rPr>
                <w:rFonts w:cs="Arial"/>
                <w:sz w:val="20"/>
                <w:szCs w:val="20"/>
              </w:rPr>
              <w:t>Generalni direktor</w:t>
            </w:r>
          </w:p>
        </w:tc>
        <w:tc>
          <w:tcPr>
            <w:tcW w:w="1418" w:type="dxa"/>
            <w:tcBorders>
              <w:top w:val="nil"/>
              <w:bottom w:val="nil"/>
              <w:right w:val="single" w:sz="4" w:space="0" w:color="auto"/>
            </w:tcBorders>
          </w:tcPr>
          <w:p w14:paraId="68B1DEF0" w14:textId="77777777" w:rsidR="001D297D" w:rsidRPr="00527ED8" w:rsidRDefault="001D297D" w:rsidP="0063344E">
            <w:pPr>
              <w:widowControl w:val="0"/>
              <w:spacing w:before="0" w:after="0"/>
              <w:jc w:val="both"/>
              <w:rPr>
                <w:rFonts w:cs="Arial"/>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AC29201" w14:textId="77777777" w:rsidR="001D297D" w:rsidRPr="00527ED8" w:rsidRDefault="001D297D" w:rsidP="0063344E">
            <w:pPr>
              <w:widowControl w:val="0"/>
              <w:spacing w:before="0" w:after="0"/>
              <w:jc w:val="both"/>
              <w:rPr>
                <w:rFonts w:cs="Arial"/>
                <w:sz w:val="20"/>
                <w:szCs w:val="20"/>
              </w:rPr>
            </w:pPr>
          </w:p>
        </w:tc>
      </w:tr>
      <w:tr w:rsidR="001D297D" w:rsidRPr="00B13AB6" w14:paraId="205D60CE" w14:textId="77777777" w:rsidTr="0063344E">
        <w:trPr>
          <w:trHeight w:val="284"/>
          <w:jc w:val="center"/>
        </w:trPr>
        <w:tc>
          <w:tcPr>
            <w:tcW w:w="2835" w:type="dxa"/>
            <w:tcBorders>
              <w:top w:val="single" w:sz="4" w:space="0" w:color="auto"/>
              <w:left w:val="nil"/>
              <w:bottom w:val="nil"/>
              <w:right w:val="nil"/>
            </w:tcBorders>
            <w:vAlign w:val="bottom"/>
          </w:tcPr>
          <w:p w14:paraId="5EA21502" w14:textId="77777777" w:rsidR="001D297D" w:rsidRPr="00B13AB6" w:rsidRDefault="001D297D" w:rsidP="0063344E">
            <w:pPr>
              <w:widowControl w:val="0"/>
              <w:spacing w:before="0" w:after="0"/>
              <w:jc w:val="both"/>
              <w:rPr>
                <w:rFonts w:cs="Arial"/>
                <w:sz w:val="20"/>
                <w:szCs w:val="20"/>
              </w:rPr>
            </w:pPr>
          </w:p>
        </w:tc>
        <w:tc>
          <w:tcPr>
            <w:tcW w:w="1418" w:type="dxa"/>
            <w:tcBorders>
              <w:top w:val="nil"/>
              <w:left w:val="nil"/>
              <w:bottom w:val="nil"/>
              <w:right w:val="nil"/>
            </w:tcBorders>
          </w:tcPr>
          <w:p w14:paraId="0B0CCFBC" w14:textId="77777777" w:rsidR="001D297D" w:rsidRPr="00B13AB6" w:rsidRDefault="001D297D" w:rsidP="0063344E">
            <w:pPr>
              <w:widowControl w:val="0"/>
              <w:spacing w:before="0" w:after="0"/>
              <w:jc w:val="both"/>
              <w:rPr>
                <w:rFonts w:cs="Arial"/>
                <w:sz w:val="20"/>
                <w:szCs w:val="20"/>
              </w:rPr>
            </w:pPr>
          </w:p>
        </w:tc>
        <w:tc>
          <w:tcPr>
            <w:tcW w:w="3686" w:type="dxa"/>
            <w:tcBorders>
              <w:top w:val="single" w:sz="4" w:space="0" w:color="auto"/>
              <w:left w:val="nil"/>
              <w:bottom w:val="nil"/>
              <w:right w:val="nil"/>
            </w:tcBorders>
            <w:vAlign w:val="bottom"/>
          </w:tcPr>
          <w:p w14:paraId="058A2941" w14:textId="77777777" w:rsidR="001D297D" w:rsidRPr="00B13AB6" w:rsidRDefault="001D297D" w:rsidP="0063344E">
            <w:pPr>
              <w:widowControl w:val="0"/>
              <w:spacing w:before="0" w:after="0"/>
              <w:jc w:val="both"/>
              <w:rPr>
                <w:rFonts w:cs="Arial"/>
                <w:sz w:val="20"/>
                <w:szCs w:val="20"/>
              </w:rPr>
            </w:pPr>
          </w:p>
        </w:tc>
      </w:tr>
      <w:tr w:rsidR="001D297D" w:rsidRPr="00B13AB6" w14:paraId="44632651" w14:textId="77777777" w:rsidTr="0063344E">
        <w:trPr>
          <w:trHeight w:val="284"/>
          <w:jc w:val="center"/>
        </w:trPr>
        <w:tc>
          <w:tcPr>
            <w:tcW w:w="2835" w:type="dxa"/>
            <w:tcBorders>
              <w:top w:val="nil"/>
              <w:left w:val="nil"/>
              <w:bottom w:val="single" w:sz="4" w:space="0" w:color="auto"/>
              <w:right w:val="nil"/>
            </w:tcBorders>
            <w:vAlign w:val="bottom"/>
          </w:tcPr>
          <w:p w14:paraId="39578F89" w14:textId="77777777" w:rsidR="001D297D" w:rsidRPr="00B13AB6" w:rsidRDefault="001D297D" w:rsidP="0063344E">
            <w:pPr>
              <w:widowControl w:val="0"/>
              <w:spacing w:before="0" w:after="0"/>
              <w:jc w:val="both"/>
              <w:rPr>
                <w:rFonts w:cs="Arial"/>
                <w:sz w:val="20"/>
                <w:szCs w:val="20"/>
              </w:rPr>
            </w:pPr>
          </w:p>
        </w:tc>
        <w:tc>
          <w:tcPr>
            <w:tcW w:w="1418" w:type="dxa"/>
            <w:tcBorders>
              <w:top w:val="nil"/>
              <w:left w:val="nil"/>
              <w:bottom w:val="nil"/>
              <w:right w:val="nil"/>
            </w:tcBorders>
          </w:tcPr>
          <w:p w14:paraId="6F2A464B" w14:textId="77777777" w:rsidR="001D297D" w:rsidRPr="00B13AB6" w:rsidRDefault="001D297D" w:rsidP="0063344E">
            <w:pPr>
              <w:widowControl w:val="0"/>
              <w:spacing w:before="0" w:after="0"/>
              <w:jc w:val="both"/>
              <w:rPr>
                <w:rFonts w:cs="Arial"/>
                <w:sz w:val="20"/>
                <w:szCs w:val="20"/>
              </w:rPr>
            </w:pPr>
          </w:p>
        </w:tc>
        <w:tc>
          <w:tcPr>
            <w:tcW w:w="3686" w:type="dxa"/>
            <w:tcBorders>
              <w:top w:val="nil"/>
              <w:left w:val="nil"/>
              <w:bottom w:val="nil"/>
              <w:right w:val="nil"/>
            </w:tcBorders>
            <w:vAlign w:val="bottom"/>
          </w:tcPr>
          <w:p w14:paraId="43D7AF0C" w14:textId="77777777" w:rsidR="001D297D" w:rsidRPr="00B13AB6" w:rsidRDefault="001D297D" w:rsidP="0063344E">
            <w:pPr>
              <w:widowControl w:val="0"/>
              <w:spacing w:before="0" w:after="0"/>
              <w:jc w:val="both"/>
              <w:rPr>
                <w:rFonts w:cs="Arial"/>
                <w:sz w:val="20"/>
                <w:szCs w:val="20"/>
              </w:rPr>
            </w:pPr>
          </w:p>
        </w:tc>
      </w:tr>
      <w:tr w:rsidR="001D297D" w:rsidRPr="00B13AB6" w14:paraId="62E58559" w14:textId="77777777" w:rsidTr="0063344E">
        <w:trPr>
          <w:trHeight w:val="284"/>
          <w:jc w:val="center"/>
        </w:trPr>
        <w:tc>
          <w:tcPr>
            <w:tcW w:w="2835" w:type="dxa"/>
            <w:tcBorders>
              <w:top w:val="single" w:sz="4" w:space="0" w:color="auto"/>
            </w:tcBorders>
            <w:vAlign w:val="bottom"/>
          </w:tcPr>
          <w:p w14:paraId="2AC1CBCA" w14:textId="77777777" w:rsidR="001D297D" w:rsidRPr="00B13AB6" w:rsidRDefault="001D297D" w:rsidP="0063344E">
            <w:pPr>
              <w:widowControl w:val="0"/>
              <w:spacing w:before="0" w:after="0"/>
              <w:jc w:val="both"/>
              <w:rPr>
                <w:rFonts w:cs="Arial"/>
                <w:sz w:val="20"/>
                <w:szCs w:val="20"/>
              </w:rPr>
            </w:pPr>
            <w:r w:rsidRPr="00B13AB6">
              <w:rPr>
                <w:rFonts w:cs="Arial"/>
                <w:sz w:val="20"/>
                <w:szCs w:val="20"/>
              </w:rPr>
              <w:t>Dean Čerin</w:t>
            </w:r>
          </w:p>
        </w:tc>
        <w:tc>
          <w:tcPr>
            <w:tcW w:w="1418" w:type="dxa"/>
            <w:tcBorders>
              <w:top w:val="nil"/>
              <w:bottom w:val="nil"/>
              <w:right w:val="nil"/>
            </w:tcBorders>
          </w:tcPr>
          <w:p w14:paraId="67B3E078" w14:textId="77777777" w:rsidR="001D297D" w:rsidRPr="00B13AB6" w:rsidRDefault="001D297D" w:rsidP="0063344E">
            <w:pPr>
              <w:widowControl w:val="0"/>
              <w:spacing w:before="0" w:after="0"/>
              <w:jc w:val="both"/>
              <w:rPr>
                <w:rFonts w:cs="Arial"/>
                <w:sz w:val="20"/>
                <w:szCs w:val="20"/>
              </w:rPr>
            </w:pPr>
          </w:p>
        </w:tc>
        <w:tc>
          <w:tcPr>
            <w:tcW w:w="3686" w:type="dxa"/>
            <w:tcBorders>
              <w:top w:val="nil"/>
              <w:left w:val="nil"/>
              <w:bottom w:val="nil"/>
              <w:right w:val="nil"/>
            </w:tcBorders>
            <w:vAlign w:val="bottom"/>
          </w:tcPr>
          <w:p w14:paraId="7AB73E7F" w14:textId="77777777" w:rsidR="001D297D" w:rsidRPr="00B13AB6" w:rsidRDefault="001D297D" w:rsidP="0063344E">
            <w:pPr>
              <w:widowControl w:val="0"/>
              <w:spacing w:before="0" w:after="0"/>
              <w:jc w:val="both"/>
              <w:rPr>
                <w:rFonts w:cs="Arial"/>
                <w:sz w:val="20"/>
                <w:szCs w:val="20"/>
              </w:rPr>
            </w:pPr>
          </w:p>
        </w:tc>
      </w:tr>
      <w:tr w:rsidR="001D297D" w:rsidRPr="00B13AB6" w14:paraId="4049E0A6" w14:textId="77777777" w:rsidTr="0063344E">
        <w:trPr>
          <w:trHeight w:val="284"/>
          <w:jc w:val="center"/>
        </w:trPr>
        <w:tc>
          <w:tcPr>
            <w:tcW w:w="2835" w:type="dxa"/>
            <w:vAlign w:val="bottom"/>
          </w:tcPr>
          <w:p w14:paraId="1A3980E0" w14:textId="77777777" w:rsidR="001D297D" w:rsidRPr="00B13AB6" w:rsidRDefault="001D297D" w:rsidP="0063344E">
            <w:pPr>
              <w:widowControl w:val="0"/>
              <w:spacing w:before="0" w:after="0"/>
              <w:jc w:val="both"/>
              <w:rPr>
                <w:rFonts w:cs="Arial"/>
                <w:sz w:val="20"/>
                <w:szCs w:val="20"/>
              </w:rPr>
            </w:pPr>
            <w:r w:rsidRPr="00B13AB6">
              <w:rPr>
                <w:rFonts w:cs="Arial"/>
                <w:sz w:val="20"/>
                <w:szCs w:val="20"/>
              </w:rPr>
              <w:t>Član poslovodstva - direktor</w:t>
            </w:r>
          </w:p>
        </w:tc>
        <w:tc>
          <w:tcPr>
            <w:tcW w:w="1418" w:type="dxa"/>
            <w:tcBorders>
              <w:top w:val="nil"/>
              <w:bottom w:val="nil"/>
              <w:right w:val="nil"/>
            </w:tcBorders>
          </w:tcPr>
          <w:p w14:paraId="2B11C72D" w14:textId="77777777" w:rsidR="001D297D" w:rsidRPr="00B13AB6" w:rsidRDefault="001D297D" w:rsidP="0063344E">
            <w:pPr>
              <w:widowControl w:val="0"/>
              <w:spacing w:before="0" w:after="0"/>
              <w:jc w:val="both"/>
              <w:rPr>
                <w:rFonts w:cs="Arial"/>
                <w:sz w:val="20"/>
                <w:szCs w:val="20"/>
              </w:rPr>
            </w:pPr>
          </w:p>
        </w:tc>
        <w:tc>
          <w:tcPr>
            <w:tcW w:w="3686" w:type="dxa"/>
            <w:tcBorders>
              <w:top w:val="nil"/>
              <w:left w:val="nil"/>
              <w:bottom w:val="nil"/>
              <w:right w:val="nil"/>
            </w:tcBorders>
            <w:vAlign w:val="bottom"/>
          </w:tcPr>
          <w:p w14:paraId="6412CCDB" w14:textId="77777777" w:rsidR="001D297D" w:rsidRPr="00B13AB6" w:rsidRDefault="001D297D" w:rsidP="0063344E">
            <w:pPr>
              <w:widowControl w:val="0"/>
              <w:spacing w:before="0" w:after="0"/>
              <w:jc w:val="both"/>
              <w:rPr>
                <w:rFonts w:cs="Arial"/>
                <w:sz w:val="20"/>
                <w:szCs w:val="20"/>
              </w:rPr>
            </w:pPr>
          </w:p>
        </w:tc>
      </w:tr>
    </w:tbl>
    <w:p w14:paraId="4DDA70D0" w14:textId="77777777" w:rsidR="001D297D" w:rsidRDefault="001D297D" w:rsidP="00C97556">
      <w:pPr>
        <w:rPr>
          <w:rFonts w:ascii="Calibri" w:hAnsi="Calibri" w:cs="Calibri"/>
        </w:rPr>
      </w:pPr>
    </w:p>
    <w:p w14:paraId="76C81092" w14:textId="77777777" w:rsidR="001D297D" w:rsidRDefault="001D297D" w:rsidP="00C97556">
      <w:pPr>
        <w:rPr>
          <w:rFonts w:ascii="Calibri" w:hAnsi="Calibri" w:cs="Calibri"/>
        </w:rPr>
      </w:pPr>
    </w:p>
    <w:p w14:paraId="303642F2" w14:textId="77777777" w:rsidR="001D297D" w:rsidRDefault="001D297D" w:rsidP="00C97556">
      <w:pPr>
        <w:rPr>
          <w:rFonts w:ascii="Calibri" w:hAnsi="Calibri" w:cs="Calibri"/>
        </w:rPr>
        <w:sectPr w:rsidR="001D297D" w:rsidSect="00C97556">
          <w:footerReference w:type="even" r:id="rId17"/>
          <w:footnotePr>
            <w:numRestart w:val="eachPage"/>
          </w:footnotePr>
          <w:pgSz w:w="11907" w:h="16839" w:code="9"/>
          <w:pgMar w:top="1134" w:right="1134" w:bottom="1134" w:left="1134" w:header="454" w:footer="454" w:gutter="0"/>
          <w:cols w:space="708"/>
          <w:docGrid w:linePitch="326"/>
        </w:sectPr>
      </w:pPr>
    </w:p>
    <w:p w14:paraId="2CB30CE4" w14:textId="4D7D5044" w:rsidR="00C97556" w:rsidRPr="00715AB6" w:rsidRDefault="00C97556" w:rsidP="00C97556">
      <w:pPr>
        <w:pStyle w:val="Napis"/>
        <w:rPr>
          <w:b/>
          <w:iCs/>
        </w:rPr>
      </w:pPr>
      <w:bookmarkStart w:id="26" w:name="_Toc117595635"/>
      <w:bookmarkStart w:id="27" w:name="_Toc117595656"/>
      <w:bookmarkStart w:id="28" w:name="_Toc117596108"/>
      <w:bookmarkStart w:id="29" w:name="_Toc228970019"/>
      <w:bookmarkStart w:id="30" w:name="_Toc228970190"/>
      <w:r w:rsidRPr="00715AB6">
        <w:rPr>
          <w:b/>
          <w:iCs/>
        </w:rPr>
        <w:lastRenderedPageBreak/>
        <w:t xml:space="preserve">Obrazec </w:t>
      </w:r>
      <w:r w:rsidRPr="00715AB6">
        <w:rPr>
          <w:b/>
          <w:iCs/>
        </w:rPr>
        <w:fldChar w:fldCharType="begin"/>
      </w:r>
      <w:r w:rsidRPr="00715AB6">
        <w:rPr>
          <w:b/>
          <w:iCs/>
        </w:rPr>
        <w:instrText xml:space="preserve"> SEQ Obrazec \* ARABIC </w:instrText>
      </w:r>
      <w:r w:rsidRPr="00715AB6">
        <w:rPr>
          <w:b/>
          <w:iCs/>
        </w:rPr>
        <w:fldChar w:fldCharType="separate"/>
      </w:r>
      <w:r w:rsidR="003705AF">
        <w:rPr>
          <w:b/>
          <w:iCs/>
          <w:noProof/>
        </w:rPr>
        <w:t>9</w:t>
      </w:r>
      <w:r w:rsidRPr="00715AB6">
        <w:rPr>
          <w:b/>
          <w:iCs/>
        </w:rPr>
        <w:fldChar w:fldCharType="end"/>
      </w:r>
      <w:r w:rsidRPr="00715AB6">
        <w:rPr>
          <w:b/>
          <w:iCs/>
        </w:rPr>
        <w:t xml:space="preserve">: </w:t>
      </w:r>
      <w:bookmarkEnd w:id="26"/>
      <w:bookmarkEnd w:id="27"/>
      <w:bookmarkEnd w:id="28"/>
      <w:r w:rsidR="00BA72FA">
        <w:rPr>
          <w:b/>
          <w:iCs/>
        </w:rPr>
        <w:t>Vzorec pogodbe o obdelavi osebnih podatkov</w:t>
      </w:r>
      <w:bookmarkEnd w:id="29"/>
      <w:bookmarkEnd w:id="30"/>
    </w:p>
    <w:p w14:paraId="6C024B89" w14:textId="77777777" w:rsidR="00C97556" w:rsidRPr="00A20A23" w:rsidRDefault="00C97556" w:rsidP="00C97556">
      <w:pPr>
        <w:widowControl w:val="0"/>
        <w:rPr>
          <w:rFonts w:cs="Arial"/>
          <w:szCs w:val="20"/>
        </w:rPr>
      </w:pPr>
      <w:r w:rsidRPr="00A20A23">
        <w:rPr>
          <w:rFonts w:cs="Arial"/>
          <w:szCs w:val="20"/>
        </w:rPr>
        <w:t>Upravljavec:</w:t>
      </w:r>
    </w:p>
    <w:tbl>
      <w:tblPr>
        <w:tblStyle w:val="Tabelamrea"/>
        <w:tblW w:w="9691" w:type="dxa"/>
        <w:tblInd w:w="227" w:type="dxa"/>
        <w:tblLook w:val="04A0" w:firstRow="1" w:lastRow="0" w:firstColumn="1" w:lastColumn="0" w:noHBand="0" w:noVBand="1"/>
      </w:tblPr>
      <w:tblGrid>
        <w:gridCol w:w="9691"/>
      </w:tblGrid>
      <w:tr w:rsidR="00C97556" w:rsidRPr="00A20A23" w14:paraId="62150CF7" w14:textId="77777777" w:rsidTr="00D00D63">
        <w:trPr>
          <w:trHeight w:val="284"/>
        </w:trPr>
        <w:tc>
          <w:tcPr>
            <w:tcW w:w="9691" w:type="dxa"/>
            <w:vAlign w:val="bottom"/>
          </w:tcPr>
          <w:p w14:paraId="2F18B644" w14:textId="13F6668D" w:rsidR="00C97556" w:rsidRPr="00A20A23" w:rsidRDefault="00C97556" w:rsidP="00C97556">
            <w:pPr>
              <w:spacing w:before="0" w:after="0"/>
              <w:rPr>
                <w:rFonts w:cs="Arial"/>
                <w:b/>
                <w:szCs w:val="20"/>
              </w:rPr>
            </w:pPr>
            <w:r w:rsidRPr="00A20A23">
              <w:rPr>
                <w:rFonts w:cs="Arial"/>
                <w:b/>
                <w:szCs w:val="20"/>
              </w:rPr>
              <w:t xml:space="preserve">Slovenske železnice, d.o.o., Kolodvorska </w:t>
            </w:r>
            <w:r w:rsidR="00315D92">
              <w:rPr>
                <w:rFonts w:cs="Arial"/>
                <w:b/>
                <w:szCs w:val="20"/>
              </w:rPr>
              <w:t xml:space="preserve">ulica </w:t>
            </w:r>
            <w:r w:rsidRPr="00A20A23">
              <w:rPr>
                <w:rFonts w:cs="Arial"/>
                <w:b/>
                <w:szCs w:val="20"/>
              </w:rPr>
              <w:t>11, 1000 Ljubljana</w:t>
            </w:r>
          </w:p>
        </w:tc>
      </w:tr>
      <w:tr w:rsidR="00C97556" w:rsidRPr="00A20A23" w14:paraId="68DCC93F" w14:textId="77777777" w:rsidTr="00D00D63">
        <w:trPr>
          <w:trHeight w:val="284"/>
        </w:trPr>
        <w:tc>
          <w:tcPr>
            <w:tcW w:w="9691" w:type="dxa"/>
            <w:vAlign w:val="bottom"/>
          </w:tcPr>
          <w:p w14:paraId="5C9F5DC2" w14:textId="77777777" w:rsidR="00C97556" w:rsidRPr="00A20A23" w:rsidRDefault="00C97556" w:rsidP="00C97556">
            <w:pPr>
              <w:spacing w:before="0" w:after="0"/>
              <w:rPr>
                <w:rFonts w:cs="Arial"/>
                <w:b/>
                <w:szCs w:val="20"/>
              </w:rPr>
            </w:pPr>
            <w:r w:rsidRPr="00A20A23">
              <w:rPr>
                <w:rFonts w:cs="Arial"/>
                <w:b/>
                <w:szCs w:val="20"/>
              </w:rPr>
              <w:t>Matična št. 5142733000</w:t>
            </w:r>
          </w:p>
        </w:tc>
      </w:tr>
      <w:tr w:rsidR="00C97556" w:rsidRPr="00A20A23" w14:paraId="0E94BD64" w14:textId="77777777" w:rsidTr="00D00D63">
        <w:trPr>
          <w:trHeight w:val="284"/>
        </w:trPr>
        <w:tc>
          <w:tcPr>
            <w:tcW w:w="9691" w:type="dxa"/>
            <w:vAlign w:val="bottom"/>
          </w:tcPr>
          <w:p w14:paraId="792153B2" w14:textId="7415D7CA" w:rsidR="00C97556" w:rsidRPr="00A20A23" w:rsidRDefault="00C97556" w:rsidP="00C97556">
            <w:pPr>
              <w:spacing w:before="0" w:after="0"/>
              <w:rPr>
                <w:rFonts w:cs="Arial"/>
                <w:b/>
                <w:szCs w:val="20"/>
              </w:rPr>
            </w:pPr>
            <w:r w:rsidRPr="00A20A23">
              <w:rPr>
                <w:rFonts w:cs="Arial"/>
                <w:b/>
                <w:szCs w:val="20"/>
              </w:rPr>
              <w:t xml:space="preserve">Osnovni kapital </w:t>
            </w:r>
            <w:r w:rsidR="00D00D63" w:rsidRPr="00C97556">
              <w:rPr>
                <w:rFonts w:cs="Arial"/>
                <w:b/>
                <w:szCs w:val="20"/>
              </w:rPr>
              <w:t>5</w:t>
            </w:r>
            <w:r w:rsidR="00EC4FB6">
              <w:rPr>
                <w:rFonts w:cs="Arial"/>
                <w:b/>
                <w:szCs w:val="20"/>
              </w:rPr>
              <w:t>8</w:t>
            </w:r>
            <w:r w:rsidR="00D00D63" w:rsidRPr="00C97556">
              <w:rPr>
                <w:rFonts w:cs="Arial"/>
                <w:b/>
                <w:szCs w:val="20"/>
              </w:rPr>
              <w:t>9.529.921,23 EUR</w:t>
            </w:r>
          </w:p>
        </w:tc>
      </w:tr>
      <w:tr w:rsidR="00C97556" w:rsidRPr="00A20A23" w14:paraId="573A94D9" w14:textId="77777777" w:rsidTr="00D00D63">
        <w:trPr>
          <w:trHeight w:val="284"/>
        </w:trPr>
        <w:tc>
          <w:tcPr>
            <w:tcW w:w="9691" w:type="dxa"/>
            <w:vAlign w:val="bottom"/>
          </w:tcPr>
          <w:p w14:paraId="7B326431" w14:textId="55086EF5" w:rsidR="00C97556" w:rsidRPr="00A20A23" w:rsidRDefault="00C97556" w:rsidP="00C97556">
            <w:pPr>
              <w:spacing w:before="0" w:after="0"/>
              <w:rPr>
                <w:rFonts w:cs="Arial"/>
                <w:szCs w:val="20"/>
              </w:rPr>
            </w:pPr>
            <w:r w:rsidRPr="00A20A23">
              <w:rPr>
                <w:rFonts w:cs="Arial"/>
                <w:b/>
                <w:szCs w:val="20"/>
              </w:rPr>
              <w:t>ki jo zastopa</w:t>
            </w:r>
            <w:r w:rsidR="00D00D63">
              <w:rPr>
                <w:rFonts w:cs="Arial"/>
                <w:b/>
                <w:szCs w:val="20"/>
              </w:rPr>
              <w:t>ta</w:t>
            </w:r>
            <w:r w:rsidRPr="00A20A23">
              <w:rPr>
                <w:rFonts w:cs="Arial"/>
                <w:b/>
                <w:szCs w:val="20"/>
              </w:rPr>
              <w:t xml:space="preserve"> generalni direktor Dušan Mes</w:t>
            </w:r>
            <w:r w:rsidR="00D00D63">
              <w:rPr>
                <w:rFonts w:cs="Arial"/>
                <w:b/>
                <w:szCs w:val="20"/>
              </w:rPr>
              <w:t xml:space="preserve"> in član poslovodstva – direktor </w:t>
            </w:r>
            <w:r w:rsidR="00843107">
              <w:rPr>
                <w:rFonts w:cs="Arial"/>
                <w:b/>
                <w:szCs w:val="20"/>
              </w:rPr>
              <w:t>Dean Čerin</w:t>
            </w:r>
          </w:p>
        </w:tc>
      </w:tr>
    </w:tbl>
    <w:p w14:paraId="7D6D3C25" w14:textId="7F8AF4DE" w:rsidR="00C97556" w:rsidRDefault="006B14B9" w:rsidP="00C97556">
      <w:pPr>
        <w:spacing w:before="160"/>
        <w:rPr>
          <w:rFonts w:cs="Arial"/>
          <w:szCs w:val="20"/>
        </w:rPr>
      </w:pPr>
      <w:r w:rsidRPr="00A20A23">
        <w:rPr>
          <w:rFonts w:cs="Arial"/>
          <w:szCs w:val="20"/>
        </w:rPr>
        <w:t>I</w:t>
      </w:r>
      <w:r w:rsidR="00C97556" w:rsidRPr="00A20A23">
        <w:rPr>
          <w:rFonts w:cs="Arial"/>
          <w:szCs w:val="20"/>
        </w:rPr>
        <w:t>n</w:t>
      </w:r>
    </w:p>
    <w:p w14:paraId="73FDAA6E" w14:textId="77777777" w:rsidR="006B14B9" w:rsidRPr="00A20A23" w:rsidRDefault="006B14B9" w:rsidP="00C97556">
      <w:pPr>
        <w:spacing w:before="160"/>
        <w:rPr>
          <w:rFonts w:cs="Arial"/>
          <w:szCs w:val="20"/>
        </w:rPr>
      </w:pPr>
    </w:p>
    <w:p w14:paraId="62A9462F" w14:textId="77777777" w:rsidR="00C97556" w:rsidRPr="00A20A23" w:rsidRDefault="00C97556" w:rsidP="00C97556">
      <w:pPr>
        <w:widowControl w:val="0"/>
        <w:rPr>
          <w:rFonts w:cs="Arial"/>
          <w:szCs w:val="20"/>
        </w:rPr>
      </w:pPr>
      <w:r w:rsidRPr="00A20A23">
        <w:rPr>
          <w:rFonts w:cs="Arial"/>
          <w:szCs w:val="20"/>
        </w:rPr>
        <w:t>Obdelovalec.</w:t>
      </w:r>
    </w:p>
    <w:tbl>
      <w:tblPr>
        <w:tblStyle w:val="Tabelamrea"/>
        <w:tblW w:w="9691" w:type="dxa"/>
        <w:tblInd w:w="227" w:type="dxa"/>
        <w:tblLook w:val="04A0" w:firstRow="1" w:lastRow="0" w:firstColumn="1" w:lastColumn="0" w:noHBand="0" w:noVBand="1"/>
      </w:tblPr>
      <w:tblGrid>
        <w:gridCol w:w="1328"/>
        <w:gridCol w:w="113"/>
        <w:gridCol w:w="454"/>
        <w:gridCol w:w="7796"/>
      </w:tblGrid>
      <w:tr w:rsidR="00C97556" w:rsidRPr="00A20A23" w14:paraId="11898DA5" w14:textId="77777777" w:rsidTr="00D00D63">
        <w:trPr>
          <w:trHeight w:val="284"/>
        </w:trPr>
        <w:tc>
          <w:tcPr>
            <w:tcW w:w="9691" w:type="dxa"/>
            <w:gridSpan w:val="4"/>
            <w:shd w:val="clear" w:color="auto" w:fill="D9D9D9"/>
            <w:vAlign w:val="bottom"/>
          </w:tcPr>
          <w:p w14:paraId="12F664E6" w14:textId="77777777" w:rsidR="00C97556" w:rsidRPr="00A20A23" w:rsidRDefault="00C97556" w:rsidP="00C97556">
            <w:pPr>
              <w:spacing w:before="0" w:after="0"/>
              <w:rPr>
                <w:rFonts w:cs="Arial"/>
                <w:b/>
                <w:szCs w:val="20"/>
              </w:rPr>
            </w:pPr>
          </w:p>
        </w:tc>
      </w:tr>
      <w:tr w:rsidR="00C97556" w:rsidRPr="00A20A23" w14:paraId="2FD40E4C" w14:textId="77777777" w:rsidTr="00D00D63">
        <w:trPr>
          <w:trHeight w:val="284"/>
        </w:trPr>
        <w:tc>
          <w:tcPr>
            <w:tcW w:w="1328" w:type="dxa"/>
            <w:vAlign w:val="bottom"/>
          </w:tcPr>
          <w:p w14:paraId="650BAE5C" w14:textId="77777777" w:rsidR="00C97556" w:rsidRPr="00A20A23" w:rsidRDefault="00C97556" w:rsidP="00C97556">
            <w:pPr>
              <w:spacing w:before="0" w:after="0"/>
              <w:rPr>
                <w:rFonts w:cs="Arial"/>
                <w:b/>
                <w:szCs w:val="20"/>
              </w:rPr>
            </w:pPr>
            <w:r w:rsidRPr="00A20A23">
              <w:rPr>
                <w:rFonts w:cs="Arial"/>
                <w:b/>
                <w:szCs w:val="20"/>
              </w:rPr>
              <w:t>Matična št.</w:t>
            </w:r>
          </w:p>
        </w:tc>
        <w:tc>
          <w:tcPr>
            <w:tcW w:w="8363" w:type="dxa"/>
            <w:gridSpan w:val="3"/>
            <w:shd w:val="clear" w:color="auto" w:fill="D9D9D9"/>
            <w:vAlign w:val="bottom"/>
          </w:tcPr>
          <w:p w14:paraId="0C2CDAD6" w14:textId="77777777" w:rsidR="00C97556" w:rsidRPr="00A20A23" w:rsidRDefault="00C97556" w:rsidP="00C97556">
            <w:pPr>
              <w:spacing w:before="0" w:after="0"/>
              <w:rPr>
                <w:rFonts w:cs="Arial"/>
                <w:b/>
                <w:szCs w:val="20"/>
              </w:rPr>
            </w:pPr>
          </w:p>
        </w:tc>
      </w:tr>
      <w:tr w:rsidR="00C97556" w:rsidRPr="00A20A23" w14:paraId="396D4E39" w14:textId="77777777" w:rsidTr="00D00D63">
        <w:trPr>
          <w:trHeight w:val="284"/>
        </w:trPr>
        <w:tc>
          <w:tcPr>
            <w:tcW w:w="1895" w:type="dxa"/>
            <w:gridSpan w:val="3"/>
            <w:vAlign w:val="bottom"/>
          </w:tcPr>
          <w:p w14:paraId="7535492E" w14:textId="77777777" w:rsidR="00C97556" w:rsidRPr="00A20A23" w:rsidRDefault="00C97556" w:rsidP="00C97556">
            <w:pPr>
              <w:spacing w:before="0" w:after="0"/>
              <w:rPr>
                <w:rFonts w:cs="Arial"/>
                <w:b/>
                <w:szCs w:val="20"/>
              </w:rPr>
            </w:pPr>
            <w:r w:rsidRPr="00A20A23">
              <w:rPr>
                <w:rFonts w:cs="Arial"/>
                <w:b/>
                <w:szCs w:val="20"/>
              </w:rPr>
              <w:t>Osnovni kapital</w:t>
            </w:r>
          </w:p>
        </w:tc>
        <w:tc>
          <w:tcPr>
            <w:tcW w:w="7796" w:type="dxa"/>
            <w:shd w:val="clear" w:color="auto" w:fill="D9D9D9"/>
            <w:vAlign w:val="bottom"/>
          </w:tcPr>
          <w:p w14:paraId="1845662B" w14:textId="77777777" w:rsidR="00C97556" w:rsidRPr="00A20A23" w:rsidRDefault="00C97556" w:rsidP="00C97556">
            <w:pPr>
              <w:spacing w:before="0" w:after="0"/>
              <w:rPr>
                <w:rFonts w:cs="Arial"/>
                <w:b/>
                <w:szCs w:val="20"/>
              </w:rPr>
            </w:pPr>
          </w:p>
        </w:tc>
      </w:tr>
      <w:tr w:rsidR="00C97556" w:rsidRPr="00A20A23" w14:paraId="38BF2C7E" w14:textId="77777777" w:rsidTr="00D00D63">
        <w:trPr>
          <w:trHeight w:val="284"/>
        </w:trPr>
        <w:tc>
          <w:tcPr>
            <w:tcW w:w="1441" w:type="dxa"/>
            <w:gridSpan w:val="2"/>
            <w:vAlign w:val="bottom"/>
          </w:tcPr>
          <w:p w14:paraId="315EA8F0" w14:textId="77777777" w:rsidR="00C97556" w:rsidRPr="00A20A23" w:rsidRDefault="00C97556" w:rsidP="00C97556">
            <w:pPr>
              <w:spacing w:before="0" w:after="0"/>
              <w:rPr>
                <w:rFonts w:cs="Arial"/>
                <w:b/>
                <w:szCs w:val="20"/>
              </w:rPr>
            </w:pPr>
            <w:r w:rsidRPr="00A20A23">
              <w:rPr>
                <w:rFonts w:cs="Arial"/>
                <w:b/>
                <w:szCs w:val="20"/>
              </w:rPr>
              <w:t>ki jo zastopa</w:t>
            </w:r>
          </w:p>
        </w:tc>
        <w:tc>
          <w:tcPr>
            <w:tcW w:w="8250" w:type="dxa"/>
            <w:gridSpan w:val="2"/>
            <w:shd w:val="clear" w:color="auto" w:fill="D9D9D9"/>
            <w:vAlign w:val="bottom"/>
          </w:tcPr>
          <w:p w14:paraId="1783DCED" w14:textId="77777777" w:rsidR="00C97556" w:rsidRPr="00A20A23" w:rsidRDefault="00C97556" w:rsidP="00C97556">
            <w:pPr>
              <w:spacing w:before="0" w:after="0"/>
              <w:rPr>
                <w:rFonts w:cs="Arial"/>
                <w:b/>
                <w:szCs w:val="20"/>
              </w:rPr>
            </w:pPr>
          </w:p>
        </w:tc>
      </w:tr>
    </w:tbl>
    <w:p w14:paraId="2D933B48" w14:textId="77777777" w:rsidR="00C97556" w:rsidRPr="00A20A23" w:rsidRDefault="00C97556" w:rsidP="00C97556">
      <w:pPr>
        <w:widowControl w:val="0"/>
        <w:rPr>
          <w:rFonts w:cs="Arial"/>
          <w:szCs w:val="20"/>
        </w:rPr>
      </w:pPr>
      <w:r w:rsidRPr="00A20A23">
        <w:rPr>
          <w:rFonts w:cs="Arial"/>
          <w:szCs w:val="20"/>
        </w:rPr>
        <w:t>sklepata naslednjo</w:t>
      </w:r>
    </w:p>
    <w:p w14:paraId="74549B9E" w14:textId="5A3FAD64" w:rsidR="00C97556" w:rsidRDefault="00C97556" w:rsidP="00C97556">
      <w:pPr>
        <w:widowControl w:val="0"/>
        <w:rPr>
          <w:rFonts w:cs="Arial"/>
          <w:b/>
          <w:szCs w:val="20"/>
        </w:rPr>
      </w:pPr>
      <w:r w:rsidRPr="00A20A23">
        <w:rPr>
          <w:rFonts w:cs="Arial"/>
          <w:b/>
          <w:szCs w:val="20"/>
        </w:rPr>
        <w:t>POGODBO O OBDELAVI OSEBNIH PODATKO</w:t>
      </w:r>
      <w:r w:rsidR="006B14B9">
        <w:rPr>
          <w:rFonts w:cs="Arial"/>
          <w:b/>
          <w:szCs w:val="20"/>
        </w:rPr>
        <w:t>V</w:t>
      </w:r>
    </w:p>
    <w:p w14:paraId="093E4431" w14:textId="77777777" w:rsidR="006B14B9" w:rsidRDefault="006B14B9" w:rsidP="00C97556">
      <w:pPr>
        <w:widowControl w:val="0"/>
        <w:rPr>
          <w:rFonts w:cs="Arial"/>
          <w:b/>
          <w:szCs w:val="20"/>
        </w:rPr>
      </w:pPr>
    </w:p>
    <w:p w14:paraId="70A3E942" w14:textId="03B75095" w:rsidR="00C97556" w:rsidRDefault="00D00D63">
      <w:pPr>
        <w:pStyle w:val="Odstavekseznama"/>
        <w:numPr>
          <w:ilvl w:val="0"/>
          <w:numId w:val="59"/>
        </w:numPr>
        <w:rPr>
          <w:rFonts w:cs="Arial"/>
          <w:b/>
          <w:bCs/>
          <w:noProof/>
        </w:rPr>
      </w:pPr>
      <w:r>
        <w:rPr>
          <w:rFonts w:cs="Arial"/>
          <w:b/>
          <w:bCs/>
          <w:noProof/>
        </w:rPr>
        <w:t>UVODNE DOLOČBE</w:t>
      </w:r>
    </w:p>
    <w:p w14:paraId="64257F13" w14:textId="7DFD73E8" w:rsidR="00D00D63" w:rsidRDefault="00D00D63">
      <w:pPr>
        <w:pStyle w:val="Odstavekseznama"/>
        <w:numPr>
          <w:ilvl w:val="0"/>
          <w:numId w:val="60"/>
        </w:numPr>
        <w:jc w:val="center"/>
        <w:rPr>
          <w:rFonts w:cs="Arial"/>
          <w:b/>
        </w:rPr>
      </w:pPr>
      <w:r>
        <w:rPr>
          <w:rFonts w:cs="Arial"/>
          <w:b/>
        </w:rPr>
        <w:t>člen</w:t>
      </w:r>
    </w:p>
    <w:p w14:paraId="388AFE28" w14:textId="77777777" w:rsidR="00D00D63" w:rsidRPr="00A20A23" w:rsidRDefault="00D00D63" w:rsidP="00D00D63">
      <w:pPr>
        <w:widowControl w:val="0"/>
        <w:jc w:val="both"/>
        <w:rPr>
          <w:rFonts w:cs="Arial"/>
          <w:szCs w:val="20"/>
        </w:rPr>
      </w:pPr>
      <w:r w:rsidRPr="00A20A23">
        <w:rPr>
          <w:rFonts w:cs="Arial"/>
          <w:szCs w:val="20"/>
        </w:rPr>
        <w:t>Pogodbeni stranki uvodoma ugotavljata, da imata sklenjeni pogodbi:</w:t>
      </w:r>
    </w:p>
    <w:p w14:paraId="47451B73" w14:textId="35C3CF1D" w:rsidR="00D00D63" w:rsidRPr="00D26B05" w:rsidRDefault="00D00D63" w:rsidP="00D00D63">
      <w:pPr>
        <w:widowControl w:val="0"/>
        <w:jc w:val="both"/>
        <w:rPr>
          <w:rFonts w:cs="Arial"/>
          <w:szCs w:val="20"/>
        </w:rPr>
      </w:pPr>
      <w:r w:rsidRPr="00A20A23">
        <w:rPr>
          <w:rFonts w:cs="Arial"/>
          <w:szCs w:val="20"/>
        </w:rPr>
        <w:t xml:space="preserve">NAB/ </w:t>
      </w:r>
      <w:r w:rsidRPr="00A20A23">
        <w:rPr>
          <w:rFonts w:cs="Arial"/>
          <w:szCs w:val="20"/>
          <w:shd w:val="clear" w:color="auto" w:fill="D9D9D9"/>
        </w:rPr>
        <w:tab/>
      </w:r>
      <w:r w:rsidRPr="00A20A23">
        <w:rPr>
          <w:rFonts w:cs="Arial"/>
          <w:szCs w:val="20"/>
          <w:shd w:val="clear" w:color="auto" w:fill="D9D9D9"/>
        </w:rPr>
        <w:tab/>
      </w:r>
      <w:r w:rsidRPr="00A20A23">
        <w:rPr>
          <w:rFonts w:cs="Arial"/>
          <w:szCs w:val="20"/>
        </w:rPr>
        <w:t xml:space="preserve"> / </w:t>
      </w:r>
      <w:r w:rsidRPr="00A20A23">
        <w:rPr>
          <w:rFonts w:cs="Arial"/>
          <w:szCs w:val="20"/>
          <w:shd w:val="clear" w:color="auto" w:fill="D9D9D9"/>
        </w:rPr>
        <w:tab/>
      </w:r>
      <w:r w:rsidRPr="00A20A23">
        <w:rPr>
          <w:rFonts w:cs="Arial"/>
          <w:szCs w:val="20"/>
          <w:shd w:val="clear" w:color="auto" w:fill="D9D9D9"/>
        </w:rPr>
        <w:tab/>
      </w:r>
      <w:r>
        <w:rPr>
          <w:rFonts w:cs="Arial"/>
          <w:szCs w:val="20"/>
        </w:rPr>
        <w:t xml:space="preserve"> /03</w:t>
      </w:r>
      <w:r w:rsidRPr="00A20A23">
        <w:rPr>
          <w:rFonts w:cs="Arial"/>
          <w:szCs w:val="20"/>
        </w:rPr>
        <w:t>/SŽ</w:t>
      </w:r>
      <w:r w:rsidRPr="00D26B05">
        <w:rPr>
          <w:rFonts w:cs="Arial"/>
          <w:szCs w:val="20"/>
        </w:rPr>
        <w:t xml:space="preserve"> z dne </w:t>
      </w:r>
      <w:r w:rsidRPr="00D26B05">
        <w:rPr>
          <w:rFonts w:cs="Arial"/>
          <w:szCs w:val="20"/>
          <w:shd w:val="clear" w:color="auto" w:fill="D9D9D9"/>
        </w:rPr>
        <w:tab/>
      </w:r>
      <w:r w:rsidRPr="00D26B05">
        <w:rPr>
          <w:rFonts w:cs="Arial"/>
          <w:szCs w:val="20"/>
          <w:shd w:val="clear" w:color="auto" w:fill="D9D9D9"/>
        </w:rPr>
        <w:tab/>
      </w:r>
    </w:p>
    <w:p w14:paraId="413AD93A" w14:textId="77777777" w:rsidR="00D00D63" w:rsidRPr="00A20A23" w:rsidRDefault="00D00D63" w:rsidP="00D00D63">
      <w:pPr>
        <w:widowControl w:val="0"/>
        <w:jc w:val="both"/>
        <w:rPr>
          <w:rFonts w:cs="Arial"/>
          <w:szCs w:val="20"/>
        </w:rPr>
      </w:pPr>
      <w:r w:rsidRPr="00A20A23">
        <w:rPr>
          <w:rFonts w:cs="Arial"/>
          <w:szCs w:val="20"/>
        </w:rPr>
        <w:t>(v nadaljevanju: Pogodba), na podlagi katere obdelovalec za upravljavca izvaja strokovne, tehnične in organizacijske storitve na različnih področjih, naštetih v 2. členu te pogodbe in natančno opredeljenih v seznamu storitev, ki je sestavni del pogodbe.</w:t>
      </w:r>
    </w:p>
    <w:p w14:paraId="09AC66BB" w14:textId="77777777" w:rsidR="00D00D63" w:rsidRPr="00A20A23" w:rsidRDefault="00D00D63" w:rsidP="00D00D63">
      <w:pPr>
        <w:widowControl w:val="0"/>
        <w:jc w:val="both"/>
        <w:rPr>
          <w:rFonts w:cs="Arial"/>
          <w:szCs w:val="20"/>
        </w:rPr>
      </w:pPr>
      <w:r w:rsidRPr="00A20A23">
        <w:rPr>
          <w:rFonts w:cs="Arial"/>
          <w:szCs w:val="20"/>
        </w:rPr>
        <w:t>Predmetno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Splošna uredba o varstvu podatkov).</w:t>
      </w:r>
    </w:p>
    <w:p w14:paraId="3F19A6D6" w14:textId="24E43676" w:rsidR="00D00D63" w:rsidRDefault="00D00D63" w:rsidP="00D00D63">
      <w:pPr>
        <w:widowControl w:val="0"/>
        <w:jc w:val="both"/>
        <w:rPr>
          <w:rFonts w:cs="Arial"/>
          <w:szCs w:val="20"/>
        </w:rPr>
      </w:pPr>
      <w:r w:rsidRPr="00A20A23">
        <w:rPr>
          <w:rFonts w:cs="Arial"/>
          <w:szCs w:val="20"/>
        </w:rPr>
        <w:t>Obdelovalec osebnih podatkov zagotavlja zadostna jamstva o tem, da bo izvajal ustrezne tehnične in organizacijske ukrepe za zagotavljanje skladnosti prevzetih opravil obdelave z relevantnimi predpisi o varstvu osebnih podatkov.</w:t>
      </w:r>
    </w:p>
    <w:p w14:paraId="1DA5784A" w14:textId="77777777" w:rsidR="006B14B9" w:rsidRDefault="006B14B9" w:rsidP="00D00D63">
      <w:pPr>
        <w:widowControl w:val="0"/>
        <w:jc w:val="both"/>
        <w:rPr>
          <w:rFonts w:cs="Arial"/>
          <w:szCs w:val="20"/>
        </w:rPr>
      </w:pPr>
    </w:p>
    <w:p w14:paraId="05BBA7D1" w14:textId="2BACEEC2" w:rsidR="00D00D63" w:rsidRDefault="00D00D63">
      <w:pPr>
        <w:pStyle w:val="Odstavekseznama"/>
        <w:numPr>
          <w:ilvl w:val="0"/>
          <w:numId w:val="59"/>
        </w:numPr>
        <w:rPr>
          <w:rFonts w:cs="Arial"/>
          <w:b/>
          <w:bCs/>
          <w:noProof/>
        </w:rPr>
      </w:pPr>
      <w:r>
        <w:rPr>
          <w:rFonts w:cs="Arial"/>
          <w:b/>
          <w:bCs/>
          <w:noProof/>
        </w:rPr>
        <w:t>PREDMET POGODBE</w:t>
      </w:r>
    </w:p>
    <w:p w14:paraId="39E08669" w14:textId="619AC658" w:rsidR="00D00D63" w:rsidRDefault="00D00D63">
      <w:pPr>
        <w:pStyle w:val="Odstavekseznama"/>
        <w:numPr>
          <w:ilvl w:val="0"/>
          <w:numId w:val="60"/>
        </w:numPr>
        <w:jc w:val="center"/>
        <w:rPr>
          <w:rFonts w:cs="Arial"/>
          <w:b/>
        </w:rPr>
      </w:pPr>
      <w:r>
        <w:rPr>
          <w:rFonts w:cs="Arial"/>
          <w:b/>
        </w:rPr>
        <w:t>člen</w:t>
      </w:r>
    </w:p>
    <w:p w14:paraId="17CE1AA1" w14:textId="77777777" w:rsidR="00D00D63" w:rsidRPr="00A20A23" w:rsidRDefault="00D00D63" w:rsidP="00D00D63">
      <w:pPr>
        <w:widowControl w:val="0"/>
        <w:jc w:val="both"/>
        <w:rPr>
          <w:rFonts w:cs="Arial"/>
          <w:szCs w:val="20"/>
        </w:rPr>
      </w:pPr>
      <w:r w:rsidRPr="00A20A23">
        <w:rPr>
          <w:rFonts w:cs="Arial"/>
          <w:szCs w:val="20"/>
        </w:rPr>
        <w:t>Predmet te pogodbe je ureditev medsebojnih razmerij za namen zagotavljanja pravic posameznikov, katerih osebni podatki se obdelujejo za izvajanje dejavnosti upravljavca in jih zanj obdeluje obdelovalec.</w:t>
      </w:r>
    </w:p>
    <w:p w14:paraId="58E05ADE" w14:textId="77777777" w:rsidR="00D00D63" w:rsidRPr="00A20A23" w:rsidRDefault="00D00D63" w:rsidP="00D00D63">
      <w:pPr>
        <w:widowControl w:val="0"/>
        <w:jc w:val="both"/>
        <w:rPr>
          <w:rFonts w:cs="Arial"/>
          <w:szCs w:val="20"/>
        </w:rPr>
      </w:pPr>
      <w:r w:rsidRPr="00A20A23">
        <w:rPr>
          <w:rFonts w:cs="Arial"/>
          <w:szCs w:val="20"/>
        </w:rPr>
        <w:t>Upravljavec osebnih podatkov bo obdelovalcu iz svojih evidenc posredoval osebne podatke, ki jih obdelovalec potrebuje za izvajanje storitev po naročilu upravljavca.</w:t>
      </w:r>
    </w:p>
    <w:p w14:paraId="18CA0382" w14:textId="320AE252" w:rsidR="00D00D63" w:rsidRDefault="00D00D63" w:rsidP="00D00D63">
      <w:pPr>
        <w:jc w:val="both"/>
        <w:rPr>
          <w:rFonts w:cs="Arial"/>
          <w:szCs w:val="20"/>
        </w:rPr>
      </w:pPr>
      <w:r w:rsidRPr="00A20A23">
        <w:rPr>
          <w:rFonts w:cs="Arial"/>
          <w:szCs w:val="2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p w14:paraId="754C3D6D" w14:textId="77777777" w:rsidR="006B14B9" w:rsidRDefault="006B14B9" w:rsidP="00D00D63">
      <w:pPr>
        <w:jc w:val="both"/>
        <w:rPr>
          <w:rFonts w:cs="Arial"/>
          <w:szCs w:val="20"/>
        </w:rPr>
      </w:pPr>
    </w:p>
    <w:p w14:paraId="0C90B63B" w14:textId="535EFDCD" w:rsidR="00D00D63" w:rsidRDefault="00D00D63">
      <w:pPr>
        <w:pStyle w:val="Odstavekseznama"/>
        <w:numPr>
          <w:ilvl w:val="0"/>
          <w:numId w:val="59"/>
        </w:numPr>
        <w:rPr>
          <w:rFonts w:cs="Arial"/>
          <w:b/>
          <w:bCs/>
          <w:noProof/>
        </w:rPr>
      </w:pPr>
      <w:r>
        <w:rPr>
          <w:rFonts w:cs="Arial"/>
          <w:b/>
          <w:bCs/>
          <w:noProof/>
        </w:rPr>
        <w:t>PRENOS OSEBNIH PODATKOV</w:t>
      </w:r>
    </w:p>
    <w:p w14:paraId="7103D465" w14:textId="1552CDC6" w:rsidR="00D00D63" w:rsidRDefault="00D00D63">
      <w:pPr>
        <w:pStyle w:val="Odstavekseznama"/>
        <w:numPr>
          <w:ilvl w:val="0"/>
          <w:numId w:val="60"/>
        </w:numPr>
        <w:jc w:val="center"/>
        <w:rPr>
          <w:rFonts w:cs="Arial"/>
          <w:b/>
        </w:rPr>
      </w:pPr>
      <w:r>
        <w:rPr>
          <w:rFonts w:cs="Arial"/>
          <w:b/>
        </w:rPr>
        <w:t>člen</w:t>
      </w:r>
    </w:p>
    <w:p w14:paraId="6C5D944F" w14:textId="6F717001" w:rsidR="00D00D63" w:rsidRPr="00D00D63" w:rsidRDefault="00D00D63" w:rsidP="00D00D63">
      <w:pPr>
        <w:jc w:val="both"/>
        <w:rPr>
          <w:rFonts w:cs="Arial"/>
          <w:b/>
        </w:rPr>
      </w:pPr>
      <w:r w:rsidRPr="00D00D63">
        <w:rPr>
          <w:rFonts w:eastAsia="Calibri" w:cs="Arial"/>
          <w:color w:val="000000"/>
          <w:szCs w:val="20"/>
          <w:lang w:eastAsia="en-US"/>
        </w:rPr>
        <w:t>Upravljavec bo obdelovalcu z namenom izvajanja pogodbene obdelave posredoval osebne podatke, ki so natančneje opredeljeni v Prilogi 1, ki je sestavni del pogodbe</w:t>
      </w:r>
      <w:r>
        <w:rPr>
          <w:rFonts w:eastAsia="Calibri" w:cs="Arial"/>
          <w:color w:val="000000"/>
          <w:szCs w:val="20"/>
          <w:lang w:eastAsia="en-US"/>
        </w:rPr>
        <w:t>.</w:t>
      </w:r>
    </w:p>
    <w:p w14:paraId="3EB5A9F3" w14:textId="12BE2366" w:rsidR="00D00D63" w:rsidRDefault="00D00D63">
      <w:pPr>
        <w:pStyle w:val="Odstavekseznama"/>
        <w:numPr>
          <w:ilvl w:val="0"/>
          <w:numId w:val="59"/>
        </w:numPr>
        <w:rPr>
          <w:rFonts w:cs="Arial"/>
          <w:b/>
          <w:bCs/>
          <w:noProof/>
        </w:rPr>
      </w:pPr>
      <w:r>
        <w:rPr>
          <w:rFonts w:cs="Arial"/>
          <w:b/>
          <w:bCs/>
          <w:noProof/>
        </w:rPr>
        <w:lastRenderedPageBreak/>
        <w:t>NAMEN OBDELAVE</w:t>
      </w:r>
    </w:p>
    <w:p w14:paraId="24BB9BDC" w14:textId="49536FEB" w:rsidR="00672E90" w:rsidRDefault="00672E90">
      <w:pPr>
        <w:pStyle w:val="Odstavekseznama"/>
        <w:numPr>
          <w:ilvl w:val="0"/>
          <w:numId w:val="60"/>
        </w:numPr>
        <w:jc w:val="center"/>
        <w:rPr>
          <w:rFonts w:cs="Arial"/>
          <w:b/>
        </w:rPr>
      </w:pPr>
      <w:r>
        <w:rPr>
          <w:rFonts w:cs="Arial"/>
          <w:b/>
        </w:rPr>
        <w:t>člen</w:t>
      </w:r>
    </w:p>
    <w:p w14:paraId="007549F3" w14:textId="77777777" w:rsidR="00672E90" w:rsidRPr="00A20A23" w:rsidRDefault="00672E90" w:rsidP="00672E90">
      <w:pPr>
        <w:widowControl w:val="0"/>
        <w:jc w:val="both"/>
        <w:rPr>
          <w:rFonts w:cs="Arial"/>
          <w:szCs w:val="20"/>
        </w:rPr>
      </w:pPr>
      <w:r w:rsidRPr="00A20A23">
        <w:rPr>
          <w:rFonts w:cs="Arial"/>
          <w:szCs w:val="20"/>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25D66B1D" w14:textId="2EA29F75" w:rsidR="00672E90" w:rsidRDefault="00672E90" w:rsidP="00672E90">
      <w:pPr>
        <w:jc w:val="both"/>
        <w:rPr>
          <w:rFonts w:cs="Arial"/>
          <w:szCs w:val="20"/>
        </w:rPr>
      </w:pPr>
      <w:r w:rsidRPr="00A20A23">
        <w:rPr>
          <w:rFonts w:cs="Arial"/>
          <w:szCs w:val="20"/>
        </w:rPr>
        <w:t>Obdelovalec sme osebne podatke obdelovati za drug namen le, če tako določa zakon ali predpis Evropske Unije, ki je neposredno veljaven na območju Republike Slovenije.</w:t>
      </w:r>
    </w:p>
    <w:p w14:paraId="307F3C73" w14:textId="77777777" w:rsidR="006B14B9" w:rsidRDefault="006B14B9" w:rsidP="00672E90">
      <w:pPr>
        <w:jc w:val="both"/>
        <w:rPr>
          <w:rFonts w:cs="Arial"/>
          <w:szCs w:val="20"/>
        </w:rPr>
      </w:pPr>
    </w:p>
    <w:p w14:paraId="4883DF9A" w14:textId="66FEF7FF" w:rsidR="00D00D63" w:rsidRDefault="00D00D63">
      <w:pPr>
        <w:pStyle w:val="Odstavekseznama"/>
        <w:numPr>
          <w:ilvl w:val="0"/>
          <w:numId w:val="59"/>
        </w:numPr>
        <w:rPr>
          <w:rFonts w:cs="Arial"/>
          <w:b/>
          <w:bCs/>
          <w:noProof/>
        </w:rPr>
      </w:pPr>
      <w:r>
        <w:rPr>
          <w:rFonts w:cs="Arial"/>
          <w:b/>
          <w:bCs/>
          <w:noProof/>
        </w:rPr>
        <w:t>OBVEZNOST OBDELOVALCA</w:t>
      </w:r>
    </w:p>
    <w:p w14:paraId="0F7549BB" w14:textId="7F2F0EE0" w:rsidR="00672E90" w:rsidRDefault="0020098F">
      <w:pPr>
        <w:pStyle w:val="Odstavekseznama"/>
        <w:numPr>
          <w:ilvl w:val="0"/>
          <w:numId w:val="60"/>
        </w:numPr>
        <w:jc w:val="center"/>
        <w:rPr>
          <w:rFonts w:cs="Arial"/>
          <w:b/>
        </w:rPr>
      </w:pPr>
      <w:r>
        <w:rPr>
          <w:rFonts w:cs="Arial"/>
          <w:b/>
        </w:rPr>
        <w:t>č</w:t>
      </w:r>
      <w:r w:rsidR="00672E90">
        <w:rPr>
          <w:rFonts w:cs="Arial"/>
          <w:b/>
        </w:rPr>
        <w:t>len</w:t>
      </w:r>
    </w:p>
    <w:p w14:paraId="4FB89DFE" w14:textId="77777777" w:rsidR="00B355F9" w:rsidRPr="00A20A23" w:rsidRDefault="00B355F9" w:rsidP="00B355F9">
      <w:pPr>
        <w:widowControl w:val="0"/>
        <w:jc w:val="both"/>
        <w:rPr>
          <w:rFonts w:cs="Arial"/>
          <w:szCs w:val="20"/>
        </w:rPr>
      </w:pPr>
      <w:r w:rsidRPr="00A20A23">
        <w:rPr>
          <w:rFonts w:cs="Arial"/>
          <w:szCs w:val="20"/>
        </w:rPr>
        <w:t>Obdelovalec se za izvajanje obveznosti po tej pogodbi zavezuje, da:</w:t>
      </w:r>
    </w:p>
    <w:p w14:paraId="78920757" w14:textId="77777777" w:rsidR="00B355F9" w:rsidRPr="00A20A23" w:rsidRDefault="00B355F9">
      <w:pPr>
        <w:pStyle w:val="Odstavekseznama"/>
        <w:widowControl w:val="0"/>
        <w:numPr>
          <w:ilvl w:val="1"/>
          <w:numId w:val="36"/>
        </w:numPr>
        <w:ind w:left="493" w:hanging="283"/>
        <w:contextualSpacing/>
        <w:jc w:val="both"/>
        <w:rPr>
          <w:rFonts w:cs="Arial"/>
        </w:rPr>
      </w:pPr>
      <w:r w:rsidRPr="00A20A23">
        <w:rPr>
          <w:rFonts w:cs="Arial"/>
        </w:rPr>
        <w:t>Osebnih podatkov ne bo uporabil za drug namen, kot za izvajanje storitev na podlagi Pogodbe med upravljavcem in obdelovalcem in za izvajanje obveznosti na podlagi zakona ali predpisa EU.</w:t>
      </w:r>
    </w:p>
    <w:p w14:paraId="15308E4B" w14:textId="77777777" w:rsidR="00B355F9" w:rsidRPr="00A20A23" w:rsidRDefault="00B355F9">
      <w:pPr>
        <w:pStyle w:val="Odstavekseznama"/>
        <w:widowControl w:val="0"/>
        <w:numPr>
          <w:ilvl w:val="1"/>
          <w:numId w:val="36"/>
        </w:numPr>
        <w:ind w:left="493" w:hanging="283"/>
        <w:contextualSpacing/>
        <w:jc w:val="both"/>
        <w:rPr>
          <w:rFonts w:cs="Arial"/>
        </w:rPr>
      </w:pPr>
      <w:r w:rsidRPr="00A20A23">
        <w:rPr>
          <w:rFonts w:cs="Arial"/>
        </w:rPr>
        <w:t>Bo na zahtevo pomagal upravljavcu z ustreznimi tehničnimi in organizacijskimi ukrepi, kolikor je to mogoče, pri izpolnjevanju obveznosti upravljavca, da odgovori na zahteve za uresničevanje pravic posameznika, na katerega se nanašajo osebni podatki.</w:t>
      </w:r>
    </w:p>
    <w:p w14:paraId="02CF8620" w14:textId="77777777" w:rsidR="00B355F9" w:rsidRPr="00A20A23" w:rsidRDefault="00B355F9">
      <w:pPr>
        <w:pStyle w:val="Odstavekseznama"/>
        <w:widowControl w:val="0"/>
        <w:numPr>
          <w:ilvl w:val="1"/>
          <w:numId w:val="36"/>
        </w:numPr>
        <w:ind w:left="493" w:hanging="283"/>
        <w:contextualSpacing/>
        <w:jc w:val="both"/>
        <w:rPr>
          <w:rFonts w:cs="Arial"/>
        </w:rPr>
      </w:pPr>
      <w:r w:rsidRPr="00A20A23">
        <w:rPr>
          <w:rFonts w:cs="Arial"/>
        </w:rPr>
        <w:t>Bo upravljavcu pomagal pri izpolnjevanju obveznosti iz členov 32 do 36 Splošne uredbe o varstvu podatkov, ob upoštevanju narave obdelave in informacij, ki so dostopne obdelovalcu.</w:t>
      </w:r>
    </w:p>
    <w:p w14:paraId="6E5939E9" w14:textId="77777777" w:rsidR="00B355F9" w:rsidRPr="00A20A23" w:rsidRDefault="00B355F9">
      <w:pPr>
        <w:pStyle w:val="Odstavekseznama"/>
        <w:widowControl w:val="0"/>
        <w:numPr>
          <w:ilvl w:val="1"/>
          <w:numId w:val="36"/>
        </w:numPr>
        <w:ind w:left="493" w:hanging="283"/>
        <w:contextualSpacing/>
        <w:jc w:val="both"/>
        <w:rPr>
          <w:rFonts w:cs="Arial"/>
        </w:rPr>
      </w:pPr>
      <w:r w:rsidRPr="00A20A23">
        <w:rPr>
          <w:rFonts w:cs="Arial"/>
        </w:rPr>
        <w:t>Bo upravljavcu zagotovil vse potrebne informacije, ki dokazujejo izpolnjevanje vseh njegovih obveznosti iz te pogodbe ter omogočil preverjanje, vključno s kontrolami, ki jih izvede upravljavec ali z njegove strani pooblaščena oseba ter sodeloval pri njihovi izvedbi.</w:t>
      </w:r>
    </w:p>
    <w:p w14:paraId="700F9A01" w14:textId="77777777" w:rsidR="00B355F9" w:rsidRPr="00A20A23" w:rsidRDefault="00B355F9">
      <w:pPr>
        <w:pStyle w:val="Odstavekseznama"/>
        <w:widowControl w:val="0"/>
        <w:numPr>
          <w:ilvl w:val="1"/>
          <w:numId w:val="36"/>
        </w:numPr>
        <w:ind w:left="493" w:hanging="283"/>
        <w:contextualSpacing/>
        <w:jc w:val="both"/>
        <w:rPr>
          <w:rFonts w:cs="Arial"/>
        </w:rPr>
      </w:pPr>
      <w:r w:rsidRPr="00A20A23">
        <w:rPr>
          <w:rFonts w:cs="Arial"/>
        </w:rPr>
        <w:t>Bo v skladu z odločitvijo upravljavca izbrisal ali vrnil vse osebne podatke upravljavcu po zaključku storitev v zvezi z obdelavo ter uničil obstoječe kopije, razen če pravo Unije ali veljavna zakonodaja predpisuje shranjevanje osebnih podatkov.</w:t>
      </w:r>
    </w:p>
    <w:p w14:paraId="2193FA99" w14:textId="77777777" w:rsidR="00B355F9" w:rsidRPr="00A20A23" w:rsidRDefault="00B355F9">
      <w:pPr>
        <w:pStyle w:val="Odstavekseznama"/>
        <w:widowControl w:val="0"/>
        <w:numPr>
          <w:ilvl w:val="1"/>
          <w:numId w:val="36"/>
        </w:numPr>
        <w:ind w:left="493" w:hanging="283"/>
        <w:contextualSpacing/>
        <w:jc w:val="both"/>
        <w:rPr>
          <w:rFonts w:cs="Arial"/>
        </w:rPr>
      </w:pPr>
      <w:r w:rsidRPr="00A20A23">
        <w:rPr>
          <w:rFonts w:cs="Arial"/>
        </w:rPr>
        <w:t>Bo vedno pravočasno obvestil upravljavca, če bo menil, da je določeno navodilo iz pogodbe ali dogovora v nasprotju z določbami zakona, ki ureja varstvo osebnih podatkov.</w:t>
      </w:r>
    </w:p>
    <w:p w14:paraId="332DDB8E" w14:textId="7E39372B" w:rsidR="00672E90" w:rsidRDefault="00B355F9" w:rsidP="00B355F9">
      <w:pPr>
        <w:widowControl w:val="0"/>
        <w:jc w:val="both"/>
        <w:rPr>
          <w:rFonts w:cs="Arial"/>
          <w:szCs w:val="20"/>
        </w:rPr>
      </w:pPr>
      <w:r w:rsidRPr="00A20A23">
        <w:rPr>
          <w:rFonts w:cs="Arial"/>
          <w:szCs w:val="20"/>
        </w:rPr>
        <w:t>Obdelovalec in upravljavec sta soglasna, da so vse aktivnosti obdelovalca v zvezi z izvajanjem te pogodbe, vključene že v okviru sklenjene Pogodbe iz 1. člena te pogodbe in se ne štejejo kot opravljanje dodatnih storitev za upravljavca.</w:t>
      </w:r>
    </w:p>
    <w:p w14:paraId="32DB2226" w14:textId="77777777" w:rsidR="006B14B9" w:rsidRDefault="006B14B9" w:rsidP="00B355F9">
      <w:pPr>
        <w:widowControl w:val="0"/>
        <w:jc w:val="both"/>
        <w:rPr>
          <w:rFonts w:cs="Arial"/>
          <w:szCs w:val="20"/>
        </w:rPr>
      </w:pPr>
    </w:p>
    <w:p w14:paraId="28238C33" w14:textId="03AC24AF" w:rsidR="00D00D63" w:rsidRDefault="00D00D63">
      <w:pPr>
        <w:pStyle w:val="Odstavekseznama"/>
        <w:numPr>
          <w:ilvl w:val="0"/>
          <w:numId w:val="59"/>
        </w:numPr>
        <w:rPr>
          <w:rFonts w:cs="Arial"/>
          <w:b/>
          <w:bCs/>
          <w:noProof/>
        </w:rPr>
      </w:pPr>
      <w:r>
        <w:rPr>
          <w:rFonts w:cs="Arial"/>
          <w:b/>
          <w:bCs/>
          <w:noProof/>
        </w:rPr>
        <w:t>OBVEZNOSTI UPRAVLJAVCA</w:t>
      </w:r>
    </w:p>
    <w:p w14:paraId="26E12992" w14:textId="2E7410B9" w:rsidR="00A9190C" w:rsidRDefault="00A9190C">
      <w:pPr>
        <w:pStyle w:val="Odstavekseznama"/>
        <w:numPr>
          <w:ilvl w:val="0"/>
          <w:numId w:val="60"/>
        </w:numPr>
        <w:jc w:val="center"/>
        <w:rPr>
          <w:rFonts w:cs="Arial"/>
          <w:b/>
        </w:rPr>
      </w:pPr>
      <w:r>
        <w:rPr>
          <w:rFonts w:cs="Arial"/>
          <w:b/>
        </w:rPr>
        <w:t>člen</w:t>
      </w:r>
    </w:p>
    <w:p w14:paraId="6E271F68" w14:textId="77777777" w:rsidR="00A9190C" w:rsidRPr="00A20A23" w:rsidRDefault="00A9190C" w:rsidP="00A9190C">
      <w:pPr>
        <w:widowControl w:val="0"/>
        <w:jc w:val="both"/>
        <w:rPr>
          <w:rFonts w:cs="Arial"/>
          <w:szCs w:val="20"/>
        </w:rPr>
      </w:pPr>
      <w:r w:rsidRPr="00A20A23">
        <w:rPr>
          <w:rFonts w:cs="Arial"/>
          <w:szCs w:val="20"/>
        </w:rPr>
        <w:t>Upravljavec je odgovoren za ustrezno pravno podlago za pridobivanje in obdelavo osebnih podatkov, ki jih posreduje obdelovalcu.</w:t>
      </w:r>
    </w:p>
    <w:p w14:paraId="1DF00507" w14:textId="5FC871BC" w:rsidR="00A9190C" w:rsidRDefault="00A9190C" w:rsidP="00A9190C">
      <w:pPr>
        <w:jc w:val="both"/>
        <w:rPr>
          <w:rFonts w:cs="Arial"/>
          <w:szCs w:val="20"/>
        </w:rPr>
      </w:pPr>
      <w:r w:rsidRPr="00A20A23">
        <w:rPr>
          <w:rFonts w:cs="Arial"/>
          <w:szCs w:val="20"/>
        </w:rPr>
        <w:t>Upravljavec se prav tako zavezuje obveščati obdelovalca o posebnostih in obveznostih obdelovalca za zagotavljanje pogodbenih obveznosti ter o morebitnih znanih tveganjih glede zagotavljanja pravic posameznikom, katerih osebni podatki se obdelujejo</w:t>
      </w:r>
      <w:r>
        <w:rPr>
          <w:rFonts w:cs="Arial"/>
          <w:szCs w:val="20"/>
        </w:rPr>
        <w:t>.</w:t>
      </w:r>
    </w:p>
    <w:p w14:paraId="45E25A28" w14:textId="77777777" w:rsidR="006B14B9" w:rsidRDefault="006B14B9" w:rsidP="00A9190C">
      <w:pPr>
        <w:jc w:val="both"/>
        <w:rPr>
          <w:rFonts w:cs="Arial"/>
          <w:szCs w:val="20"/>
        </w:rPr>
      </w:pPr>
    </w:p>
    <w:p w14:paraId="16B80365" w14:textId="0E855AB7" w:rsidR="00D00D63" w:rsidRDefault="00D00D63">
      <w:pPr>
        <w:pStyle w:val="Odstavekseznama"/>
        <w:numPr>
          <w:ilvl w:val="0"/>
          <w:numId w:val="59"/>
        </w:numPr>
        <w:rPr>
          <w:rFonts w:cs="Arial"/>
          <w:b/>
          <w:bCs/>
          <w:noProof/>
        </w:rPr>
      </w:pPr>
      <w:r>
        <w:rPr>
          <w:rFonts w:cs="Arial"/>
          <w:b/>
          <w:bCs/>
          <w:noProof/>
        </w:rPr>
        <w:t>VAROVANJE OSEBNIH PODATKOV</w:t>
      </w:r>
    </w:p>
    <w:p w14:paraId="13036557" w14:textId="5D76ACFD" w:rsidR="00A9190C" w:rsidRDefault="00A9190C">
      <w:pPr>
        <w:pStyle w:val="Odstavekseznama"/>
        <w:numPr>
          <w:ilvl w:val="0"/>
          <w:numId w:val="60"/>
        </w:numPr>
        <w:jc w:val="center"/>
        <w:rPr>
          <w:rFonts w:cs="Arial"/>
          <w:b/>
        </w:rPr>
      </w:pPr>
      <w:r>
        <w:rPr>
          <w:rFonts w:cs="Arial"/>
          <w:b/>
        </w:rPr>
        <w:t>člen</w:t>
      </w:r>
    </w:p>
    <w:p w14:paraId="40C3FE6D" w14:textId="77777777" w:rsidR="00A9190C" w:rsidRPr="00A20A23" w:rsidRDefault="00A9190C" w:rsidP="00A9190C">
      <w:pPr>
        <w:widowControl w:val="0"/>
        <w:jc w:val="both"/>
        <w:rPr>
          <w:rFonts w:cs="Arial"/>
          <w:szCs w:val="20"/>
        </w:rPr>
      </w:pPr>
      <w:r w:rsidRPr="00A20A23">
        <w:rPr>
          <w:rFonts w:cs="Arial"/>
          <w:szCs w:val="20"/>
        </w:rPr>
        <w:t>Pogodbeni stranki se zavezujeta, da bosta sodelovali pri zagotavljanju ustreznih organizacijskih in tehničnih ukrepov za varovanje osebnih podatkov in odpravljanju ali zmanjševanju tveganj povezanih z varnostjo osebnih podatkov.</w:t>
      </w:r>
    </w:p>
    <w:p w14:paraId="3A0469AC" w14:textId="77777777" w:rsidR="00A9190C" w:rsidRPr="00A20A23" w:rsidRDefault="00A9190C" w:rsidP="00A9190C">
      <w:pPr>
        <w:widowControl w:val="0"/>
        <w:jc w:val="both"/>
        <w:rPr>
          <w:rFonts w:cs="Arial"/>
          <w:szCs w:val="20"/>
        </w:rPr>
      </w:pPr>
      <w:r w:rsidRPr="00A20A23">
        <w:rPr>
          <w:rFonts w:cs="Arial"/>
          <w:szCs w:val="20"/>
        </w:rPr>
        <w:t>Obdelovalec se zavezuje, da bo pri tem upošteval določila predpisov s področja varstva osebnih podatkov.</w:t>
      </w:r>
    </w:p>
    <w:p w14:paraId="40D36FC8" w14:textId="77777777" w:rsidR="00A9190C" w:rsidRPr="00A9190C" w:rsidRDefault="00A9190C" w:rsidP="00A9190C">
      <w:pPr>
        <w:widowControl w:val="0"/>
        <w:spacing w:line="259" w:lineRule="auto"/>
        <w:jc w:val="both"/>
        <w:rPr>
          <w:rFonts w:eastAsia="Calibri" w:cs="Arial"/>
          <w:szCs w:val="20"/>
          <w:lang w:eastAsia="en-US"/>
        </w:rPr>
      </w:pPr>
      <w:r w:rsidRPr="00A9190C">
        <w:rPr>
          <w:rFonts w:eastAsia="Calibri" w:cs="Arial"/>
          <w:szCs w:val="20"/>
          <w:lang w:eastAsia="en-US"/>
        </w:rPr>
        <w:t>Obdelovalec se posebej zavezuje, da:</w:t>
      </w:r>
    </w:p>
    <w:p w14:paraId="0A7428A5" w14:textId="77777777" w:rsidR="00A9190C" w:rsidRPr="00A9190C" w:rsidRDefault="00A9190C">
      <w:pPr>
        <w:widowControl w:val="0"/>
        <w:numPr>
          <w:ilvl w:val="0"/>
          <w:numId w:val="56"/>
        </w:numPr>
        <w:spacing w:before="0" w:after="160" w:line="259" w:lineRule="auto"/>
        <w:ind w:left="493" w:hanging="283"/>
        <w:contextualSpacing/>
        <w:jc w:val="both"/>
        <w:rPr>
          <w:rFonts w:eastAsia="Calibri" w:cs="Arial"/>
          <w:szCs w:val="20"/>
          <w:lang w:eastAsia="en-US"/>
        </w:rPr>
      </w:pPr>
      <w:r w:rsidRPr="00A9190C">
        <w:rPr>
          <w:rFonts w:eastAsia="Calibri" w:cs="Arial"/>
          <w:szCs w:val="20"/>
          <w:lang w:eastAsia="en-US"/>
        </w:rPr>
        <w:t>Bo s prejetimi osebnimi podatki ravnal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1, ki je sestavni del pogodbe.</w:t>
      </w:r>
    </w:p>
    <w:p w14:paraId="25480561" w14:textId="77777777" w:rsidR="00A9190C" w:rsidRPr="00A9190C" w:rsidRDefault="00A9190C">
      <w:pPr>
        <w:widowControl w:val="0"/>
        <w:numPr>
          <w:ilvl w:val="0"/>
          <w:numId w:val="56"/>
        </w:numPr>
        <w:spacing w:before="0" w:after="160" w:line="259" w:lineRule="auto"/>
        <w:ind w:left="493" w:hanging="283"/>
        <w:contextualSpacing/>
        <w:jc w:val="both"/>
        <w:rPr>
          <w:rFonts w:eastAsia="Calibri" w:cs="Arial"/>
          <w:szCs w:val="20"/>
          <w:lang w:eastAsia="en-US"/>
        </w:rPr>
      </w:pPr>
      <w:r w:rsidRPr="00A9190C">
        <w:rPr>
          <w:rFonts w:eastAsia="Calibri" w:cs="Arial"/>
          <w:szCs w:val="20"/>
          <w:lang w:eastAsia="en-US"/>
        </w:rPr>
        <w:lastRenderedPageBreak/>
        <w:t>Bo zagotovil, da bodo pri njem pooblaščene osebe za obdelavo osebnih podatkov, ki so predmet te pogodbe, ves čas obdelovanja podatkov in tudi po prenehanju obdelovanja, zavezane k varovanju zaupnosti podatkov.</w:t>
      </w:r>
    </w:p>
    <w:p w14:paraId="57031FFF" w14:textId="77777777" w:rsidR="00A9190C" w:rsidRPr="00A9190C" w:rsidRDefault="00A9190C">
      <w:pPr>
        <w:widowControl w:val="0"/>
        <w:numPr>
          <w:ilvl w:val="0"/>
          <w:numId w:val="56"/>
        </w:numPr>
        <w:spacing w:before="0" w:after="160" w:line="259" w:lineRule="auto"/>
        <w:ind w:left="493" w:hanging="283"/>
        <w:contextualSpacing/>
        <w:jc w:val="both"/>
        <w:rPr>
          <w:rFonts w:eastAsia="Calibri" w:cs="Arial"/>
          <w:szCs w:val="20"/>
          <w:lang w:eastAsia="en-US"/>
        </w:rPr>
      </w:pPr>
      <w:r w:rsidRPr="00A9190C">
        <w:rPr>
          <w:rFonts w:eastAsia="Calibri" w:cs="Arial"/>
          <w:szCs w:val="20"/>
          <w:lang w:eastAsia="en-US"/>
        </w:rPr>
        <w:t>Bo zagotavljal spremljanje varnosti osebnih podatkov in v primeru ugotovljenih razlogov za povečano tveganje za varnost osebnih podatkov ali v primeru kršitve takoj o tem obveščal upravljavca in izvedel vse potrebne ukrepe za odpravo ali zmanjšanje nastalih tveganj na najmanjšo možno mero.</w:t>
      </w:r>
    </w:p>
    <w:p w14:paraId="04073CBD" w14:textId="68C3B45C" w:rsidR="00A9190C" w:rsidRDefault="00A9190C">
      <w:pPr>
        <w:widowControl w:val="0"/>
        <w:numPr>
          <w:ilvl w:val="0"/>
          <w:numId w:val="56"/>
        </w:numPr>
        <w:spacing w:before="0" w:after="160" w:line="259" w:lineRule="auto"/>
        <w:ind w:left="493" w:hanging="283"/>
        <w:contextualSpacing/>
        <w:jc w:val="both"/>
        <w:rPr>
          <w:rFonts w:eastAsia="Calibri" w:cs="Arial"/>
          <w:szCs w:val="20"/>
          <w:lang w:eastAsia="en-US"/>
        </w:rPr>
      </w:pPr>
      <w:r w:rsidRPr="00A9190C">
        <w:rPr>
          <w:rFonts w:eastAsia="Calibri" w:cs="Arial"/>
          <w:szCs w:val="20"/>
          <w:lang w:eastAsia="en-US"/>
        </w:rPr>
        <w:t>Bo 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obvestil upravljavca ter izvedel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p w14:paraId="5DE093AD" w14:textId="77777777" w:rsidR="006B14B9" w:rsidRPr="006B14B9" w:rsidRDefault="006B14B9" w:rsidP="006B14B9">
      <w:pPr>
        <w:widowControl w:val="0"/>
        <w:spacing w:before="0" w:after="160" w:line="259" w:lineRule="auto"/>
        <w:contextualSpacing/>
        <w:jc w:val="both"/>
        <w:rPr>
          <w:rFonts w:eastAsia="Calibri" w:cs="Arial"/>
          <w:szCs w:val="20"/>
          <w:lang w:eastAsia="en-US"/>
        </w:rPr>
      </w:pPr>
    </w:p>
    <w:p w14:paraId="6BBE4A1B" w14:textId="7E28E703" w:rsidR="00D00D63" w:rsidRDefault="00D00D63">
      <w:pPr>
        <w:pStyle w:val="Odstavekseznama"/>
        <w:numPr>
          <w:ilvl w:val="0"/>
          <w:numId w:val="59"/>
        </w:numPr>
        <w:rPr>
          <w:rFonts w:cs="Arial"/>
          <w:b/>
          <w:bCs/>
          <w:noProof/>
        </w:rPr>
      </w:pPr>
      <w:r>
        <w:rPr>
          <w:rFonts w:cs="Arial"/>
          <w:b/>
          <w:bCs/>
          <w:noProof/>
        </w:rPr>
        <w:t>VKLJUČITEV DRUGIH OBDELOVALCEV</w:t>
      </w:r>
    </w:p>
    <w:p w14:paraId="7421EABA" w14:textId="2CED297B" w:rsidR="00A9190C" w:rsidRDefault="00A9190C">
      <w:pPr>
        <w:pStyle w:val="Odstavekseznama"/>
        <w:numPr>
          <w:ilvl w:val="0"/>
          <w:numId w:val="60"/>
        </w:numPr>
        <w:jc w:val="center"/>
        <w:rPr>
          <w:rFonts w:cs="Arial"/>
          <w:b/>
        </w:rPr>
      </w:pPr>
      <w:r>
        <w:rPr>
          <w:rFonts w:cs="Arial"/>
          <w:b/>
        </w:rPr>
        <w:t>člen</w:t>
      </w:r>
    </w:p>
    <w:p w14:paraId="6BDD75A3" w14:textId="77777777" w:rsidR="00A9190C" w:rsidRPr="00A20A23" w:rsidRDefault="00A9190C" w:rsidP="00A9190C">
      <w:pPr>
        <w:widowControl w:val="0"/>
        <w:jc w:val="both"/>
        <w:rPr>
          <w:rFonts w:cs="Arial"/>
          <w:szCs w:val="20"/>
        </w:rPr>
      </w:pPr>
      <w:r w:rsidRPr="00A20A23">
        <w:rPr>
          <w:rFonts w:cs="Arial"/>
          <w:szCs w:val="2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14:paraId="42EE4662" w14:textId="51607F65" w:rsidR="00A9190C" w:rsidRDefault="00A9190C" w:rsidP="00A9190C">
      <w:pPr>
        <w:widowControl w:val="0"/>
        <w:jc w:val="both"/>
        <w:rPr>
          <w:rFonts w:cs="Arial"/>
          <w:szCs w:val="20"/>
        </w:rPr>
      </w:pPr>
      <w:r w:rsidRPr="00A20A23">
        <w:rPr>
          <w:rFonts w:cs="Arial"/>
          <w:szCs w:val="2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p w14:paraId="67D7B1FB" w14:textId="77777777" w:rsidR="006B14B9" w:rsidRDefault="006B14B9" w:rsidP="00A9190C">
      <w:pPr>
        <w:widowControl w:val="0"/>
        <w:jc w:val="both"/>
        <w:rPr>
          <w:rFonts w:cs="Arial"/>
          <w:szCs w:val="20"/>
        </w:rPr>
      </w:pPr>
    </w:p>
    <w:p w14:paraId="09C8FCFF" w14:textId="12A088CF" w:rsidR="00D00D63" w:rsidRDefault="00D00D63">
      <w:pPr>
        <w:pStyle w:val="Odstavekseznama"/>
        <w:numPr>
          <w:ilvl w:val="0"/>
          <w:numId w:val="59"/>
        </w:numPr>
        <w:rPr>
          <w:rFonts w:cs="Arial"/>
          <w:b/>
          <w:bCs/>
          <w:noProof/>
        </w:rPr>
      </w:pPr>
      <w:r>
        <w:rPr>
          <w:rFonts w:cs="Arial"/>
          <w:b/>
          <w:bCs/>
          <w:noProof/>
        </w:rPr>
        <w:t>PRENOS PODATKOV V TRETJE DRŽAVE</w:t>
      </w:r>
    </w:p>
    <w:p w14:paraId="0242932A" w14:textId="43439565" w:rsidR="00A9190C" w:rsidRDefault="00A9190C">
      <w:pPr>
        <w:pStyle w:val="Odstavekseznama"/>
        <w:numPr>
          <w:ilvl w:val="0"/>
          <w:numId w:val="60"/>
        </w:numPr>
        <w:jc w:val="center"/>
        <w:rPr>
          <w:rFonts w:cs="Arial"/>
          <w:b/>
        </w:rPr>
      </w:pPr>
      <w:r>
        <w:rPr>
          <w:rFonts w:cs="Arial"/>
          <w:b/>
        </w:rPr>
        <w:t>člen</w:t>
      </w:r>
    </w:p>
    <w:p w14:paraId="05AB263B" w14:textId="5A795B37" w:rsidR="00A9190C" w:rsidRPr="00A20A23" w:rsidRDefault="00A9190C" w:rsidP="00A9190C">
      <w:pPr>
        <w:widowControl w:val="0"/>
        <w:jc w:val="both"/>
        <w:rPr>
          <w:rFonts w:cs="Arial"/>
          <w:szCs w:val="20"/>
        </w:rPr>
      </w:pPr>
      <w:r w:rsidRPr="00A20A23">
        <w:rPr>
          <w:rFonts w:cs="Arial"/>
          <w:szCs w:val="2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14:paraId="69B80763" w14:textId="7CAD30DB" w:rsidR="00A9190C" w:rsidRDefault="00A9190C" w:rsidP="00A9190C">
      <w:pPr>
        <w:widowControl w:val="0"/>
        <w:jc w:val="both"/>
        <w:rPr>
          <w:rFonts w:cs="Arial"/>
          <w:szCs w:val="20"/>
        </w:rPr>
      </w:pPr>
      <w:r w:rsidRPr="00A20A23">
        <w:rPr>
          <w:rFonts w:cs="Arial"/>
          <w:szCs w:val="20"/>
        </w:rPr>
        <w:t>Upravljavec lahko zavrne izdajo pisnega dovoljenja obdelovalcu za prenos podatkov v tretje države ali mednarodno organizacijo.</w:t>
      </w:r>
    </w:p>
    <w:p w14:paraId="4FB7C47B" w14:textId="77777777" w:rsidR="006B14B9" w:rsidRDefault="006B14B9" w:rsidP="00A9190C">
      <w:pPr>
        <w:widowControl w:val="0"/>
        <w:jc w:val="both"/>
        <w:rPr>
          <w:rFonts w:cs="Arial"/>
          <w:szCs w:val="20"/>
        </w:rPr>
      </w:pPr>
    </w:p>
    <w:p w14:paraId="12E568DE" w14:textId="38F41A96" w:rsidR="00D00D63" w:rsidRDefault="00D00D63">
      <w:pPr>
        <w:pStyle w:val="Odstavekseznama"/>
        <w:numPr>
          <w:ilvl w:val="0"/>
          <w:numId w:val="59"/>
        </w:numPr>
        <w:rPr>
          <w:rFonts w:cs="Arial"/>
          <w:b/>
          <w:bCs/>
          <w:noProof/>
        </w:rPr>
      </w:pPr>
      <w:r>
        <w:rPr>
          <w:rFonts w:cs="Arial"/>
          <w:b/>
          <w:bCs/>
          <w:noProof/>
        </w:rPr>
        <w:t>IMENOVANJE POOBLAŠČENE OSEBE ZA VARSTVO OSEBNIH PODATKOV</w:t>
      </w:r>
    </w:p>
    <w:p w14:paraId="58FA7F1B" w14:textId="2DD769CD" w:rsidR="00A9190C" w:rsidRDefault="00A9190C">
      <w:pPr>
        <w:pStyle w:val="Odstavekseznama"/>
        <w:numPr>
          <w:ilvl w:val="0"/>
          <w:numId w:val="60"/>
        </w:numPr>
        <w:jc w:val="center"/>
        <w:rPr>
          <w:rFonts w:cs="Arial"/>
          <w:b/>
        </w:rPr>
      </w:pPr>
      <w:r>
        <w:rPr>
          <w:rFonts w:cs="Arial"/>
          <w:b/>
        </w:rPr>
        <w:t>člen</w:t>
      </w:r>
    </w:p>
    <w:p w14:paraId="08E9FB8D" w14:textId="77777777" w:rsidR="00A9190C" w:rsidRPr="00A20A23" w:rsidRDefault="00A9190C" w:rsidP="00A9190C">
      <w:pPr>
        <w:widowControl w:val="0"/>
        <w:jc w:val="both"/>
        <w:rPr>
          <w:rFonts w:cs="Arial"/>
          <w:szCs w:val="20"/>
        </w:rPr>
      </w:pPr>
      <w:r w:rsidRPr="00A20A23">
        <w:rPr>
          <w:rFonts w:cs="Arial"/>
          <w:szCs w:val="2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18" w:history="1">
        <w:r w:rsidRPr="00A20A23">
          <w:rPr>
            <w:rStyle w:val="Hiperpovezava"/>
            <w:rFonts w:cs="Arial"/>
            <w:szCs w:val="20"/>
          </w:rPr>
          <w:t>dpo@slo-zeleznice.si</w:t>
        </w:r>
      </w:hyperlink>
      <w:r w:rsidRPr="00A20A23">
        <w:rPr>
          <w:rFonts w:cs="Arial"/>
          <w:szCs w:val="20"/>
        </w:rPr>
        <w:t>.</w:t>
      </w:r>
    </w:p>
    <w:p w14:paraId="12768CCD" w14:textId="136409B2" w:rsidR="00A9190C" w:rsidRDefault="00A9190C" w:rsidP="00A9190C">
      <w:pPr>
        <w:jc w:val="both"/>
        <w:rPr>
          <w:rFonts w:cs="Arial"/>
          <w:szCs w:val="20"/>
          <w:shd w:val="clear" w:color="auto" w:fill="D9D9D9" w:themeFill="background1" w:themeFillShade="D9"/>
        </w:rPr>
      </w:pPr>
      <w:r w:rsidRPr="00A20A23">
        <w:rPr>
          <w:rFonts w:cs="Arial"/>
          <w:szCs w:val="20"/>
        </w:rPr>
        <w:t xml:space="preserve">Pri obdelovalcu je imenovana pooblaščena oseba za varstvo osebnih podatkov, ki je dostopna na: </w:t>
      </w:r>
      <w:r w:rsidRPr="00A20A23">
        <w:rPr>
          <w:rFonts w:cs="Arial"/>
          <w:szCs w:val="20"/>
          <w:shd w:val="clear" w:color="auto" w:fill="D9D9D9" w:themeFill="background1" w:themeFillShade="D9"/>
        </w:rPr>
        <w:tab/>
      </w:r>
      <w:r w:rsidRPr="00A20A23">
        <w:rPr>
          <w:rFonts w:cs="Arial"/>
          <w:szCs w:val="20"/>
          <w:shd w:val="clear" w:color="auto" w:fill="D9D9D9" w:themeFill="background1" w:themeFillShade="D9"/>
        </w:rPr>
        <w:tab/>
      </w:r>
      <w:r w:rsidRPr="00A20A23">
        <w:rPr>
          <w:rFonts w:cs="Arial"/>
          <w:szCs w:val="20"/>
          <w:shd w:val="clear" w:color="auto" w:fill="D9D9D9" w:themeFill="background1" w:themeFillShade="D9"/>
        </w:rPr>
        <w:tab/>
      </w:r>
      <w:r w:rsidRPr="00A20A23">
        <w:rPr>
          <w:rFonts w:cs="Arial"/>
          <w:szCs w:val="20"/>
          <w:shd w:val="clear" w:color="auto" w:fill="D9D9D9" w:themeFill="background1" w:themeFillShade="D9"/>
        </w:rPr>
        <w:tab/>
      </w:r>
      <w:r w:rsidRPr="00A20A23">
        <w:rPr>
          <w:rFonts w:cs="Arial"/>
          <w:szCs w:val="20"/>
          <w:shd w:val="clear" w:color="auto" w:fill="D9D9D9" w:themeFill="background1" w:themeFillShade="D9"/>
        </w:rPr>
        <w:tab/>
      </w:r>
      <w:r w:rsidRPr="00A20A23">
        <w:rPr>
          <w:rFonts w:cs="Arial"/>
          <w:szCs w:val="20"/>
          <w:shd w:val="clear" w:color="auto" w:fill="D9D9D9" w:themeFill="background1" w:themeFillShade="D9"/>
        </w:rPr>
        <w:tab/>
      </w:r>
      <w:r w:rsidRPr="00A20A23">
        <w:rPr>
          <w:rFonts w:cs="Arial"/>
          <w:szCs w:val="20"/>
          <w:shd w:val="clear" w:color="auto" w:fill="D9D9D9" w:themeFill="background1" w:themeFillShade="D9"/>
        </w:rPr>
        <w:tab/>
      </w:r>
      <w:r w:rsidRPr="00A20A23">
        <w:rPr>
          <w:rFonts w:cs="Arial"/>
          <w:szCs w:val="20"/>
          <w:shd w:val="clear" w:color="auto" w:fill="D9D9D9" w:themeFill="background1" w:themeFillShade="D9"/>
        </w:rPr>
        <w:tab/>
      </w:r>
    </w:p>
    <w:p w14:paraId="18649B47" w14:textId="77777777" w:rsidR="006B14B9" w:rsidRDefault="006B14B9" w:rsidP="00A9190C">
      <w:pPr>
        <w:jc w:val="both"/>
        <w:rPr>
          <w:rFonts w:cs="Arial"/>
          <w:szCs w:val="20"/>
          <w:shd w:val="clear" w:color="auto" w:fill="D9D9D9" w:themeFill="background1" w:themeFillShade="D9"/>
        </w:rPr>
      </w:pPr>
    </w:p>
    <w:p w14:paraId="09670662" w14:textId="4C71E307" w:rsidR="00D00D63" w:rsidRDefault="00D00D63">
      <w:pPr>
        <w:pStyle w:val="Odstavekseznama"/>
        <w:numPr>
          <w:ilvl w:val="0"/>
          <w:numId w:val="59"/>
        </w:numPr>
        <w:rPr>
          <w:rFonts w:cs="Arial"/>
          <w:b/>
          <w:bCs/>
          <w:noProof/>
        </w:rPr>
      </w:pPr>
      <w:r>
        <w:rPr>
          <w:rFonts w:cs="Arial"/>
          <w:b/>
          <w:bCs/>
          <w:noProof/>
        </w:rPr>
        <w:t>REŠEVANJE SPOROV</w:t>
      </w:r>
    </w:p>
    <w:p w14:paraId="7CD24089" w14:textId="4E8200AA" w:rsidR="00A9190C" w:rsidRDefault="00A9190C">
      <w:pPr>
        <w:pStyle w:val="Odstavekseznama"/>
        <w:numPr>
          <w:ilvl w:val="0"/>
          <w:numId w:val="60"/>
        </w:numPr>
        <w:jc w:val="center"/>
        <w:rPr>
          <w:rFonts w:cs="Arial"/>
          <w:b/>
        </w:rPr>
      </w:pPr>
      <w:r>
        <w:rPr>
          <w:rFonts w:cs="Arial"/>
          <w:b/>
        </w:rPr>
        <w:t>člen</w:t>
      </w:r>
    </w:p>
    <w:p w14:paraId="20229854" w14:textId="2B1B0B42" w:rsidR="00A9190C" w:rsidRDefault="00A9190C" w:rsidP="00A9190C">
      <w:pPr>
        <w:widowControl w:val="0"/>
        <w:jc w:val="both"/>
        <w:rPr>
          <w:rFonts w:cs="Arial"/>
          <w:szCs w:val="20"/>
        </w:rPr>
      </w:pPr>
      <w:r w:rsidRPr="00A20A23">
        <w:rPr>
          <w:rFonts w:cs="Arial"/>
          <w:szCs w:val="2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p w14:paraId="3B7F75DC" w14:textId="77777777" w:rsidR="006B14B9" w:rsidRDefault="006B14B9" w:rsidP="00A9190C">
      <w:pPr>
        <w:widowControl w:val="0"/>
        <w:jc w:val="both"/>
        <w:rPr>
          <w:rFonts w:cs="Arial"/>
          <w:szCs w:val="20"/>
        </w:rPr>
      </w:pPr>
    </w:p>
    <w:p w14:paraId="64120B75" w14:textId="77777777" w:rsidR="006B14B9" w:rsidRDefault="006B14B9" w:rsidP="00A9190C">
      <w:pPr>
        <w:widowControl w:val="0"/>
        <w:jc w:val="both"/>
        <w:rPr>
          <w:rFonts w:cs="Arial"/>
          <w:szCs w:val="20"/>
        </w:rPr>
      </w:pPr>
    </w:p>
    <w:p w14:paraId="13AB1F9B" w14:textId="77777777" w:rsidR="006B14B9" w:rsidRDefault="006B14B9" w:rsidP="00A9190C">
      <w:pPr>
        <w:widowControl w:val="0"/>
        <w:jc w:val="both"/>
        <w:rPr>
          <w:rFonts w:cs="Arial"/>
          <w:szCs w:val="20"/>
        </w:rPr>
      </w:pPr>
    </w:p>
    <w:p w14:paraId="74A1FD8A" w14:textId="4D3200D4" w:rsidR="00D00D63" w:rsidRDefault="00D00D63">
      <w:pPr>
        <w:pStyle w:val="Odstavekseznama"/>
        <w:numPr>
          <w:ilvl w:val="0"/>
          <w:numId w:val="59"/>
        </w:numPr>
        <w:rPr>
          <w:rFonts w:cs="Arial"/>
          <w:b/>
          <w:bCs/>
          <w:noProof/>
        </w:rPr>
      </w:pPr>
      <w:r>
        <w:rPr>
          <w:rFonts w:cs="Arial"/>
          <w:b/>
          <w:bCs/>
          <w:noProof/>
        </w:rPr>
        <w:lastRenderedPageBreak/>
        <w:t>VELJAVNOST</w:t>
      </w:r>
    </w:p>
    <w:p w14:paraId="570B2D45" w14:textId="560AFA7F" w:rsidR="00A9190C" w:rsidRDefault="00A9190C">
      <w:pPr>
        <w:pStyle w:val="Odstavekseznama"/>
        <w:numPr>
          <w:ilvl w:val="0"/>
          <w:numId w:val="60"/>
        </w:numPr>
        <w:jc w:val="center"/>
        <w:rPr>
          <w:rFonts w:cs="Arial"/>
          <w:b/>
        </w:rPr>
      </w:pPr>
      <w:r>
        <w:rPr>
          <w:rFonts w:cs="Arial"/>
          <w:b/>
        </w:rPr>
        <w:t>člen</w:t>
      </w:r>
    </w:p>
    <w:p w14:paraId="3ADCD01C" w14:textId="56736FB6" w:rsidR="00A9190C" w:rsidRDefault="00A9190C" w:rsidP="00A9190C">
      <w:pPr>
        <w:widowControl w:val="0"/>
        <w:jc w:val="both"/>
        <w:rPr>
          <w:rFonts w:cs="Arial"/>
          <w:szCs w:val="20"/>
        </w:rPr>
      </w:pPr>
      <w:r w:rsidRPr="00A20A23">
        <w:rPr>
          <w:rFonts w:cs="Arial"/>
          <w:szCs w:val="20"/>
        </w:rPr>
        <w:t>Pogodba začne veljati z dnem podpisa obeh pogodbenih strank in velja za čas trajanja pogodbe o izvajanju storitev med pogodbenima strankama.</w:t>
      </w:r>
    </w:p>
    <w:p w14:paraId="35D512FC" w14:textId="77777777" w:rsidR="006B14B9" w:rsidRDefault="006B14B9" w:rsidP="00A9190C">
      <w:pPr>
        <w:widowControl w:val="0"/>
        <w:jc w:val="both"/>
        <w:rPr>
          <w:rFonts w:cs="Arial"/>
          <w:szCs w:val="20"/>
        </w:rPr>
      </w:pPr>
    </w:p>
    <w:p w14:paraId="20BCE1DC" w14:textId="6B52BB61" w:rsidR="00D00D63" w:rsidRPr="00D00D63" w:rsidRDefault="00D00D63">
      <w:pPr>
        <w:pStyle w:val="Odstavekseznama"/>
        <w:numPr>
          <w:ilvl w:val="0"/>
          <w:numId w:val="59"/>
        </w:numPr>
        <w:rPr>
          <w:rFonts w:cs="Arial"/>
          <w:b/>
          <w:bCs/>
          <w:noProof/>
        </w:rPr>
      </w:pPr>
      <w:r>
        <w:rPr>
          <w:rFonts w:cs="Arial"/>
          <w:b/>
          <w:bCs/>
          <w:noProof/>
        </w:rPr>
        <w:t>PRILOGE POGODBE</w:t>
      </w:r>
    </w:p>
    <w:p w14:paraId="1F64E6F4" w14:textId="1ED28A87" w:rsidR="00D00D63" w:rsidRDefault="00A9190C" w:rsidP="00C97556">
      <w:pPr>
        <w:rPr>
          <w:rFonts w:cs="Arial"/>
          <w:noProof/>
          <w:szCs w:val="20"/>
        </w:rPr>
      </w:pPr>
      <w:r>
        <w:rPr>
          <w:rFonts w:cs="Arial"/>
          <w:noProof/>
          <w:szCs w:val="20"/>
        </w:rPr>
        <w:t>Priloga 1</w:t>
      </w:r>
      <w:r w:rsidR="00E47AE6">
        <w:rPr>
          <w:rFonts w:cs="Arial"/>
          <w:noProof/>
          <w:szCs w:val="20"/>
        </w:rPr>
        <w:t xml:space="preserve"> pogodbe o obdelavi osebnih podatkov</w:t>
      </w:r>
    </w:p>
    <w:p w14:paraId="42D1CCDA" w14:textId="77777777" w:rsidR="00A9190C" w:rsidRDefault="00A9190C" w:rsidP="00C97556">
      <w:pPr>
        <w:rPr>
          <w:rFonts w:cs="Arial"/>
          <w:noProof/>
          <w:szCs w:val="20"/>
        </w:rPr>
      </w:pPr>
    </w:p>
    <w:p w14:paraId="48F5BB99" w14:textId="77777777" w:rsidR="00A9190C" w:rsidRPr="00A20A23" w:rsidRDefault="00A9190C" w:rsidP="00C97556">
      <w:pPr>
        <w:rPr>
          <w:rFonts w:cs="Arial"/>
          <w:noProof/>
          <w:szCs w:val="20"/>
        </w:rPr>
      </w:pPr>
    </w:p>
    <w:tbl>
      <w:tblPr>
        <w:tblStyle w:val="Tabelamrea"/>
        <w:tblW w:w="0" w:type="auto"/>
        <w:jc w:val="center"/>
        <w:tblLook w:val="04A0" w:firstRow="1" w:lastRow="0" w:firstColumn="1" w:lastColumn="0" w:noHBand="0" w:noVBand="1"/>
      </w:tblPr>
      <w:tblGrid>
        <w:gridCol w:w="2835"/>
        <w:gridCol w:w="1985"/>
        <w:gridCol w:w="2835"/>
      </w:tblGrid>
      <w:tr w:rsidR="00C97556" w:rsidRPr="00A20A23" w14:paraId="2EA9949D" w14:textId="77777777" w:rsidTr="00446897">
        <w:trPr>
          <w:trHeight w:val="284"/>
          <w:jc w:val="center"/>
        </w:trPr>
        <w:tc>
          <w:tcPr>
            <w:tcW w:w="2835" w:type="dxa"/>
            <w:tcBorders>
              <w:bottom w:val="single" w:sz="4" w:space="0" w:color="auto"/>
            </w:tcBorders>
            <w:vAlign w:val="bottom"/>
          </w:tcPr>
          <w:p w14:paraId="5B388176" w14:textId="77777777" w:rsidR="00C97556" w:rsidRPr="00A20A23" w:rsidRDefault="00C97556" w:rsidP="00C97556">
            <w:pPr>
              <w:spacing w:before="0" w:after="0"/>
              <w:rPr>
                <w:rFonts w:cs="Arial"/>
                <w:szCs w:val="20"/>
              </w:rPr>
            </w:pPr>
            <w:r w:rsidRPr="00A20A23">
              <w:rPr>
                <w:rFonts w:cs="Arial"/>
                <w:szCs w:val="20"/>
              </w:rPr>
              <w:t xml:space="preserve">V </w:t>
            </w:r>
          </w:p>
        </w:tc>
        <w:tc>
          <w:tcPr>
            <w:tcW w:w="1985" w:type="dxa"/>
            <w:tcBorders>
              <w:top w:val="nil"/>
              <w:bottom w:val="nil"/>
              <w:right w:val="single" w:sz="4" w:space="0" w:color="auto"/>
            </w:tcBorders>
          </w:tcPr>
          <w:p w14:paraId="21CB68B5" w14:textId="77777777" w:rsidR="00C97556" w:rsidRPr="00A20A23" w:rsidRDefault="00C97556" w:rsidP="00C97556">
            <w:pPr>
              <w:spacing w:before="0" w:after="0"/>
              <w:jc w:val="both"/>
              <w:rPr>
                <w:rFonts w:cs="Arial"/>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37C9D41" w14:textId="15C6004E" w:rsidR="00C97556" w:rsidRPr="00A20A23" w:rsidRDefault="00C97556" w:rsidP="00C97556">
            <w:pPr>
              <w:spacing w:before="0" w:after="0"/>
              <w:rPr>
                <w:rFonts w:cs="Arial"/>
                <w:szCs w:val="20"/>
              </w:rPr>
            </w:pPr>
            <w:r w:rsidRPr="00A20A23">
              <w:rPr>
                <w:rFonts w:cs="Arial"/>
                <w:szCs w:val="20"/>
              </w:rPr>
              <w:t xml:space="preserve">V </w:t>
            </w:r>
            <w:r w:rsidR="001D297D">
              <w:rPr>
                <w:rFonts w:cs="Arial"/>
                <w:szCs w:val="20"/>
              </w:rPr>
              <w:t>__________</w:t>
            </w:r>
            <w:r w:rsidRPr="00A20A23">
              <w:rPr>
                <w:rFonts w:cs="Arial"/>
                <w:szCs w:val="20"/>
              </w:rPr>
              <w:t>, dne</w:t>
            </w:r>
          </w:p>
        </w:tc>
      </w:tr>
      <w:tr w:rsidR="00C97556" w:rsidRPr="00A20A23" w14:paraId="099A0D1A" w14:textId="77777777" w:rsidTr="00446897">
        <w:trPr>
          <w:trHeight w:val="284"/>
          <w:jc w:val="center"/>
        </w:trPr>
        <w:tc>
          <w:tcPr>
            <w:tcW w:w="2835" w:type="dxa"/>
            <w:tcBorders>
              <w:top w:val="nil"/>
              <w:left w:val="nil"/>
              <w:right w:val="nil"/>
            </w:tcBorders>
            <w:vAlign w:val="bottom"/>
          </w:tcPr>
          <w:p w14:paraId="3AB7283F" w14:textId="18E52C54" w:rsidR="00C97556" w:rsidRPr="00A20A23" w:rsidRDefault="001D297D" w:rsidP="00C97556">
            <w:pPr>
              <w:spacing w:before="0" w:after="0"/>
              <w:rPr>
                <w:rFonts w:cs="Arial"/>
                <w:szCs w:val="20"/>
              </w:rPr>
            </w:pPr>
            <w:r>
              <w:rPr>
                <w:rFonts w:cs="Arial"/>
                <w:noProof/>
                <w:szCs w:val="20"/>
              </w:rPr>
              <w:t>Upravlavec:</w:t>
            </w:r>
            <w:r w:rsidR="00C97556" w:rsidRPr="00A20A23">
              <w:rPr>
                <w:rFonts w:cs="Arial"/>
                <w:noProof/>
                <w:szCs w:val="20"/>
              </w:rPr>
              <w:t>:</w:t>
            </w:r>
          </w:p>
        </w:tc>
        <w:tc>
          <w:tcPr>
            <w:tcW w:w="1985" w:type="dxa"/>
            <w:tcBorders>
              <w:top w:val="nil"/>
              <w:left w:val="nil"/>
              <w:bottom w:val="nil"/>
              <w:right w:val="nil"/>
            </w:tcBorders>
          </w:tcPr>
          <w:p w14:paraId="1F8FD13B" w14:textId="77777777" w:rsidR="00C97556" w:rsidRPr="00A20A23" w:rsidRDefault="00C97556" w:rsidP="00C97556">
            <w:pPr>
              <w:spacing w:before="0" w:after="0"/>
              <w:jc w:val="both"/>
              <w:rPr>
                <w:rFonts w:cs="Arial"/>
                <w:szCs w:val="20"/>
              </w:rPr>
            </w:pPr>
          </w:p>
        </w:tc>
        <w:tc>
          <w:tcPr>
            <w:tcW w:w="2835" w:type="dxa"/>
            <w:tcBorders>
              <w:top w:val="nil"/>
              <w:left w:val="nil"/>
              <w:right w:val="nil"/>
            </w:tcBorders>
            <w:vAlign w:val="bottom"/>
          </w:tcPr>
          <w:p w14:paraId="6B5A7DD4" w14:textId="20DE7DDC" w:rsidR="00C97556" w:rsidRPr="00A20A23" w:rsidRDefault="001D297D" w:rsidP="00C97556">
            <w:pPr>
              <w:spacing w:before="0" w:after="0"/>
              <w:rPr>
                <w:rFonts w:cs="Arial"/>
                <w:szCs w:val="20"/>
              </w:rPr>
            </w:pPr>
            <w:r>
              <w:rPr>
                <w:rFonts w:cs="Arial"/>
                <w:noProof/>
                <w:szCs w:val="20"/>
              </w:rPr>
              <w:t>Obdelovalec</w:t>
            </w:r>
            <w:r w:rsidR="00C97556" w:rsidRPr="00A20A23">
              <w:rPr>
                <w:rFonts w:cs="Arial"/>
                <w:noProof/>
                <w:szCs w:val="20"/>
              </w:rPr>
              <w:t>:</w:t>
            </w:r>
          </w:p>
        </w:tc>
      </w:tr>
      <w:tr w:rsidR="00C97556" w:rsidRPr="00A20A23" w14:paraId="34650986" w14:textId="77777777" w:rsidTr="00446897">
        <w:trPr>
          <w:trHeight w:val="284"/>
          <w:jc w:val="center"/>
        </w:trPr>
        <w:tc>
          <w:tcPr>
            <w:tcW w:w="2835" w:type="dxa"/>
            <w:vAlign w:val="bottom"/>
          </w:tcPr>
          <w:p w14:paraId="75F56540" w14:textId="49299A4C" w:rsidR="00C97556" w:rsidRPr="00A20A23" w:rsidRDefault="00446897" w:rsidP="00C97556">
            <w:pPr>
              <w:spacing w:before="0" w:after="0"/>
              <w:rPr>
                <w:rFonts w:cs="Arial"/>
                <w:szCs w:val="20"/>
              </w:rPr>
            </w:pPr>
            <w:r w:rsidRPr="00A20A23">
              <w:rPr>
                <w:rFonts w:cs="Arial"/>
                <w:szCs w:val="20"/>
              </w:rPr>
              <w:t>Slovenske železnice, d.o.o.</w:t>
            </w:r>
          </w:p>
        </w:tc>
        <w:tc>
          <w:tcPr>
            <w:tcW w:w="1985" w:type="dxa"/>
            <w:tcBorders>
              <w:top w:val="nil"/>
              <w:bottom w:val="nil"/>
            </w:tcBorders>
          </w:tcPr>
          <w:p w14:paraId="623A3B0A" w14:textId="77777777" w:rsidR="00C97556" w:rsidRPr="00A20A23" w:rsidRDefault="00C97556" w:rsidP="00C97556">
            <w:pPr>
              <w:spacing w:before="0" w:after="0"/>
              <w:jc w:val="both"/>
              <w:rPr>
                <w:rFonts w:cs="Arial"/>
                <w:szCs w:val="20"/>
              </w:rPr>
            </w:pPr>
          </w:p>
        </w:tc>
        <w:tc>
          <w:tcPr>
            <w:tcW w:w="2835" w:type="dxa"/>
            <w:shd w:val="clear" w:color="auto" w:fill="D9D9D9" w:themeFill="background1" w:themeFillShade="D9"/>
            <w:vAlign w:val="bottom"/>
          </w:tcPr>
          <w:p w14:paraId="6EF7D2F6" w14:textId="6A3FA178" w:rsidR="00C97556" w:rsidRPr="00A20A23" w:rsidRDefault="00C97556" w:rsidP="00C97556">
            <w:pPr>
              <w:spacing w:before="0" w:after="0"/>
              <w:rPr>
                <w:rFonts w:cs="Arial"/>
                <w:szCs w:val="20"/>
              </w:rPr>
            </w:pPr>
          </w:p>
        </w:tc>
      </w:tr>
      <w:tr w:rsidR="00C97556" w:rsidRPr="00A20A23" w14:paraId="29BCA055" w14:textId="77777777" w:rsidTr="00446897">
        <w:trPr>
          <w:trHeight w:val="284"/>
          <w:jc w:val="center"/>
        </w:trPr>
        <w:tc>
          <w:tcPr>
            <w:tcW w:w="2835" w:type="dxa"/>
            <w:tcBorders>
              <w:bottom w:val="single" w:sz="4" w:space="0" w:color="auto"/>
            </w:tcBorders>
            <w:vAlign w:val="bottom"/>
          </w:tcPr>
          <w:p w14:paraId="232B31B9" w14:textId="12A7FAFC" w:rsidR="00C97556" w:rsidRPr="00A20A23" w:rsidRDefault="00446897" w:rsidP="00C97556">
            <w:pPr>
              <w:spacing w:before="0" w:after="0"/>
              <w:rPr>
                <w:rFonts w:cs="Arial"/>
                <w:szCs w:val="20"/>
              </w:rPr>
            </w:pPr>
            <w:r w:rsidRPr="00A20A23">
              <w:rPr>
                <w:rFonts w:cs="Arial"/>
                <w:szCs w:val="20"/>
              </w:rPr>
              <w:t>Dušan Mes</w:t>
            </w:r>
          </w:p>
        </w:tc>
        <w:tc>
          <w:tcPr>
            <w:tcW w:w="1985" w:type="dxa"/>
            <w:tcBorders>
              <w:top w:val="nil"/>
              <w:bottom w:val="nil"/>
            </w:tcBorders>
          </w:tcPr>
          <w:p w14:paraId="4B1F4A17" w14:textId="77777777" w:rsidR="00C97556" w:rsidRPr="00A20A23" w:rsidRDefault="00C97556" w:rsidP="00C97556">
            <w:pPr>
              <w:spacing w:before="0" w:after="0"/>
              <w:jc w:val="both"/>
              <w:rPr>
                <w:rFonts w:cs="Arial"/>
                <w:szCs w:val="20"/>
              </w:rPr>
            </w:pPr>
          </w:p>
        </w:tc>
        <w:tc>
          <w:tcPr>
            <w:tcW w:w="2835" w:type="dxa"/>
            <w:tcBorders>
              <w:bottom w:val="single" w:sz="4" w:space="0" w:color="auto"/>
            </w:tcBorders>
            <w:shd w:val="clear" w:color="auto" w:fill="D9D9D9" w:themeFill="background1" w:themeFillShade="D9"/>
            <w:vAlign w:val="bottom"/>
          </w:tcPr>
          <w:p w14:paraId="0A6A43ED" w14:textId="2622585B" w:rsidR="00C97556" w:rsidRPr="00A20A23" w:rsidRDefault="00C97556" w:rsidP="00C97556">
            <w:pPr>
              <w:spacing w:before="0" w:after="0"/>
              <w:rPr>
                <w:rFonts w:cs="Arial"/>
                <w:szCs w:val="20"/>
              </w:rPr>
            </w:pPr>
          </w:p>
        </w:tc>
      </w:tr>
      <w:tr w:rsidR="00C97556" w:rsidRPr="00A20A23" w14:paraId="17693C2A" w14:textId="77777777" w:rsidTr="00446897">
        <w:trPr>
          <w:trHeight w:val="284"/>
          <w:jc w:val="center"/>
        </w:trPr>
        <w:tc>
          <w:tcPr>
            <w:tcW w:w="2835" w:type="dxa"/>
            <w:tcBorders>
              <w:bottom w:val="single" w:sz="4" w:space="0" w:color="auto"/>
            </w:tcBorders>
            <w:vAlign w:val="bottom"/>
          </w:tcPr>
          <w:p w14:paraId="445FB06D" w14:textId="53449099" w:rsidR="00C97556" w:rsidRPr="00A20A23" w:rsidRDefault="00446897" w:rsidP="00C97556">
            <w:pPr>
              <w:spacing w:before="0" w:after="0"/>
              <w:rPr>
                <w:rFonts w:cs="Arial"/>
                <w:szCs w:val="20"/>
              </w:rPr>
            </w:pPr>
            <w:r w:rsidRPr="00A20A23">
              <w:rPr>
                <w:rFonts w:cs="Arial"/>
                <w:szCs w:val="20"/>
              </w:rPr>
              <w:t>Generalni direktor</w:t>
            </w:r>
          </w:p>
        </w:tc>
        <w:tc>
          <w:tcPr>
            <w:tcW w:w="1985" w:type="dxa"/>
            <w:tcBorders>
              <w:top w:val="nil"/>
              <w:bottom w:val="nil"/>
            </w:tcBorders>
          </w:tcPr>
          <w:p w14:paraId="26000D62" w14:textId="77777777" w:rsidR="00C97556" w:rsidRPr="00A20A23" w:rsidRDefault="00C97556" w:rsidP="00C97556">
            <w:pPr>
              <w:spacing w:before="0" w:after="0"/>
              <w:jc w:val="both"/>
              <w:rPr>
                <w:rFonts w:cs="Arial"/>
                <w:szCs w:val="20"/>
              </w:rPr>
            </w:pPr>
          </w:p>
        </w:tc>
        <w:tc>
          <w:tcPr>
            <w:tcW w:w="2835" w:type="dxa"/>
            <w:tcBorders>
              <w:bottom w:val="single" w:sz="4" w:space="0" w:color="auto"/>
            </w:tcBorders>
            <w:shd w:val="clear" w:color="auto" w:fill="D9D9D9" w:themeFill="background1" w:themeFillShade="D9"/>
            <w:vAlign w:val="bottom"/>
          </w:tcPr>
          <w:p w14:paraId="6B0E1C86" w14:textId="0EA453C8" w:rsidR="00C97556" w:rsidRPr="00A20A23" w:rsidRDefault="00C97556" w:rsidP="00C97556">
            <w:pPr>
              <w:spacing w:before="0" w:after="0"/>
              <w:rPr>
                <w:rFonts w:cs="Arial"/>
                <w:szCs w:val="20"/>
              </w:rPr>
            </w:pPr>
          </w:p>
        </w:tc>
      </w:tr>
      <w:tr w:rsidR="00A9190C" w:rsidRPr="00A20A23" w14:paraId="4ECD196A" w14:textId="77777777" w:rsidTr="00A9190C">
        <w:trPr>
          <w:trHeight w:val="284"/>
          <w:jc w:val="center"/>
        </w:trPr>
        <w:tc>
          <w:tcPr>
            <w:tcW w:w="2835" w:type="dxa"/>
            <w:tcBorders>
              <w:top w:val="single" w:sz="4" w:space="0" w:color="auto"/>
              <w:left w:val="nil"/>
              <w:bottom w:val="nil"/>
              <w:right w:val="nil"/>
            </w:tcBorders>
            <w:vAlign w:val="bottom"/>
          </w:tcPr>
          <w:p w14:paraId="3E848D3B" w14:textId="77777777" w:rsidR="00A9190C" w:rsidRPr="00A20A23" w:rsidRDefault="00A9190C" w:rsidP="00C97556">
            <w:pPr>
              <w:spacing w:before="0" w:after="0"/>
              <w:rPr>
                <w:rFonts w:cs="Arial"/>
                <w:szCs w:val="20"/>
              </w:rPr>
            </w:pPr>
          </w:p>
        </w:tc>
        <w:tc>
          <w:tcPr>
            <w:tcW w:w="1985" w:type="dxa"/>
            <w:tcBorders>
              <w:top w:val="nil"/>
              <w:left w:val="nil"/>
              <w:bottom w:val="nil"/>
              <w:right w:val="nil"/>
            </w:tcBorders>
          </w:tcPr>
          <w:p w14:paraId="7E2ADB95" w14:textId="77777777" w:rsidR="00A9190C" w:rsidRPr="00A20A23" w:rsidRDefault="00A9190C" w:rsidP="00C97556">
            <w:pPr>
              <w:spacing w:before="0" w:after="0"/>
              <w:jc w:val="both"/>
              <w:rPr>
                <w:rFonts w:cs="Arial"/>
                <w:szCs w:val="20"/>
              </w:rPr>
            </w:pPr>
          </w:p>
        </w:tc>
        <w:tc>
          <w:tcPr>
            <w:tcW w:w="2835" w:type="dxa"/>
            <w:tcBorders>
              <w:top w:val="single" w:sz="4" w:space="0" w:color="auto"/>
              <w:left w:val="nil"/>
              <w:bottom w:val="nil"/>
              <w:right w:val="nil"/>
            </w:tcBorders>
            <w:vAlign w:val="bottom"/>
          </w:tcPr>
          <w:p w14:paraId="4D36EA73" w14:textId="77777777" w:rsidR="00A9190C" w:rsidRPr="00A20A23" w:rsidRDefault="00A9190C" w:rsidP="00C97556">
            <w:pPr>
              <w:spacing w:before="0" w:after="0"/>
              <w:rPr>
                <w:rFonts w:cs="Arial"/>
                <w:szCs w:val="20"/>
              </w:rPr>
            </w:pPr>
          </w:p>
        </w:tc>
      </w:tr>
      <w:tr w:rsidR="00A9190C" w:rsidRPr="00A20A23" w14:paraId="25176DCA" w14:textId="77777777" w:rsidTr="00446897">
        <w:trPr>
          <w:trHeight w:val="284"/>
          <w:jc w:val="center"/>
        </w:trPr>
        <w:tc>
          <w:tcPr>
            <w:tcW w:w="2835" w:type="dxa"/>
            <w:tcBorders>
              <w:top w:val="nil"/>
              <w:left w:val="nil"/>
              <w:bottom w:val="single" w:sz="4" w:space="0" w:color="auto"/>
              <w:right w:val="nil"/>
            </w:tcBorders>
            <w:vAlign w:val="bottom"/>
          </w:tcPr>
          <w:p w14:paraId="2464BC07" w14:textId="77777777" w:rsidR="00A9190C" w:rsidRPr="00A20A23" w:rsidRDefault="00A9190C" w:rsidP="00C97556">
            <w:pPr>
              <w:spacing w:before="0" w:after="0"/>
              <w:rPr>
                <w:rFonts w:cs="Arial"/>
                <w:szCs w:val="20"/>
              </w:rPr>
            </w:pPr>
          </w:p>
        </w:tc>
        <w:tc>
          <w:tcPr>
            <w:tcW w:w="1985" w:type="dxa"/>
            <w:tcBorders>
              <w:top w:val="nil"/>
              <w:left w:val="nil"/>
              <w:bottom w:val="nil"/>
              <w:right w:val="nil"/>
            </w:tcBorders>
          </w:tcPr>
          <w:p w14:paraId="478E1024" w14:textId="77777777" w:rsidR="00A9190C" w:rsidRPr="00A20A23" w:rsidRDefault="00A9190C" w:rsidP="00C97556">
            <w:pPr>
              <w:spacing w:before="0" w:after="0"/>
              <w:jc w:val="both"/>
              <w:rPr>
                <w:rFonts w:cs="Arial"/>
                <w:szCs w:val="20"/>
              </w:rPr>
            </w:pPr>
          </w:p>
        </w:tc>
        <w:tc>
          <w:tcPr>
            <w:tcW w:w="2835" w:type="dxa"/>
            <w:tcBorders>
              <w:top w:val="nil"/>
              <w:left w:val="nil"/>
              <w:bottom w:val="nil"/>
              <w:right w:val="nil"/>
            </w:tcBorders>
            <w:vAlign w:val="bottom"/>
          </w:tcPr>
          <w:p w14:paraId="300E0660" w14:textId="77777777" w:rsidR="00A9190C" w:rsidRPr="00A20A23" w:rsidRDefault="00A9190C" w:rsidP="00C97556">
            <w:pPr>
              <w:spacing w:before="0" w:after="0"/>
              <w:rPr>
                <w:rFonts w:cs="Arial"/>
                <w:szCs w:val="20"/>
              </w:rPr>
            </w:pPr>
          </w:p>
        </w:tc>
      </w:tr>
      <w:tr w:rsidR="00A9190C" w:rsidRPr="00A20A23" w14:paraId="4D2EBDF2" w14:textId="77777777" w:rsidTr="00446897">
        <w:trPr>
          <w:trHeight w:val="284"/>
          <w:jc w:val="center"/>
        </w:trPr>
        <w:tc>
          <w:tcPr>
            <w:tcW w:w="2835" w:type="dxa"/>
            <w:tcBorders>
              <w:top w:val="single" w:sz="4" w:space="0" w:color="auto"/>
              <w:left w:val="single" w:sz="4" w:space="0" w:color="auto"/>
              <w:bottom w:val="single" w:sz="4" w:space="0" w:color="auto"/>
              <w:right w:val="single" w:sz="4" w:space="0" w:color="auto"/>
            </w:tcBorders>
            <w:vAlign w:val="bottom"/>
          </w:tcPr>
          <w:p w14:paraId="29F2D82F" w14:textId="66F4966D" w:rsidR="00A9190C" w:rsidRPr="00A20A23" w:rsidRDefault="00446897" w:rsidP="00C97556">
            <w:pPr>
              <w:spacing w:before="0" w:after="0"/>
              <w:rPr>
                <w:rFonts w:cs="Arial"/>
                <w:szCs w:val="20"/>
              </w:rPr>
            </w:pPr>
            <w:r w:rsidRPr="007A6F62">
              <w:rPr>
                <w:rFonts w:cs="Arial"/>
                <w:szCs w:val="20"/>
              </w:rPr>
              <w:t>Dean Čerin</w:t>
            </w:r>
          </w:p>
        </w:tc>
        <w:tc>
          <w:tcPr>
            <w:tcW w:w="1985" w:type="dxa"/>
            <w:tcBorders>
              <w:top w:val="nil"/>
              <w:left w:val="single" w:sz="4" w:space="0" w:color="auto"/>
              <w:bottom w:val="nil"/>
              <w:right w:val="nil"/>
            </w:tcBorders>
          </w:tcPr>
          <w:p w14:paraId="645C5D5C" w14:textId="77777777" w:rsidR="00A9190C" w:rsidRPr="00A20A23" w:rsidRDefault="00A9190C" w:rsidP="00C97556">
            <w:pPr>
              <w:spacing w:before="0" w:after="0"/>
              <w:jc w:val="both"/>
              <w:rPr>
                <w:rFonts w:cs="Arial"/>
                <w:szCs w:val="20"/>
              </w:rPr>
            </w:pPr>
          </w:p>
        </w:tc>
        <w:tc>
          <w:tcPr>
            <w:tcW w:w="2835" w:type="dxa"/>
            <w:tcBorders>
              <w:top w:val="nil"/>
              <w:left w:val="nil"/>
              <w:bottom w:val="nil"/>
              <w:right w:val="nil"/>
            </w:tcBorders>
            <w:vAlign w:val="bottom"/>
          </w:tcPr>
          <w:p w14:paraId="46768DE7" w14:textId="680829EB" w:rsidR="00A9190C" w:rsidRPr="007A6F62" w:rsidRDefault="00A9190C" w:rsidP="00C97556">
            <w:pPr>
              <w:spacing w:before="0" w:after="0"/>
              <w:rPr>
                <w:rFonts w:cs="Arial"/>
                <w:szCs w:val="20"/>
              </w:rPr>
            </w:pPr>
          </w:p>
        </w:tc>
      </w:tr>
      <w:tr w:rsidR="00A9190C" w:rsidRPr="00A20A23" w14:paraId="0D2D4986" w14:textId="77777777" w:rsidTr="00446897">
        <w:trPr>
          <w:trHeight w:val="284"/>
          <w:jc w:val="center"/>
        </w:trPr>
        <w:tc>
          <w:tcPr>
            <w:tcW w:w="2835" w:type="dxa"/>
            <w:tcBorders>
              <w:top w:val="single" w:sz="4" w:space="0" w:color="auto"/>
              <w:left w:val="single" w:sz="4" w:space="0" w:color="auto"/>
              <w:bottom w:val="single" w:sz="4" w:space="0" w:color="auto"/>
              <w:right w:val="single" w:sz="4" w:space="0" w:color="auto"/>
            </w:tcBorders>
            <w:vAlign w:val="bottom"/>
          </w:tcPr>
          <w:p w14:paraId="37115708" w14:textId="2573D6E7" w:rsidR="00A9190C" w:rsidRPr="00A20A23" w:rsidRDefault="00446897" w:rsidP="00C97556">
            <w:pPr>
              <w:spacing w:before="0" w:after="0"/>
              <w:rPr>
                <w:rFonts w:cs="Arial"/>
                <w:szCs w:val="20"/>
              </w:rPr>
            </w:pPr>
            <w:r w:rsidRPr="007A6F62">
              <w:rPr>
                <w:rFonts w:cs="Arial"/>
                <w:szCs w:val="20"/>
              </w:rPr>
              <w:t>Član poslovodstva</w:t>
            </w:r>
            <w:r>
              <w:rPr>
                <w:rFonts w:cs="Arial"/>
                <w:szCs w:val="20"/>
              </w:rPr>
              <w:t xml:space="preserve"> - direktor</w:t>
            </w:r>
          </w:p>
        </w:tc>
        <w:tc>
          <w:tcPr>
            <w:tcW w:w="1985" w:type="dxa"/>
            <w:tcBorders>
              <w:top w:val="nil"/>
              <w:left w:val="single" w:sz="4" w:space="0" w:color="auto"/>
              <w:bottom w:val="nil"/>
              <w:right w:val="nil"/>
            </w:tcBorders>
          </w:tcPr>
          <w:p w14:paraId="2F449F0E" w14:textId="77777777" w:rsidR="00A9190C" w:rsidRPr="00A20A23" w:rsidRDefault="00A9190C" w:rsidP="00C97556">
            <w:pPr>
              <w:spacing w:before="0" w:after="0"/>
              <w:jc w:val="both"/>
              <w:rPr>
                <w:rFonts w:cs="Arial"/>
                <w:szCs w:val="20"/>
              </w:rPr>
            </w:pPr>
          </w:p>
        </w:tc>
        <w:tc>
          <w:tcPr>
            <w:tcW w:w="2835" w:type="dxa"/>
            <w:tcBorders>
              <w:top w:val="nil"/>
              <w:left w:val="nil"/>
              <w:bottom w:val="nil"/>
              <w:right w:val="nil"/>
            </w:tcBorders>
            <w:vAlign w:val="bottom"/>
          </w:tcPr>
          <w:p w14:paraId="7696AB0F" w14:textId="1C3CF996" w:rsidR="00A9190C" w:rsidRPr="007A6F62" w:rsidRDefault="00A9190C" w:rsidP="00C97556">
            <w:pPr>
              <w:spacing w:before="0" w:after="0"/>
              <w:rPr>
                <w:rFonts w:cs="Arial"/>
                <w:szCs w:val="20"/>
              </w:rPr>
            </w:pPr>
          </w:p>
        </w:tc>
      </w:tr>
    </w:tbl>
    <w:p w14:paraId="7CEDCA51" w14:textId="77777777" w:rsidR="00C97556" w:rsidRDefault="00C97556" w:rsidP="00C97556">
      <w:pPr>
        <w:rPr>
          <w:rFonts w:cs="Arial"/>
          <w:szCs w:val="20"/>
        </w:rPr>
      </w:pPr>
    </w:p>
    <w:p w14:paraId="3FF066B0" w14:textId="77777777" w:rsidR="009220E8" w:rsidRDefault="009220E8">
      <w:pPr>
        <w:spacing w:before="0" w:after="0"/>
        <w:rPr>
          <w:rFonts w:eastAsia="Calibri" w:cs="Arial"/>
          <w:b/>
          <w:noProof/>
          <w:szCs w:val="20"/>
          <w:lang w:eastAsia="en-US"/>
        </w:rPr>
      </w:pPr>
      <w:r>
        <w:rPr>
          <w:rFonts w:eastAsia="Calibri" w:cs="Arial"/>
          <w:b/>
          <w:noProof/>
          <w:szCs w:val="20"/>
          <w:lang w:eastAsia="en-US"/>
        </w:rPr>
        <w:br w:type="page"/>
      </w:r>
    </w:p>
    <w:p w14:paraId="55A1E81B" w14:textId="7077D341" w:rsidR="009220E8" w:rsidRPr="009220E8" w:rsidRDefault="009220E8" w:rsidP="009220E8">
      <w:pPr>
        <w:spacing w:before="0" w:after="160" w:line="259" w:lineRule="auto"/>
        <w:rPr>
          <w:rFonts w:eastAsia="Calibri" w:cs="Arial"/>
          <w:b/>
          <w:noProof/>
          <w:szCs w:val="20"/>
          <w:lang w:eastAsia="en-US"/>
        </w:rPr>
      </w:pPr>
      <w:r w:rsidRPr="009220E8">
        <w:rPr>
          <w:rFonts w:eastAsia="Calibri" w:cs="Arial"/>
          <w:b/>
          <w:noProof/>
          <w:szCs w:val="20"/>
          <w:lang w:eastAsia="en-US"/>
        </w:rPr>
        <w:lastRenderedPageBreak/>
        <w:t>Priloga 1 pogodbe o obdelavi osebnih podatkov</w:t>
      </w:r>
    </w:p>
    <w:p w14:paraId="3F5233CB" w14:textId="77777777" w:rsidR="009220E8" w:rsidRPr="009220E8" w:rsidRDefault="009220E8" w:rsidP="009220E8">
      <w:pPr>
        <w:spacing w:before="0" w:after="160" w:line="259" w:lineRule="auto"/>
        <w:rPr>
          <w:rFonts w:eastAsia="Calibri" w:cs="Arial"/>
          <w:b/>
          <w:noProof/>
          <w:szCs w:val="20"/>
          <w:lang w:eastAsia="en-US"/>
        </w:rPr>
      </w:pPr>
    </w:p>
    <w:tbl>
      <w:tblPr>
        <w:tblStyle w:val="Tabelamrea9"/>
        <w:tblW w:w="0" w:type="auto"/>
        <w:tblLook w:val="04A0" w:firstRow="1" w:lastRow="0" w:firstColumn="1" w:lastColumn="0" w:noHBand="0" w:noVBand="1"/>
      </w:tblPr>
      <w:tblGrid>
        <w:gridCol w:w="3209"/>
        <w:gridCol w:w="3210"/>
        <w:gridCol w:w="3210"/>
      </w:tblGrid>
      <w:tr w:rsidR="009220E8" w:rsidRPr="009220E8" w14:paraId="1A0E597B" w14:textId="77777777" w:rsidTr="00E305DB">
        <w:tc>
          <w:tcPr>
            <w:tcW w:w="3209" w:type="dxa"/>
          </w:tcPr>
          <w:p w14:paraId="4F99C05F" w14:textId="77777777" w:rsidR="009220E8" w:rsidRPr="009220E8" w:rsidRDefault="009220E8" w:rsidP="009220E8">
            <w:pPr>
              <w:spacing w:before="80" w:after="80"/>
              <w:rPr>
                <w:rFonts w:cs="Arial"/>
                <w:b/>
                <w:noProof/>
                <w:sz w:val="20"/>
                <w:szCs w:val="20"/>
              </w:rPr>
            </w:pPr>
            <w:r w:rsidRPr="009220E8">
              <w:rPr>
                <w:rFonts w:cs="Arial"/>
                <w:b/>
                <w:noProof/>
                <w:sz w:val="20"/>
                <w:szCs w:val="20"/>
              </w:rPr>
              <w:t>Vrste osebnih podatkov, ki se obdelujejo</w:t>
            </w:r>
          </w:p>
        </w:tc>
        <w:tc>
          <w:tcPr>
            <w:tcW w:w="3210" w:type="dxa"/>
          </w:tcPr>
          <w:p w14:paraId="5875DD3E" w14:textId="77777777" w:rsidR="009220E8" w:rsidRPr="009220E8" w:rsidRDefault="009220E8" w:rsidP="009220E8">
            <w:pPr>
              <w:spacing w:before="80" w:after="80"/>
              <w:rPr>
                <w:rFonts w:cs="Arial"/>
                <w:b/>
                <w:noProof/>
                <w:sz w:val="20"/>
                <w:szCs w:val="20"/>
              </w:rPr>
            </w:pPr>
            <w:r w:rsidRPr="009220E8">
              <w:rPr>
                <w:rFonts w:cs="Arial"/>
                <w:b/>
                <w:noProof/>
                <w:sz w:val="20"/>
                <w:szCs w:val="20"/>
              </w:rPr>
              <w:t>Kategorije posameznikov, na katere se nanašajo osebni podatki</w:t>
            </w:r>
          </w:p>
        </w:tc>
        <w:tc>
          <w:tcPr>
            <w:tcW w:w="3210" w:type="dxa"/>
          </w:tcPr>
          <w:p w14:paraId="3CB58078" w14:textId="77777777" w:rsidR="009220E8" w:rsidRPr="009220E8" w:rsidRDefault="009220E8" w:rsidP="009220E8">
            <w:pPr>
              <w:spacing w:before="80" w:after="80"/>
              <w:rPr>
                <w:rFonts w:cs="Arial"/>
                <w:b/>
                <w:noProof/>
                <w:sz w:val="20"/>
                <w:szCs w:val="20"/>
              </w:rPr>
            </w:pPr>
            <w:r w:rsidRPr="009220E8">
              <w:rPr>
                <w:rFonts w:cs="Arial"/>
                <w:b/>
                <w:noProof/>
                <w:sz w:val="20"/>
                <w:szCs w:val="20"/>
              </w:rPr>
              <w:t>Seznam tehničnih in organizacijskih ukrepov, ki jih za varstvo osebnih podatkov zagotavlja obdelovalec</w:t>
            </w:r>
          </w:p>
        </w:tc>
      </w:tr>
      <w:tr w:rsidR="009220E8" w:rsidRPr="009220E8" w14:paraId="703A158B" w14:textId="77777777" w:rsidTr="00E305DB">
        <w:tc>
          <w:tcPr>
            <w:tcW w:w="3209" w:type="dxa"/>
          </w:tcPr>
          <w:p w14:paraId="338B8E03" w14:textId="77777777" w:rsidR="009220E8" w:rsidRPr="009220E8" w:rsidRDefault="009220E8" w:rsidP="009220E8">
            <w:pPr>
              <w:spacing w:before="80" w:after="80"/>
              <w:rPr>
                <w:rFonts w:cs="Arial"/>
                <w:noProof/>
                <w:sz w:val="20"/>
                <w:szCs w:val="20"/>
              </w:rPr>
            </w:pPr>
            <w:r w:rsidRPr="009220E8">
              <w:rPr>
                <w:rFonts w:cs="Arial"/>
                <w:noProof/>
                <w:sz w:val="20"/>
                <w:szCs w:val="20"/>
              </w:rPr>
              <w:t>Vsi osebni podatki o identitetah zaposlenih (ime, priimek, e-mail, delovno mesto)</w:t>
            </w:r>
          </w:p>
        </w:tc>
        <w:tc>
          <w:tcPr>
            <w:tcW w:w="3210" w:type="dxa"/>
          </w:tcPr>
          <w:p w14:paraId="0BD3EA20" w14:textId="77777777" w:rsidR="009220E8" w:rsidRPr="009220E8" w:rsidRDefault="009220E8" w:rsidP="009220E8">
            <w:pPr>
              <w:spacing w:before="80" w:after="80"/>
              <w:rPr>
                <w:rFonts w:cs="Arial"/>
                <w:noProof/>
                <w:sz w:val="20"/>
                <w:szCs w:val="20"/>
              </w:rPr>
            </w:pPr>
            <w:r w:rsidRPr="009220E8">
              <w:rPr>
                <w:rFonts w:cs="Arial"/>
                <w:noProof/>
                <w:sz w:val="20"/>
                <w:szCs w:val="20"/>
              </w:rPr>
              <w:t>Zaposleni, pogodbeni partnerji</w:t>
            </w:r>
          </w:p>
        </w:tc>
        <w:tc>
          <w:tcPr>
            <w:tcW w:w="3210" w:type="dxa"/>
          </w:tcPr>
          <w:p w14:paraId="5BC989B7" w14:textId="77777777" w:rsidR="009220E8" w:rsidRPr="009220E8" w:rsidRDefault="009220E8">
            <w:pPr>
              <w:numPr>
                <w:ilvl w:val="0"/>
                <w:numId w:val="37"/>
              </w:numPr>
              <w:spacing w:before="80" w:after="80"/>
              <w:ind w:left="272" w:hanging="294"/>
              <w:contextualSpacing/>
              <w:rPr>
                <w:rFonts w:cs="Arial"/>
                <w:noProof/>
                <w:sz w:val="20"/>
                <w:szCs w:val="20"/>
              </w:rPr>
            </w:pPr>
            <w:r w:rsidRPr="009220E8">
              <w:rPr>
                <w:rFonts w:cs="Arial"/>
                <w:noProof/>
                <w:sz w:val="20"/>
                <w:szCs w:val="20"/>
              </w:rPr>
              <w:t>Osebni podatki se hranijo izključno na lokaciji in tehničnih sredstvih pri Upravljavcu.</w:t>
            </w:r>
          </w:p>
          <w:p w14:paraId="5DB5253E" w14:textId="77777777" w:rsidR="009220E8" w:rsidRPr="009220E8" w:rsidRDefault="009220E8">
            <w:pPr>
              <w:numPr>
                <w:ilvl w:val="0"/>
                <w:numId w:val="37"/>
              </w:numPr>
              <w:spacing w:before="80" w:after="80"/>
              <w:ind w:left="272" w:hanging="294"/>
              <w:contextualSpacing/>
              <w:rPr>
                <w:rFonts w:cs="Arial"/>
                <w:noProof/>
                <w:sz w:val="20"/>
                <w:szCs w:val="20"/>
              </w:rPr>
            </w:pPr>
            <w:r w:rsidRPr="009220E8">
              <w:rPr>
                <w:rFonts w:cs="Arial"/>
                <w:noProof/>
                <w:sz w:val="20"/>
                <w:szCs w:val="20"/>
              </w:rPr>
              <w:t>Obdelovalec ima vpogled v podatke ob izvajanju storitev skladno s pogodbo (opredeljena v prvem členu.).</w:t>
            </w:r>
          </w:p>
          <w:p w14:paraId="0962ADB8" w14:textId="77777777" w:rsidR="009220E8" w:rsidRPr="009220E8" w:rsidRDefault="009220E8">
            <w:pPr>
              <w:numPr>
                <w:ilvl w:val="0"/>
                <w:numId w:val="37"/>
              </w:numPr>
              <w:spacing w:before="80" w:after="80"/>
              <w:ind w:left="272" w:hanging="294"/>
              <w:contextualSpacing/>
              <w:rPr>
                <w:rFonts w:cs="Arial"/>
                <w:noProof/>
                <w:sz w:val="20"/>
                <w:szCs w:val="20"/>
              </w:rPr>
            </w:pPr>
            <w:r w:rsidRPr="009220E8">
              <w:rPr>
                <w:rFonts w:cs="Arial"/>
                <w:noProof/>
                <w:sz w:val="20"/>
                <w:szCs w:val="20"/>
              </w:rPr>
              <w:t>Dostop do osebnih podatkov je dovoljen le pooblaščenim delavcem Obdelovalca.</w:t>
            </w:r>
          </w:p>
          <w:p w14:paraId="29AF186E" w14:textId="77777777" w:rsidR="009220E8" w:rsidRPr="009220E8" w:rsidRDefault="009220E8">
            <w:pPr>
              <w:numPr>
                <w:ilvl w:val="0"/>
                <w:numId w:val="37"/>
              </w:numPr>
              <w:spacing w:before="80" w:after="80"/>
              <w:ind w:left="272" w:hanging="294"/>
              <w:contextualSpacing/>
              <w:rPr>
                <w:rFonts w:cs="Arial"/>
                <w:noProof/>
                <w:sz w:val="20"/>
                <w:szCs w:val="20"/>
              </w:rPr>
            </w:pPr>
            <w:r w:rsidRPr="009220E8">
              <w:rPr>
                <w:rFonts w:cs="Arial"/>
                <w:noProof/>
                <w:sz w:val="20"/>
                <w:szCs w:val="20"/>
              </w:rPr>
              <w:t>Za nadzor in pregled nad dostopi do osebnih podatkov, ima Upravljavec vzpostavljene revizijske sledi.</w:t>
            </w:r>
          </w:p>
          <w:p w14:paraId="3D48EA5C" w14:textId="77777777" w:rsidR="009220E8" w:rsidRPr="009220E8" w:rsidRDefault="009220E8" w:rsidP="009220E8">
            <w:pPr>
              <w:spacing w:before="80" w:after="80"/>
              <w:ind w:left="-22"/>
              <w:rPr>
                <w:rFonts w:cs="Arial"/>
                <w:noProof/>
                <w:sz w:val="20"/>
                <w:szCs w:val="20"/>
              </w:rPr>
            </w:pPr>
            <w:r w:rsidRPr="009220E8">
              <w:rPr>
                <w:rFonts w:cs="Arial"/>
                <w:noProof/>
                <w:sz w:val="20"/>
                <w:szCs w:val="20"/>
                <w:shd w:val="clear" w:color="auto" w:fill="FFFF99"/>
              </w:rPr>
              <w:t>Dopolni ponudnik/obdelovalec</w:t>
            </w:r>
          </w:p>
          <w:p w14:paraId="3153A051" w14:textId="77777777" w:rsidR="009220E8" w:rsidRPr="009220E8" w:rsidRDefault="009220E8">
            <w:pPr>
              <w:numPr>
                <w:ilvl w:val="0"/>
                <w:numId w:val="37"/>
              </w:numPr>
              <w:spacing w:before="80" w:after="80"/>
              <w:ind w:left="272" w:hanging="294"/>
              <w:contextualSpacing/>
              <w:rPr>
                <w:rFonts w:cs="Arial"/>
                <w:noProof/>
                <w:sz w:val="20"/>
                <w:szCs w:val="20"/>
              </w:rPr>
            </w:pPr>
          </w:p>
        </w:tc>
      </w:tr>
    </w:tbl>
    <w:p w14:paraId="7F5978B1" w14:textId="77777777" w:rsidR="009220E8" w:rsidRPr="00DE190F" w:rsidRDefault="009220E8" w:rsidP="009220E8">
      <w:pPr>
        <w:spacing w:before="0" w:after="160" w:line="259" w:lineRule="auto"/>
        <w:rPr>
          <w:rFonts w:ascii="Calibri" w:eastAsia="Calibri" w:hAnsi="Calibri" w:cs="Arial"/>
          <w:noProof/>
          <w:szCs w:val="22"/>
          <w:lang w:eastAsia="en-US"/>
        </w:rPr>
      </w:pPr>
    </w:p>
    <w:p w14:paraId="1A2AE673" w14:textId="77777777" w:rsidR="00E47AE6" w:rsidRPr="00DE190F" w:rsidRDefault="00E47AE6" w:rsidP="00E47AE6">
      <w:pPr>
        <w:jc w:val="both"/>
        <w:rPr>
          <w:b/>
          <w:bCs/>
          <w:u w:val="single"/>
        </w:rPr>
      </w:pPr>
      <w:r w:rsidRPr="00DE190F">
        <w:rPr>
          <w:b/>
          <w:bCs/>
          <w:u w:val="single"/>
        </w:rPr>
        <w:t>OPOMBA:</w:t>
      </w:r>
    </w:p>
    <w:p w14:paraId="7AD79860" w14:textId="64D81B08" w:rsidR="00E47AE6" w:rsidRPr="00DE190F" w:rsidRDefault="00E47AE6" w:rsidP="00E47AE6">
      <w:pPr>
        <w:jc w:val="both"/>
        <w:rPr>
          <w:b/>
          <w:bCs/>
          <w:u w:val="single"/>
        </w:rPr>
      </w:pPr>
      <w:r w:rsidRPr="00DE190F">
        <w:rPr>
          <w:b/>
          <w:bCs/>
          <w:u w:val="single"/>
        </w:rPr>
        <w:t>Ponudnik dopolni Prilogo 1 pogodbe o obdelavi osebnih podatkov Obrazca 9 in sicer tako, da navede svoje tehnične in organizacijske ukrepe, ki jih zagotavlja za varstvo osebnih podatkov (posebej označeno z rumeno barvo) in predloži k svoji ponudbi.</w:t>
      </w:r>
    </w:p>
    <w:p w14:paraId="3DD6419C" w14:textId="77777777" w:rsidR="00E47AE6" w:rsidRPr="00DE190F" w:rsidRDefault="00E47AE6" w:rsidP="009220E8">
      <w:pPr>
        <w:spacing w:before="0" w:after="160" w:line="259" w:lineRule="auto"/>
        <w:rPr>
          <w:rFonts w:ascii="Calibri" w:eastAsia="Calibri" w:hAnsi="Calibri" w:cs="Arial"/>
          <w:noProof/>
          <w:szCs w:val="22"/>
          <w:lang w:eastAsia="en-US"/>
        </w:rPr>
      </w:pPr>
    </w:p>
    <w:p w14:paraId="133DE134" w14:textId="77777777" w:rsidR="00E47AE6" w:rsidRPr="009220E8" w:rsidRDefault="00E47AE6" w:rsidP="009220E8">
      <w:pPr>
        <w:spacing w:before="0" w:after="160" w:line="259" w:lineRule="auto"/>
        <w:rPr>
          <w:rFonts w:ascii="Calibri" w:eastAsia="Calibri" w:hAnsi="Calibri" w:cs="Arial"/>
          <w:noProof/>
          <w:szCs w:val="22"/>
          <w:lang w:eastAsia="en-US"/>
        </w:rPr>
      </w:pPr>
    </w:p>
    <w:p w14:paraId="09A75F4E" w14:textId="77777777" w:rsidR="009220E8" w:rsidRDefault="009220E8" w:rsidP="00C97556">
      <w:pPr>
        <w:rPr>
          <w:rFonts w:cs="Arial"/>
          <w:szCs w:val="20"/>
        </w:rPr>
      </w:pPr>
    </w:p>
    <w:p w14:paraId="3B35D7EC" w14:textId="77777777" w:rsidR="009220E8" w:rsidRPr="00A20A23" w:rsidRDefault="009220E8" w:rsidP="00C97556">
      <w:pPr>
        <w:rPr>
          <w:rFonts w:cs="Arial"/>
          <w:szCs w:val="20"/>
        </w:rPr>
        <w:sectPr w:rsidR="009220E8" w:rsidRPr="00A20A23" w:rsidSect="00C97556">
          <w:footerReference w:type="even" r:id="rId19"/>
          <w:footnotePr>
            <w:numRestart w:val="eachPage"/>
          </w:footnotePr>
          <w:pgSz w:w="11907" w:h="16839" w:code="9"/>
          <w:pgMar w:top="1134" w:right="1134" w:bottom="1134" w:left="1134" w:header="454" w:footer="454" w:gutter="0"/>
          <w:cols w:space="708"/>
          <w:docGrid w:linePitch="326"/>
        </w:sectPr>
      </w:pPr>
    </w:p>
    <w:p w14:paraId="5112AE2A" w14:textId="3CD4979E" w:rsidR="008316D8" w:rsidRPr="00AA5E82" w:rsidRDefault="00AA5E82" w:rsidP="00AA5E82">
      <w:pPr>
        <w:pStyle w:val="Napis"/>
        <w:rPr>
          <w:b/>
          <w:bCs/>
        </w:rPr>
      </w:pPr>
      <w:bookmarkStart w:id="31" w:name="_Toc228970020"/>
      <w:bookmarkStart w:id="32" w:name="_Toc228970191"/>
      <w:r w:rsidRPr="00D21369">
        <w:rPr>
          <w:b/>
          <w:bCs/>
        </w:rPr>
        <w:lastRenderedPageBreak/>
        <w:t xml:space="preserve">Obrazec </w:t>
      </w:r>
      <w:r w:rsidRPr="00D21369">
        <w:rPr>
          <w:b/>
          <w:bCs/>
        </w:rPr>
        <w:fldChar w:fldCharType="begin"/>
      </w:r>
      <w:r w:rsidRPr="00D21369">
        <w:rPr>
          <w:b/>
          <w:bCs/>
        </w:rPr>
        <w:instrText xml:space="preserve"> SEQ Obrazec \* ARABIC </w:instrText>
      </w:r>
      <w:r w:rsidRPr="00D21369">
        <w:rPr>
          <w:b/>
          <w:bCs/>
        </w:rPr>
        <w:fldChar w:fldCharType="separate"/>
      </w:r>
      <w:r w:rsidR="003705AF">
        <w:rPr>
          <w:b/>
          <w:bCs/>
          <w:noProof/>
        </w:rPr>
        <w:t>10</w:t>
      </w:r>
      <w:r w:rsidRPr="00D21369">
        <w:rPr>
          <w:b/>
          <w:bCs/>
        </w:rPr>
        <w:fldChar w:fldCharType="end"/>
      </w:r>
      <w:r w:rsidRPr="00D21369">
        <w:rPr>
          <w:b/>
          <w:bCs/>
        </w:rPr>
        <w:t xml:space="preserve">: </w:t>
      </w:r>
      <w:r w:rsidR="008316D8" w:rsidRPr="00D21369">
        <w:rPr>
          <w:b/>
          <w:bCs/>
        </w:rPr>
        <w:t>Specifikacija predmeta naročila</w:t>
      </w:r>
      <w:bookmarkEnd w:id="31"/>
      <w:bookmarkEnd w:id="32"/>
    </w:p>
    <w:p w14:paraId="56428DA4" w14:textId="0C3A503D" w:rsidR="00DE291A" w:rsidRPr="00DE291A" w:rsidRDefault="009B6F7E" w:rsidP="000B3120">
      <w:pPr>
        <w:jc w:val="both"/>
        <w:rPr>
          <w:rFonts w:cs="Arial"/>
          <w:b/>
          <w:noProof/>
        </w:rPr>
      </w:pPr>
      <w:r w:rsidRPr="00656AA7">
        <w:rPr>
          <w:rFonts w:cs="Arial"/>
          <w:noProof/>
        </w:rPr>
        <w:t>Predmet naročila je</w:t>
      </w:r>
      <w:r>
        <w:rPr>
          <w:rFonts w:cs="Arial"/>
          <w:b/>
          <w:noProof/>
        </w:rPr>
        <w:t xml:space="preserve"> </w:t>
      </w:r>
      <w:r w:rsidR="00656AA7">
        <w:rPr>
          <w:rFonts w:cs="Arial"/>
          <w:b/>
          <w:noProof/>
        </w:rPr>
        <w:t>»</w:t>
      </w:r>
      <w:r w:rsidR="00796C6D" w:rsidRPr="00796C6D">
        <w:rPr>
          <w:rFonts w:cs="Arial"/>
          <w:b/>
          <w:bCs/>
          <w:iCs/>
          <w:noProof/>
        </w:rPr>
        <w:t>Nabava storitev vzdrževanja, tehnične podpore, nakup novih licenc in modulov za programsko opremo BC</w:t>
      </w:r>
      <w:r w:rsidR="00656AA7" w:rsidRPr="00796C6D">
        <w:rPr>
          <w:rFonts w:cs="Arial"/>
          <w:b/>
          <w:bCs/>
          <w:iCs/>
          <w:noProof/>
        </w:rPr>
        <w:t>«.</w:t>
      </w:r>
    </w:p>
    <w:p w14:paraId="1077A867" w14:textId="056D674C" w:rsidR="007810C1" w:rsidRDefault="00FA2AAD" w:rsidP="00EF79B2">
      <w:pPr>
        <w:jc w:val="both"/>
        <w:rPr>
          <w:rFonts w:cs="Arial"/>
        </w:rPr>
      </w:pPr>
      <w:r>
        <w:rPr>
          <w:rFonts w:cs="Arial"/>
        </w:rPr>
        <w:t>Predmet naročila je vzdrževanje obstoječih licenc modulov in aplikativno vzdrževanje, tehnična podpora za programsko opremo in manjše dograditve ter opcijsko nabava novih licenc in dodatnih modulov. Število dodatnih licenc se bo določilo glede na poslovni proces in je lahko manjše ali večje od predvidenega. Prav tako se bo glede na poslovni proces določilo nakup enega ali obeh dodatnih modulov.</w:t>
      </w:r>
    </w:p>
    <w:p w14:paraId="3E8563D4" w14:textId="0E35DC80" w:rsidR="007810C1" w:rsidRDefault="00FA2AAD" w:rsidP="00F14759">
      <w:pPr>
        <w:rPr>
          <w:rFonts w:cs="Arial"/>
        </w:rPr>
      </w:pPr>
      <w:r>
        <w:rPr>
          <w:rFonts w:cs="Arial"/>
        </w:rPr>
        <w:t>Predmetno naročilo</w:t>
      </w:r>
      <w:r w:rsidR="00FD3BA4">
        <w:rPr>
          <w:rFonts w:cs="Arial"/>
        </w:rPr>
        <w:t xml:space="preserve"> v obdobju 3 let</w:t>
      </w:r>
      <w:r>
        <w:rPr>
          <w:rFonts w:cs="Arial"/>
        </w:rPr>
        <w:t xml:space="preserve"> pokriva:</w:t>
      </w:r>
    </w:p>
    <w:p w14:paraId="43EB6A90" w14:textId="24CBA43D" w:rsidR="00FA2AAD" w:rsidRDefault="00FA2AAD">
      <w:pPr>
        <w:pStyle w:val="Odstavekseznama"/>
        <w:numPr>
          <w:ilvl w:val="0"/>
          <w:numId w:val="35"/>
        </w:numPr>
        <w:spacing w:before="0" w:after="60"/>
        <w:ind w:left="714" w:hanging="357"/>
        <w:rPr>
          <w:rFonts w:cs="Arial"/>
        </w:rPr>
      </w:pPr>
      <w:r>
        <w:rPr>
          <w:rFonts w:cs="Arial"/>
        </w:rPr>
        <w:t>Licenčno vzdrževanje obstoječih licenc (1285</w:t>
      </w:r>
      <w:r w:rsidR="00FD3BA4">
        <w:rPr>
          <w:rFonts w:cs="Arial"/>
        </w:rPr>
        <w:t xml:space="preserve"> kos</w:t>
      </w:r>
      <w:r>
        <w:rPr>
          <w:rFonts w:cs="Arial"/>
        </w:rPr>
        <w:t xml:space="preserve">) in modulov Vložišče, Likvidacija, Pogodbe, </w:t>
      </w:r>
      <w:proofErr w:type="spellStart"/>
      <w:r>
        <w:rPr>
          <w:rFonts w:cs="Arial"/>
        </w:rPr>
        <w:t>eRačuni</w:t>
      </w:r>
      <w:proofErr w:type="spellEnd"/>
    </w:p>
    <w:p w14:paraId="7A2ACC23" w14:textId="35C4D714" w:rsidR="00FA2AAD" w:rsidRDefault="00FA2AAD">
      <w:pPr>
        <w:pStyle w:val="Odstavekseznama"/>
        <w:numPr>
          <w:ilvl w:val="0"/>
          <w:numId w:val="35"/>
        </w:numPr>
        <w:spacing w:before="0" w:after="60"/>
        <w:ind w:left="714" w:hanging="357"/>
        <w:rPr>
          <w:rFonts w:cs="Arial"/>
        </w:rPr>
      </w:pPr>
      <w:r>
        <w:rPr>
          <w:rFonts w:cs="Arial"/>
        </w:rPr>
        <w:t>Licenčno vzdrževanje obstoječih licenc (5715</w:t>
      </w:r>
      <w:r w:rsidR="00FD3BA4">
        <w:rPr>
          <w:rFonts w:cs="Arial"/>
        </w:rPr>
        <w:t xml:space="preserve"> kos</w:t>
      </w:r>
      <w:r>
        <w:rPr>
          <w:rFonts w:cs="Arial"/>
        </w:rPr>
        <w:t>)</w:t>
      </w:r>
    </w:p>
    <w:p w14:paraId="598D6DE0" w14:textId="179F3FF9" w:rsidR="00FA2AAD" w:rsidRDefault="00FA2AAD">
      <w:pPr>
        <w:pStyle w:val="Odstavekseznama"/>
        <w:numPr>
          <w:ilvl w:val="0"/>
          <w:numId w:val="35"/>
        </w:numPr>
        <w:spacing w:before="0" w:after="60"/>
        <w:ind w:left="714" w:hanging="357"/>
        <w:rPr>
          <w:rFonts w:cs="Arial"/>
        </w:rPr>
      </w:pPr>
      <w:r>
        <w:rPr>
          <w:rFonts w:cs="Arial"/>
        </w:rPr>
        <w:t>Licenčno vzdrževanje novih polnih licenc</w:t>
      </w:r>
    </w:p>
    <w:p w14:paraId="0B52C2B8" w14:textId="59D6B8A4" w:rsidR="00FA2AAD" w:rsidRDefault="00FA2AAD">
      <w:pPr>
        <w:pStyle w:val="Odstavekseznama"/>
        <w:numPr>
          <w:ilvl w:val="0"/>
          <w:numId w:val="35"/>
        </w:numPr>
        <w:spacing w:before="0" w:after="60"/>
        <w:ind w:left="714" w:hanging="357"/>
        <w:rPr>
          <w:rFonts w:cs="Arial"/>
        </w:rPr>
      </w:pPr>
      <w:r>
        <w:rPr>
          <w:rFonts w:cs="Arial"/>
        </w:rPr>
        <w:t>Licenčno vzdrževanje bralnih licenc</w:t>
      </w:r>
    </w:p>
    <w:p w14:paraId="5E37E132" w14:textId="089F0ACF" w:rsidR="00FA2AAD" w:rsidRDefault="00FA2AAD">
      <w:pPr>
        <w:pStyle w:val="Odstavekseznama"/>
        <w:numPr>
          <w:ilvl w:val="0"/>
          <w:numId w:val="35"/>
        </w:numPr>
        <w:spacing w:before="0" w:after="60"/>
        <w:ind w:left="714" w:hanging="357"/>
        <w:rPr>
          <w:rFonts w:cs="Arial"/>
        </w:rPr>
      </w:pPr>
      <w:r>
        <w:rPr>
          <w:rFonts w:cs="Arial"/>
        </w:rPr>
        <w:t>Licenčno vzdrževanje novih modulov Seje, Kadri, Projektne mape</w:t>
      </w:r>
    </w:p>
    <w:p w14:paraId="0088512E" w14:textId="458EB9C9" w:rsidR="00FA2AAD" w:rsidRDefault="00FA2AAD">
      <w:pPr>
        <w:pStyle w:val="Odstavekseznama"/>
        <w:numPr>
          <w:ilvl w:val="0"/>
          <w:numId w:val="35"/>
        </w:numPr>
        <w:spacing w:before="0" w:after="60"/>
        <w:ind w:left="714" w:hanging="357"/>
        <w:rPr>
          <w:rFonts w:cs="Arial"/>
        </w:rPr>
      </w:pPr>
      <w:r>
        <w:rPr>
          <w:rFonts w:cs="Arial"/>
        </w:rPr>
        <w:t>Aplikativno vzdrževanje</w:t>
      </w:r>
    </w:p>
    <w:p w14:paraId="53E004EB" w14:textId="5173AEBA" w:rsidR="00FD3BA4" w:rsidRDefault="00FD3BA4">
      <w:pPr>
        <w:pStyle w:val="Odstavekseznama"/>
        <w:numPr>
          <w:ilvl w:val="0"/>
          <w:numId w:val="35"/>
        </w:numPr>
        <w:spacing w:before="0" w:after="60"/>
        <w:ind w:left="714" w:hanging="357"/>
        <w:rPr>
          <w:rFonts w:cs="Arial"/>
        </w:rPr>
      </w:pPr>
      <w:r>
        <w:rPr>
          <w:rFonts w:cs="Arial"/>
        </w:rPr>
        <w:t>Tehnična podpora (4000 ur)</w:t>
      </w:r>
    </w:p>
    <w:p w14:paraId="35113981" w14:textId="541130A9" w:rsidR="00FD3BA4" w:rsidRDefault="00FD3BA4">
      <w:pPr>
        <w:pStyle w:val="Odstavekseznama"/>
        <w:numPr>
          <w:ilvl w:val="0"/>
          <w:numId w:val="35"/>
        </w:numPr>
        <w:spacing w:before="0" w:after="60"/>
        <w:ind w:left="714" w:hanging="357"/>
        <w:rPr>
          <w:rFonts w:cs="Arial"/>
        </w:rPr>
      </w:pPr>
      <w:proofErr w:type="spellStart"/>
      <w:r>
        <w:rPr>
          <w:rFonts w:cs="Arial"/>
        </w:rPr>
        <w:t>BusinessConnect</w:t>
      </w:r>
      <w:proofErr w:type="spellEnd"/>
      <w:r>
        <w:rPr>
          <w:rFonts w:cs="Arial"/>
        </w:rPr>
        <w:t xml:space="preserve"> bralna licenca (100 kos)</w:t>
      </w:r>
    </w:p>
    <w:p w14:paraId="4D06838F" w14:textId="28736BB9" w:rsidR="00FD3BA4" w:rsidRDefault="00FD3BA4">
      <w:pPr>
        <w:pStyle w:val="Odstavekseznama"/>
        <w:numPr>
          <w:ilvl w:val="0"/>
          <w:numId w:val="35"/>
        </w:numPr>
        <w:spacing w:before="0" w:after="60"/>
        <w:ind w:left="714" w:hanging="357"/>
        <w:rPr>
          <w:rFonts w:cs="Arial"/>
        </w:rPr>
      </w:pPr>
      <w:proofErr w:type="spellStart"/>
      <w:r>
        <w:rPr>
          <w:rFonts w:cs="Arial"/>
        </w:rPr>
        <w:t>BusinessConnect</w:t>
      </w:r>
      <w:proofErr w:type="spellEnd"/>
      <w:r>
        <w:rPr>
          <w:rFonts w:cs="Arial"/>
        </w:rPr>
        <w:t xml:space="preserve"> licenca s polnim dostopom (100kos)</w:t>
      </w:r>
    </w:p>
    <w:p w14:paraId="4B3393EE" w14:textId="15B0EB8C" w:rsidR="00FD3BA4" w:rsidRDefault="00FD3BA4">
      <w:pPr>
        <w:pStyle w:val="Odstavekseznama"/>
        <w:numPr>
          <w:ilvl w:val="0"/>
          <w:numId w:val="35"/>
        </w:numPr>
        <w:spacing w:before="0" w:after="60"/>
        <w:ind w:left="714" w:hanging="357"/>
        <w:rPr>
          <w:rFonts w:cs="Arial"/>
        </w:rPr>
      </w:pPr>
      <w:r>
        <w:rPr>
          <w:rFonts w:cs="Arial"/>
        </w:rPr>
        <w:t>Modul Poročila</w:t>
      </w:r>
    </w:p>
    <w:p w14:paraId="703851EC" w14:textId="653FB781" w:rsidR="00FD3BA4" w:rsidRPr="00FA2AAD" w:rsidRDefault="00FD3BA4">
      <w:pPr>
        <w:pStyle w:val="Odstavekseznama"/>
        <w:numPr>
          <w:ilvl w:val="0"/>
          <w:numId w:val="35"/>
        </w:numPr>
        <w:spacing w:before="0"/>
        <w:ind w:left="714" w:hanging="357"/>
        <w:rPr>
          <w:rFonts w:cs="Arial"/>
        </w:rPr>
      </w:pPr>
      <w:r>
        <w:rPr>
          <w:rFonts w:cs="Arial"/>
        </w:rPr>
        <w:t>Modul ISO</w:t>
      </w:r>
    </w:p>
    <w:p w14:paraId="08667BB3" w14:textId="22D76D4A" w:rsidR="007810C1" w:rsidRDefault="00D21369" w:rsidP="00D21369">
      <w:pPr>
        <w:spacing w:before="240"/>
        <w:rPr>
          <w:rFonts w:cs="Arial"/>
        </w:rPr>
      </w:pPr>
      <w:r>
        <w:rPr>
          <w:rFonts w:cs="Arial"/>
        </w:rPr>
        <w:t>Opis vzdrževanja, odzivni čas</w:t>
      </w:r>
    </w:p>
    <w:p w14:paraId="21659513" w14:textId="77777777" w:rsidR="00D21369" w:rsidRPr="00D21369" w:rsidRDefault="00D21369">
      <w:pPr>
        <w:numPr>
          <w:ilvl w:val="0"/>
          <w:numId w:val="64"/>
        </w:numPr>
        <w:spacing w:line="259" w:lineRule="auto"/>
        <w:ind w:left="357" w:hanging="357"/>
        <w:jc w:val="both"/>
        <w:rPr>
          <w:rFonts w:eastAsia="Calibri" w:cs="Arial"/>
          <w:b/>
          <w:bCs/>
          <w:szCs w:val="22"/>
          <w:u w:val="single"/>
          <w:lang w:eastAsia="en-US"/>
        </w:rPr>
      </w:pPr>
      <w:r w:rsidRPr="00D21369">
        <w:rPr>
          <w:rFonts w:eastAsia="Calibri" w:cs="Arial"/>
          <w:b/>
          <w:bCs/>
          <w:szCs w:val="22"/>
          <w:u w:val="single"/>
          <w:lang w:eastAsia="en-US"/>
        </w:rPr>
        <w:t>Licenčno vzdrževanje</w:t>
      </w:r>
    </w:p>
    <w:p w14:paraId="5114B2D9" w14:textId="77777777" w:rsidR="00D21369" w:rsidRPr="00D21369" w:rsidRDefault="00D21369">
      <w:pPr>
        <w:numPr>
          <w:ilvl w:val="0"/>
          <w:numId w:val="65"/>
        </w:numPr>
        <w:spacing w:before="0" w:after="160" w:line="259" w:lineRule="auto"/>
        <w:contextualSpacing/>
        <w:jc w:val="both"/>
        <w:rPr>
          <w:rFonts w:eastAsia="Calibri" w:cs="Arial"/>
          <w:szCs w:val="22"/>
          <w:lang w:eastAsia="en-US"/>
        </w:rPr>
      </w:pPr>
      <w:r w:rsidRPr="00D21369">
        <w:rPr>
          <w:rFonts w:eastAsia="Calibri" w:cs="Arial"/>
          <w:szCs w:val="22"/>
          <w:lang w:eastAsia="en-US"/>
        </w:rPr>
        <w:t>Popravljanje bistvenih skritih napak in pomanjkljivosti v kodi standardne programske opreme BC (</w:t>
      </w:r>
      <w:proofErr w:type="spellStart"/>
      <w:r w:rsidRPr="00D21369">
        <w:rPr>
          <w:rFonts w:eastAsia="Calibri" w:cs="Arial"/>
          <w:szCs w:val="22"/>
          <w:lang w:eastAsia="en-US"/>
        </w:rPr>
        <w:t>bug</w:t>
      </w:r>
      <w:proofErr w:type="spellEnd"/>
      <w:r w:rsidRPr="00D21369">
        <w:rPr>
          <w:rFonts w:eastAsia="Calibri" w:cs="Arial"/>
          <w:szCs w:val="22"/>
          <w:lang w:eastAsia="en-US"/>
        </w:rPr>
        <w:t xml:space="preserve"> </w:t>
      </w:r>
      <w:proofErr w:type="spellStart"/>
      <w:r w:rsidRPr="00D21369">
        <w:rPr>
          <w:rFonts w:eastAsia="Calibri" w:cs="Arial"/>
          <w:szCs w:val="22"/>
          <w:lang w:eastAsia="en-US"/>
        </w:rPr>
        <w:t>flx</w:t>
      </w:r>
      <w:proofErr w:type="spellEnd"/>
      <w:r w:rsidRPr="00D21369">
        <w:rPr>
          <w:rFonts w:eastAsia="Calibri" w:cs="Arial"/>
          <w:szCs w:val="22"/>
          <w:lang w:eastAsia="en-US"/>
        </w:rPr>
        <w:t xml:space="preserve"> </w:t>
      </w:r>
      <w:proofErr w:type="spellStart"/>
      <w:r w:rsidRPr="00D21369">
        <w:rPr>
          <w:rFonts w:eastAsia="Calibri" w:cs="Arial"/>
          <w:szCs w:val="22"/>
          <w:lang w:eastAsia="en-US"/>
        </w:rPr>
        <w:t>releases</w:t>
      </w:r>
      <w:proofErr w:type="spellEnd"/>
      <w:r w:rsidRPr="00D21369">
        <w:rPr>
          <w:rFonts w:eastAsia="Calibri" w:cs="Arial"/>
          <w:szCs w:val="22"/>
          <w:lang w:eastAsia="en-US"/>
        </w:rPr>
        <w:t xml:space="preserve"> </w:t>
      </w:r>
      <w:proofErr w:type="spellStart"/>
      <w:r w:rsidRPr="00D21369">
        <w:rPr>
          <w:rFonts w:eastAsia="Calibri" w:cs="Arial"/>
          <w:szCs w:val="22"/>
          <w:lang w:eastAsia="en-US"/>
        </w:rPr>
        <w:t>and</w:t>
      </w:r>
      <w:proofErr w:type="spellEnd"/>
      <w:r w:rsidRPr="00D21369">
        <w:rPr>
          <w:rFonts w:eastAsia="Calibri" w:cs="Arial"/>
          <w:szCs w:val="22"/>
          <w:lang w:eastAsia="en-US"/>
        </w:rPr>
        <w:t xml:space="preserve"> </w:t>
      </w:r>
      <w:proofErr w:type="spellStart"/>
      <w:r w:rsidRPr="00D21369">
        <w:rPr>
          <w:rFonts w:eastAsia="Calibri" w:cs="Arial"/>
          <w:szCs w:val="22"/>
          <w:lang w:eastAsia="en-US"/>
        </w:rPr>
        <w:t>remedial</w:t>
      </w:r>
      <w:proofErr w:type="spellEnd"/>
      <w:r w:rsidRPr="00D21369">
        <w:rPr>
          <w:rFonts w:eastAsia="Calibri" w:cs="Arial"/>
          <w:szCs w:val="22"/>
          <w:lang w:eastAsia="en-US"/>
        </w:rPr>
        <w:t xml:space="preserve"> software </w:t>
      </w:r>
      <w:proofErr w:type="spellStart"/>
      <w:r w:rsidRPr="00D21369">
        <w:rPr>
          <w:rFonts w:eastAsia="Calibri" w:cs="Arial"/>
          <w:szCs w:val="22"/>
          <w:lang w:eastAsia="en-US"/>
        </w:rPr>
        <w:t>patches</w:t>
      </w:r>
      <w:proofErr w:type="spellEnd"/>
      <w:r w:rsidRPr="00D21369">
        <w:rPr>
          <w:rFonts w:eastAsia="Calibri" w:cs="Arial"/>
          <w:szCs w:val="22"/>
          <w:lang w:eastAsia="en-US"/>
        </w:rPr>
        <w:t>);</w:t>
      </w:r>
    </w:p>
    <w:p w14:paraId="221E0A79" w14:textId="77777777" w:rsidR="00D21369" w:rsidRPr="00D21369" w:rsidRDefault="00D21369">
      <w:pPr>
        <w:numPr>
          <w:ilvl w:val="0"/>
          <w:numId w:val="65"/>
        </w:numPr>
        <w:spacing w:before="0" w:after="160" w:line="259" w:lineRule="auto"/>
        <w:contextualSpacing/>
        <w:jc w:val="both"/>
        <w:rPr>
          <w:rFonts w:eastAsia="Calibri" w:cs="Arial"/>
          <w:szCs w:val="22"/>
          <w:lang w:eastAsia="en-US"/>
        </w:rPr>
      </w:pPr>
      <w:r w:rsidRPr="00D21369">
        <w:rPr>
          <w:rFonts w:eastAsia="Calibri" w:cs="Arial"/>
          <w:szCs w:val="22"/>
          <w:lang w:eastAsia="en-US"/>
        </w:rPr>
        <w:t>Izvajanje morebitnih zakonskih prilagoditev BC;</w:t>
      </w:r>
    </w:p>
    <w:p w14:paraId="75847D0D" w14:textId="77777777" w:rsidR="00D21369" w:rsidRPr="00D21369" w:rsidRDefault="00D21369">
      <w:pPr>
        <w:numPr>
          <w:ilvl w:val="0"/>
          <w:numId w:val="65"/>
        </w:numPr>
        <w:spacing w:before="0" w:after="160" w:line="259" w:lineRule="auto"/>
        <w:contextualSpacing/>
        <w:jc w:val="both"/>
        <w:rPr>
          <w:rFonts w:eastAsia="Calibri" w:cs="Arial"/>
          <w:szCs w:val="22"/>
          <w:lang w:eastAsia="en-US"/>
        </w:rPr>
      </w:pPr>
      <w:r w:rsidRPr="00D21369">
        <w:rPr>
          <w:rFonts w:eastAsia="Calibri" w:cs="Arial"/>
          <w:szCs w:val="22"/>
          <w:lang w:eastAsia="en-US"/>
        </w:rPr>
        <w:t>Skrb za lokalizacijo BC;</w:t>
      </w:r>
    </w:p>
    <w:p w14:paraId="76BE454B" w14:textId="77777777" w:rsidR="00D21369" w:rsidRPr="00D21369" w:rsidRDefault="00D21369">
      <w:pPr>
        <w:numPr>
          <w:ilvl w:val="0"/>
          <w:numId w:val="65"/>
        </w:numPr>
        <w:spacing w:before="0" w:after="160" w:line="259" w:lineRule="auto"/>
        <w:contextualSpacing/>
        <w:jc w:val="both"/>
        <w:rPr>
          <w:rFonts w:eastAsia="Calibri" w:cs="Arial"/>
          <w:szCs w:val="22"/>
          <w:lang w:eastAsia="en-US"/>
        </w:rPr>
      </w:pPr>
      <w:r w:rsidRPr="00D21369">
        <w:rPr>
          <w:rFonts w:eastAsia="Calibri" w:cs="Arial"/>
          <w:szCs w:val="22"/>
          <w:lang w:eastAsia="en-US"/>
        </w:rPr>
        <w:t>Nadgradnje in nove verzije z vključenimi vsemi novimi v BC vključenimi funkcionalnostmi. S tem dobavitelj zagotavlja razvoj novih verzij produkta, kar vključuje spremembe iz naslova zakonodaje (zagotavljanje zakonskih skladnosti) ter dodajanje novih funkcionalnosti, ki so posledica razvoja produkta in vključevanja dobrih poslovnih praks.</w:t>
      </w:r>
    </w:p>
    <w:p w14:paraId="7C754BE6" w14:textId="77777777" w:rsidR="00D21369" w:rsidRPr="00D21369" w:rsidRDefault="00D21369">
      <w:pPr>
        <w:numPr>
          <w:ilvl w:val="0"/>
          <w:numId w:val="64"/>
        </w:numPr>
        <w:spacing w:before="360" w:after="160" w:line="259" w:lineRule="auto"/>
        <w:ind w:left="357" w:hanging="357"/>
        <w:jc w:val="both"/>
        <w:rPr>
          <w:rFonts w:eastAsia="Calibri" w:cs="Arial"/>
          <w:b/>
          <w:bCs/>
          <w:szCs w:val="22"/>
          <w:u w:val="single"/>
          <w:lang w:eastAsia="en-US"/>
        </w:rPr>
      </w:pPr>
      <w:r w:rsidRPr="00D21369">
        <w:rPr>
          <w:rFonts w:eastAsia="Calibri" w:cs="Arial"/>
          <w:b/>
          <w:bCs/>
          <w:szCs w:val="22"/>
          <w:u w:val="single"/>
          <w:lang w:eastAsia="en-US"/>
        </w:rPr>
        <w:t>Aplikativno vzdrževanje</w:t>
      </w:r>
    </w:p>
    <w:p w14:paraId="3AEDA7EC" w14:textId="77777777" w:rsidR="00D21369" w:rsidRPr="00D21369" w:rsidRDefault="00D21369">
      <w:pPr>
        <w:numPr>
          <w:ilvl w:val="0"/>
          <w:numId w:val="66"/>
        </w:numPr>
        <w:spacing w:before="0" w:after="160" w:line="259" w:lineRule="auto"/>
        <w:contextualSpacing/>
        <w:jc w:val="both"/>
        <w:rPr>
          <w:rFonts w:eastAsia="Calibri" w:cs="Arial"/>
          <w:szCs w:val="22"/>
          <w:lang w:eastAsia="en-US"/>
        </w:rPr>
      </w:pPr>
      <w:r w:rsidRPr="00D21369">
        <w:rPr>
          <w:rFonts w:eastAsia="Calibri" w:cs="Arial"/>
          <w:szCs w:val="22"/>
          <w:lang w:eastAsia="en-US"/>
        </w:rPr>
        <w:t>Popravljanje bistvenih skritih napak in pomanjkljivosti v kodi za naročnika prilagojene programske opreme BC.</w:t>
      </w:r>
    </w:p>
    <w:p w14:paraId="4A4FDBD4" w14:textId="77777777" w:rsidR="00D21369" w:rsidRPr="00D21369" w:rsidRDefault="00D21369">
      <w:pPr>
        <w:numPr>
          <w:ilvl w:val="0"/>
          <w:numId w:val="66"/>
        </w:numPr>
        <w:spacing w:before="0" w:after="160" w:line="259" w:lineRule="auto"/>
        <w:contextualSpacing/>
        <w:jc w:val="both"/>
        <w:rPr>
          <w:rFonts w:eastAsia="Calibri" w:cs="Arial"/>
          <w:szCs w:val="22"/>
          <w:lang w:eastAsia="en-US"/>
        </w:rPr>
      </w:pPr>
      <w:r w:rsidRPr="00D21369">
        <w:rPr>
          <w:rFonts w:eastAsia="Calibri" w:cs="Arial"/>
          <w:szCs w:val="22"/>
          <w:lang w:eastAsia="en-US"/>
        </w:rPr>
        <w:t>Komunikacija in aktiviranje proizvajalca programske opreme v primeru reševanja napak v delovanju standardne programske opreme BC.</w:t>
      </w:r>
    </w:p>
    <w:p w14:paraId="74B13EB6" w14:textId="77777777" w:rsidR="00D21369" w:rsidRPr="00D21369" w:rsidRDefault="00D21369">
      <w:pPr>
        <w:numPr>
          <w:ilvl w:val="0"/>
          <w:numId w:val="66"/>
        </w:numPr>
        <w:spacing w:before="0" w:after="160" w:line="259" w:lineRule="auto"/>
        <w:contextualSpacing/>
        <w:jc w:val="both"/>
        <w:rPr>
          <w:rFonts w:eastAsia="Calibri" w:cs="Arial"/>
          <w:szCs w:val="22"/>
          <w:lang w:eastAsia="en-US"/>
        </w:rPr>
      </w:pPr>
      <w:r w:rsidRPr="00D21369">
        <w:rPr>
          <w:rFonts w:eastAsia="Calibri" w:cs="Arial"/>
          <w:szCs w:val="22"/>
          <w:lang w:eastAsia="en-US"/>
        </w:rPr>
        <w:t>Nameščanje posodobitev rešitve s posodobitvami in novimi verzijami po potrebi, a najmanj enkrat letno (v kolikor ima naročnik sklenjeno licenčno vzdrževanje).</w:t>
      </w:r>
    </w:p>
    <w:p w14:paraId="4EBFBF22" w14:textId="77777777" w:rsidR="00D21369" w:rsidRPr="00D21369" w:rsidRDefault="00D21369">
      <w:pPr>
        <w:numPr>
          <w:ilvl w:val="0"/>
          <w:numId w:val="66"/>
        </w:numPr>
        <w:spacing w:before="0" w:after="160" w:line="259" w:lineRule="auto"/>
        <w:contextualSpacing/>
        <w:jc w:val="both"/>
        <w:rPr>
          <w:rFonts w:eastAsia="Calibri" w:cs="Arial"/>
          <w:szCs w:val="22"/>
          <w:lang w:eastAsia="en-US"/>
        </w:rPr>
      </w:pPr>
      <w:r w:rsidRPr="00D21369">
        <w:rPr>
          <w:rFonts w:eastAsia="Calibri" w:cs="Arial"/>
          <w:szCs w:val="22"/>
          <w:lang w:eastAsia="en-US"/>
        </w:rPr>
        <w:t>Posodabljanje tehnične dokumentacije, ki je bila predmet primopredaje ob uvedbi rešitve.</w:t>
      </w:r>
    </w:p>
    <w:p w14:paraId="2D144E4C" w14:textId="77777777" w:rsidR="00D21369" w:rsidRPr="00D21369" w:rsidRDefault="00D21369">
      <w:pPr>
        <w:numPr>
          <w:ilvl w:val="0"/>
          <w:numId w:val="66"/>
        </w:numPr>
        <w:spacing w:before="0" w:after="160" w:line="259" w:lineRule="auto"/>
        <w:contextualSpacing/>
        <w:jc w:val="both"/>
        <w:rPr>
          <w:rFonts w:eastAsia="Calibri" w:cs="Arial"/>
          <w:szCs w:val="22"/>
          <w:lang w:eastAsia="en-US"/>
        </w:rPr>
      </w:pPr>
      <w:r w:rsidRPr="00D21369">
        <w:rPr>
          <w:rFonts w:eastAsia="Calibri" w:cs="Arial"/>
          <w:szCs w:val="22"/>
          <w:lang w:eastAsia="en-US"/>
        </w:rPr>
        <w:t xml:space="preserve">Podporo za ključne uporabnike sistema pri njihovem delu, odpravo funkcionalnih napak </w:t>
      </w:r>
      <w:r w:rsidRPr="00D21369">
        <w:rPr>
          <w:rFonts w:eastAsia="Calibri" w:cs="Arial"/>
          <w:szCs w:val="22"/>
          <w:lang w:eastAsia="en-US"/>
        </w:rPr>
        <w:tab/>
        <w:t>in podporo pri ponovni vzpostavitvi sistema po okvari.</w:t>
      </w:r>
    </w:p>
    <w:p w14:paraId="7F0C965E" w14:textId="77777777" w:rsidR="00D21369" w:rsidRPr="00D21369" w:rsidRDefault="00D21369">
      <w:pPr>
        <w:numPr>
          <w:ilvl w:val="0"/>
          <w:numId w:val="66"/>
        </w:numPr>
        <w:spacing w:before="0" w:after="160" w:line="259" w:lineRule="auto"/>
        <w:contextualSpacing/>
        <w:jc w:val="both"/>
        <w:rPr>
          <w:rFonts w:eastAsia="Calibri" w:cs="Arial"/>
          <w:szCs w:val="22"/>
          <w:lang w:eastAsia="en-US"/>
        </w:rPr>
      </w:pPr>
      <w:r w:rsidRPr="00D21369">
        <w:rPr>
          <w:rFonts w:eastAsia="Calibri" w:cs="Arial"/>
          <w:szCs w:val="22"/>
          <w:lang w:eastAsia="en-US"/>
        </w:rPr>
        <w:t xml:space="preserve">V sklopu vzdrževalne pogodbe je vključeno neomejeno število incidentov, ki odpravljajo napake (kritične, manj kritične in nekritične). </w:t>
      </w:r>
    </w:p>
    <w:p w14:paraId="20F18F68" w14:textId="77777777" w:rsidR="00D21369" w:rsidRPr="00D21369" w:rsidRDefault="00D21369">
      <w:pPr>
        <w:numPr>
          <w:ilvl w:val="0"/>
          <w:numId w:val="66"/>
        </w:numPr>
        <w:spacing w:before="0" w:after="160" w:line="259" w:lineRule="auto"/>
        <w:contextualSpacing/>
        <w:jc w:val="both"/>
        <w:rPr>
          <w:rFonts w:eastAsia="Calibri" w:cs="Arial"/>
          <w:szCs w:val="22"/>
          <w:lang w:eastAsia="en-US"/>
        </w:rPr>
      </w:pPr>
      <w:r w:rsidRPr="00D21369">
        <w:rPr>
          <w:rFonts w:eastAsia="Calibri" w:cs="Arial"/>
          <w:szCs w:val="22"/>
          <w:lang w:eastAsia="en-US"/>
        </w:rPr>
        <w:t xml:space="preserve">Vzdrževanje vključuje tudi storitve vzdrževanja aplikativnih parametrov strežnikov (MS Windows Server, SQL Server) na katerih teče aplikativna programska oprema </w:t>
      </w:r>
      <w:proofErr w:type="spellStart"/>
      <w:r w:rsidRPr="00D21369">
        <w:rPr>
          <w:rFonts w:eastAsia="Calibri" w:cs="Arial"/>
          <w:szCs w:val="22"/>
          <w:lang w:eastAsia="en-US"/>
        </w:rPr>
        <w:t>BusinessConnect</w:t>
      </w:r>
      <w:proofErr w:type="spellEnd"/>
      <w:r w:rsidRPr="00D21369">
        <w:rPr>
          <w:rFonts w:eastAsia="Calibri" w:cs="Arial"/>
          <w:szCs w:val="22"/>
          <w:lang w:eastAsia="en-US"/>
        </w:rPr>
        <w:t>:</w:t>
      </w:r>
    </w:p>
    <w:p w14:paraId="6E175AFA" w14:textId="77777777" w:rsidR="00D21369" w:rsidRPr="00D21369" w:rsidRDefault="00D21369">
      <w:pPr>
        <w:numPr>
          <w:ilvl w:val="0"/>
          <w:numId w:val="66"/>
        </w:numPr>
        <w:spacing w:before="0" w:after="160" w:line="259" w:lineRule="auto"/>
        <w:contextualSpacing/>
        <w:jc w:val="both"/>
        <w:rPr>
          <w:rFonts w:eastAsia="Calibri" w:cs="Arial"/>
          <w:szCs w:val="22"/>
          <w:lang w:eastAsia="en-US"/>
        </w:rPr>
      </w:pPr>
      <w:r w:rsidRPr="00D21369">
        <w:rPr>
          <w:rFonts w:eastAsia="Calibri" w:cs="Arial"/>
          <w:szCs w:val="22"/>
          <w:lang w:eastAsia="en-US"/>
        </w:rPr>
        <w:t>Prijava incidenta na strežniškem okolju BC</w:t>
      </w:r>
    </w:p>
    <w:p w14:paraId="110A0CA1" w14:textId="77777777" w:rsidR="00D21369" w:rsidRPr="00D21369" w:rsidRDefault="00D21369">
      <w:pPr>
        <w:numPr>
          <w:ilvl w:val="0"/>
          <w:numId w:val="66"/>
        </w:numPr>
        <w:spacing w:before="0" w:after="160" w:line="259" w:lineRule="auto"/>
        <w:contextualSpacing/>
        <w:jc w:val="both"/>
        <w:rPr>
          <w:rFonts w:eastAsia="Calibri" w:cs="Arial"/>
          <w:szCs w:val="22"/>
          <w:lang w:eastAsia="en-US"/>
        </w:rPr>
      </w:pPr>
      <w:r w:rsidRPr="00D21369">
        <w:rPr>
          <w:rFonts w:eastAsia="Calibri" w:cs="Arial"/>
          <w:szCs w:val="22"/>
          <w:lang w:eastAsia="en-US"/>
        </w:rPr>
        <w:t xml:space="preserve">Reševanje zastojev ali padcev </w:t>
      </w:r>
      <w:proofErr w:type="spellStart"/>
      <w:r w:rsidRPr="00D21369">
        <w:rPr>
          <w:rFonts w:eastAsia="Calibri" w:cs="Arial"/>
          <w:szCs w:val="22"/>
          <w:lang w:eastAsia="en-US"/>
        </w:rPr>
        <w:t>performans</w:t>
      </w:r>
      <w:proofErr w:type="spellEnd"/>
      <w:r w:rsidRPr="00D21369">
        <w:rPr>
          <w:rFonts w:eastAsia="Calibri" w:cs="Arial"/>
          <w:szCs w:val="22"/>
          <w:lang w:eastAsia="en-US"/>
        </w:rPr>
        <w:t xml:space="preserve"> na strežnikih v skladu s prioritetami in časovnimi administrativnimi okni, v sodelovanju za administrativnim osebjem naročnika;</w:t>
      </w:r>
    </w:p>
    <w:p w14:paraId="49932DDE" w14:textId="77777777" w:rsidR="00D21369" w:rsidRPr="00D21369" w:rsidRDefault="00D21369">
      <w:pPr>
        <w:numPr>
          <w:ilvl w:val="0"/>
          <w:numId w:val="66"/>
        </w:numPr>
        <w:spacing w:before="0" w:after="160" w:line="259" w:lineRule="auto"/>
        <w:contextualSpacing/>
        <w:jc w:val="both"/>
        <w:rPr>
          <w:rFonts w:eastAsia="Calibri" w:cs="Arial"/>
          <w:szCs w:val="22"/>
          <w:lang w:eastAsia="en-US"/>
        </w:rPr>
      </w:pPr>
      <w:r w:rsidRPr="00D21369">
        <w:rPr>
          <w:rFonts w:eastAsia="Calibri" w:cs="Arial"/>
          <w:szCs w:val="22"/>
          <w:lang w:eastAsia="en-US"/>
        </w:rPr>
        <w:lastRenderedPageBreak/>
        <w:t xml:space="preserve">periodično (kvartalno) preverjanje </w:t>
      </w:r>
      <w:proofErr w:type="spellStart"/>
      <w:r w:rsidRPr="00D21369">
        <w:rPr>
          <w:rFonts w:eastAsia="Calibri" w:cs="Arial"/>
          <w:szCs w:val="22"/>
          <w:lang w:eastAsia="en-US"/>
        </w:rPr>
        <w:t>performans</w:t>
      </w:r>
      <w:proofErr w:type="spellEnd"/>
      <w:r w:rsidRPr="00D21369">
        <w:rPr>
          <w:rFonts w:eastAsia="Calibri" w:cs="Arial"/>
          <w:szCs w:val="22"/>
          <w:lang w:eastAsia="en-US"/>
        </w:rPr>
        <w:t xml:space="preserve"> aplikacije na ravni baznega strežnika in aplikativnega strežnika;</w:t>
      </w:r>
    </w:p>
    <w:p w14:paraId="2E536C06" w14:textId="77777777" w:rsidR="00D21369" w:rsidRPr="00D21369" w:rsidRDefault="00D21369">
      <w:pPr>
        <w:numPr>
          <w:ilvl w:val="0"/>
          <w:numId w:val="66"/>
        </w:numPr>
        <w:spacing w:before="0" w:after="160" w:line="259" w:lineRule="auto"/>
        <w:contextualSpacing/>
        <w:jc w:val="both"/>
        <w:rPr>
          <w:rFonts w:eastAsia="Calibri" w:cs="Arial"/>
          <w:szCs w:val="22"/>
          <w:lang w:eastAsia="en-US"/>
        </w:rPr>
      </w:pPr>
      <w:r w:rsidRPr="00D21369">
        <w:rPr>
          <w:rFonts w:eastAsia="Calibri" w:cs="Arial"/>
          <w:szCs w:val="22"/>
          <w:lang w:eastAsia="en-US"/>
        </w:rPr>
        <w:t>priprava priporočil o konfiguraciji na ravni operacijskega sistema in MS SQL baze.</w:t>
      </w:r>
    </w:p>
    <w:p w14:paraId="5163FBDE" w14:textId="77777777" w:rsidR="00D21369" w:rsidRPr="00D21369" w:rsidRDefault="00D21369" w:rsidP="00D21369">
      <w:pPr>
        <w:spacing w:before="0" w:after="160" w:line="259" w:lineRule="auto"/>
        <w:jc w:val="both"/>
        <w:rPr>
          <w:rFonts w:eastAsia="Calibri" w:cs="Arial"/>
          <w:szCs w:val="22"/>
          <w:lang w:eastAsia="en-US"/>
        </w:rPr>
      </w:pPr>
      <w:r w:rsidRPr="00D21369">
        <w:rPr>
          <w:rFonts w:eastAsia="Calibri" w:cs="Arial"/>
          <w:szCs w:val="22"/>
          <w:lang w:eastAsia="en-US"/>
        </w:rPr>
        <w:t>Storitve ne vključujejo inicialne postavitve operacijskega sistema in baze omenjenih strežnikov niti samostojnega posega v parametre operacijskega sistema in baze - za to so pooblaščeni upravljavci naročnikove IT infrastrukture.</w:t>
      </w:r>
    </w:p>
    <w:p w14:paraId="03C25DC0" w14:textId="7BC7DF79" w:rsidR="00D21369" w:rsidRPr="00D21369" w:rsidRDefault="00D21369" w:rsidP="00D21369">
      <w:pPr>
        <w:spacing w:before="0" w:after="160" w:line="259" w:lineRule="auto"/>
        <w:jc w:val="both"/>
        <w:rPr>
          <w:rFonts w:eastAsia="Calibri" w:cs="Arial"/>
          <w:szCs w:val="22"/>
          <w:lang w:eastAsia="en-US"/>
        </w:rPr>
      </w:pPr>
      <w:r w:rsidRPr="00F36895">
        <w:rPr>
          <w:rFonts w:eastAsia="Calibri" w:cs="Arial"/>
          <w:szCs w:val="22"/>
          <w:lang w:eastAsia="en-US"/>
        </w:rPr>
        <w:t xml:space="preserve">Izvajalec storitve na tem področju izvaja skupaj z upravljavci </w:t>
      </w:r>
      <w:r w:rsidR="00315D92" w:rsidRPr="00F36895">
        <w:rPr>
          <w:rFonts w:eastAsia="Calibri" w:cs="Arial"/>
          <w:szCs w:val="22"/>
          <w:lang w:eastAsia="en-US"/>
        </w:rPr>
        <w:t xml:space="preserve">– pooblaščenimi osebami </w:t>
      </w:r>
      <w:r w:rsidRPr="00F36895">
        <w:rPr>
          <w:rFonts w:eastAsia="Calibri" w:cs="Arial"/>
          <w:szCs w:val="22"/>
          <w:lang w:eastAsia="en-US"/>
        </w:rPr>
        <w:t xml:space="preserve">naročnikove IT </w:t>
      </w:r>
      <w:r w:rsidRPr="00D21369">
        <w:rPr>
          <w:rFonts w:eastAsia="Calibri" w:cs="Arial"/>
          <w:szCs w:val="22"/>
          <w:lang w:eastAsia="en-US"/>
        </w:rPr>
        <w:t>infrastrukture.</w:t>
      </w:r>
    </w:p>
    <w:p w14:paraId="52934A04" w14:textId="77777777" w:rsidR="00D21369" w:rsidRPr="00D21369" w:rsidRDefault="00D21369">
      <w:pPr>
        <w:numPr>
          <w:ilvl w:val="0"/>
          <w:numId w:val="64"/>
        </w:numPr>
        <w:spacing w:before="360" w:after="160" w:line="259" w:lineRule="auto"/>
        <w:ind w:left="357" w:hanging="357"/>
        <w:jc w:val="both"/>
        <w:rPr>
          <w:rFonts w:eastAsia="Calibri" w:cs="Arial"/>
          <w:b/>
          <w:bCs/>
          <w:szCs w:val="22"/>
          <w:u w:val="single"/>
          <w:lang w:eastAsia="en-US"/>
        </w:rPr>
      </w:pPr>
      <w:r w:rsidRPr="00D21369">
        <w:rPr>
          <w:rFonts w:eastAsia="Calibri" w:cs="Arial"/>
          <w:b/>
          <w:bCs/>
          <w:szCs w:val="22"/>
          <w:u w:val="single"/>
          <w:lang w:eastAsia="en-US"/>
        </w:rPr>
        <w:t>Storitev pripravljenosti, odzivni čas in čas odprave napake</w:t>
      </w:r>
    </w:p>
    <w:p w14:paraId="778B6F4A" w14:textId="77777777" w:rsidR="00D21369" w:rsidRPr="00D21369" w:rsidRDefault="00D21369">
      <w:pPr>
        <w:widowControl w:val="0"/>
        <w:numPr>
          <w:ilvl w:val="0"/>
          <w:numId w:val="67"/>
        </w:numPr>
        <w:tabs>
          <w:tab w:val="left" w:pos="785"/>
        </w:tabs>
        <w:spacing w:before="60" w:after="60" w:line="274" w:lineRule="exact"/>
        <w:ind w:left="714" w:hanging="357"/>
        <w:jc w:val="both"/>
        <w:rPr>
          <w:rFonts w:eastAsia="Calibri"/>
          <w:iCs/>
          <w:szCs w:val="22"/>
          <w:lang w:eastAsia="en-US"/>
        </w:rPr>
      </w:pPr>
      <w:r w:rsidRPr="00D21369">
        <w:rPr>
          <w:rFonts w:eastAsia="Calibri"/>
          <w:iCs/>
          <w:color w:val="000000"/>
          <w:szCs w:val="22"/>
          <w:shd w:val="clear" w:color="auto" w:fill="FFFFFF"/>
          <w:lang w:eastAsia="en-US"/>
        </w:rPr>
        <w:t>Pripravljenost in sprejem incidentov preko storitvenega centra (v nadaljevanju SC), v režimu 8x5, oziroma vsak delovni dan med 8.00 in 16.00 uro. Preko SC izvajalca je naročniku omogočeno:</w:t>
      </w:r>
    </w:p>
    <w:p w14:paraId="3B39630B" w14:textId="77777777" w:rsidR="00D21369" w:rsidRPr="00D21369" w:rsidRDefault="00D21369">
      <w:pPr>
        <w:widowControl w:val="0"/>
        <w:numPr>
          <w:ilvl w:val="0"/>
          <w:numId w:val="68"/>
        </w:numPr>
        <w:tabs>
          <w:tab w:val="left" w:pos="1409"/>
        </w:tabs>
        <w:spacing w:before="60" w:after="0" w:line="336" w:lineRule="exact"/>
        <w:contextualSpacing/>
        <w:jc w:val="both"/>
        <w:rPr>
          <w:rFonts w:eastAsia="Calibri"/>
          <w:iCs/>
          <w:szCs w:val="22"/>
          <w:lang w:eastAsia="en-US"/>
        </w:rPr>
      </w:pPr>
      <w:r w:rsidRPr="00D21369">
        <w:rPr>
          <w:rFonts w:eastAsia="Calibri"/>
          <w:iCs/>
          <w:color w:val="000000"/>
          <w:szCs w:val="22"/>
          <w:shd w:val="clear" w:color="auto" w:fill="FFFFFF"/>
          <w:lang w:eastAsia="en-US"/>
        </w:rPr>
        <w:t>prijava incidenta na okolju ali/in aplikacijah iz predmeta te pogodbe;</w:t>
      </w:r>
    </w:p>
    <w:p w14:paraId="23996BE6" w14:textId="77777777" w:rsidR="00D21369" w:rsidRPr="00D21369" w:rsidRDefault="00D21369">
      <w:pPr>
        <w:widowControl w:val="0"/>
        <w:numPr>
          <w:ilvl w:val="0"/>
          <w:numId w:val="68"/>
        </w:numPr>
        <w:tabs>
          <w:tab w:val="left" w:pos="1409"/>
        </w:tabs>
        <w:spacing w:before="60" w:after="0" w:line="336" w:lineRule="exact"/>
        <w:contextualSpacing/>
        <w:jc w:val="both"/>
        <w:rPr>
          <w:rFonts w:eastAsia="Calibri"/>
          <w:iCs/>
          <w:szCs w:val="22"/>
          <w:lang w:eastAsia="en-US"/>
        </w:rPr>
      </w:pPr>
      <w:r w:rsidRPr="00D21369">
        <w:rPr>
          <w:rFonts w:eastAsia="Calibri"/>
          <w:iCs/>
          <w:color w:val="000000"/>
          <w:szCs w:val="22"/>
          <w:shd w:val="clear" w:color="auto" w:fill="FFFFFF"/>
          <w:lang w:eastAsia="en-US"/>
        </w:rPr>
        <w:t>prijava storitvenega zahtevka na okolju ali/in aplikacijah iz predmeta te pogodbe;</w:t>
      </w:r>
    </w:p>
    <w:p w14:paraId="4FCD144C" w14:textId="77777777" w:rsidR="00D21369" w:rsidRPr="00D21369" w:rsidRDefault="00D21369">
      <w:pPr>
        <w:widowControl w:val="0"/>
        <w:numPr>
          <w:ilvl w:val="0"/>
          <w:numId w:val="68"/>
        </w:numPr>
        <w:tabs>
          <w:tab w:val="left" w:pos="1409"/>
        </w:tabs>
        <w:spacing w:before="60" w:after="0" w:line="336" w:lineRule="exact"/>
        <w:contextualSpacing/>
        <w:jc w:val="both"/>
        <w:rPr>
          <w:rFonts w:eastAsia="Calibri"/>
          <w:iCs/>
          <w:szCs w:val="22"/>
          <w:lang w:eastAsia="en-US"/>
        </w:rPr>
      </w:pPr>
      <w:r w:rsidRPr="00D21369">
        <w:rPr>
          <w:rFonts w:eastAsia="Calibri"/>
          <w:iCs/>
          <w:color w:val="000000"/>
          <w:szCs w:val="22"/>
          <w:shd w:val="clear" w:color="auto" w:fill="FFFFFF"/>
          <w:lang w:eastAsia="en-US"/>
        </w:rPr>
        <w:t>pridobivanje informacij o okolju ali/in aplikacijah iz predmeta te pogodbe.</w:t>
      </w:r>
    </w:p>
    <w:p w14:paraId="099074DD" w14:textId="77777777" w:rsidR="00D21369" w:rsidRPr="00D21369" w:rsidRDefault="00D21369">
      <w:pPr>
        <w:widowControl w:val="0"/>
        <w:numPr>
          <w:ilvl w:val="0"/>
          <w:numId w:val="67"/>
        </w:numPr>
        <w:tabs>
          <w:tab w:val="left" w:pos="785"/>
        </w:tabs>
        <w:spacing w:beforeLines="60" w:before="144" w:after="96" w:line="244" w:lineRule="exact"/>
        <w:ind w:left="714" w:hanging="357"/>
        <w:jc w:val="both"/>
        <w:rPr>
          <w:rFonts w:eastAsia="Calibri"/>
          <w:iCs/>
          <w:szCs w:val="22"/>
          <w:lang w:eastAsia="en-US"/>
        </w:rPr>
      </w:pPr>
      <w:r w:rsidRPr="00D21369">
        <w:rPr>
          <w:rFonts w:eastAsia="Calibri"/>
          <w:iCs/>
          <w:color w:val="000000"/>
          <w:szCs w:val="22"/>
          <w:shd w:val="clear" w:color="auto" w:fill="FFFFFF"/>
          <w:lang w:eastAsia="en-US"/>
        </w:rPr>
        <w:t>Pomoč pri upravljanju - administriranju programske opreme BC.</w:t>
      </w:r>
    </w:p>
    <w:p w14:paraId="05E0002E" w14:textId="77777777" w:rsidR="00D21369" w:rsidRPr="00D21369" w:rsidRDefault="00D21369">
      <w:pPr>
        <w:widowControl w:val="0"/>
        <w:numPr>
          <w:ilvl w:val="0"/>
          <w:numId w:val="67"/>
        </w:numPr>
        <w:tabs>
          <w:tab w:val="left" w:pos="785"/>
        </w:tabs>
        <w:spacing w:beforeLines="60" w:before="144" w:after="324" w:line="274" w:lineRule="exact"/>
        <w:ind w:left="714" w:hanging="357"/>
        <w:jc w:val="both"/>
        <w:rPr>
          <w:rFonts w:eastAsia="Calibri"/>
          <w:iCs/>
          <w:szCs w:val="22"/>
          <w:lang w:eastAsia="en-US"/>
        </w:rPr>
      </w:pPr>
      <w:r w:rsidRPr="00D21369">
        <w:rPr>
          <w:rFonts w:eastAsia="Calibri"/>
          <w:iCs/>
          <w:color w:val="000000"/>
          <w:szCs w:val="22"/>
          <w:shd w:val="clear" w:color="auto" w:fill="FFFFFF"/>
          <w:lang w:eastAsia="en-US"/>
        </w:rPr>
        <w:t>Incidenti povezani s programsko opremo BC iz predmeta te pogodbe se delijo v tri (3 stopnje resnosti. Stopnjo resnosti sporazumno določita avtorizirani predstavnik naročnika, navedeni v prilogi 1 te pogodbe in SC izvajalca ob prijavi incidenta, glede na definicijo iz tabele 1.</w:t>
      </w:r>
    </w:p>
    <w:p w14:paraId="7D739988" w14:textId="77777777" w:rsidR="00D21369" w:rsidRPr="00D21369" w:rsidRDefault="00D21369" w:rsidP="00D21369">
      <w:pPr>
        <w:widowControl w:val="0"/>
        <w:spacing w:before="0" w:after="0" w:line="244" w:lineRule="exact"/>
        <w:jc w:val="both"/>
        <w:rPr>
          <w:rFonts w:eastAsia="Calibri" w:cs="Arial"/>
          <w:iCs/>
          <w:color w:val="000000"/>
          <w:szCs w:val="20"/>
          <w:shd w:val="clear" w:color="auto" w:fill="FFFFFF"/>
          <w:lang w:eastAsia="en-US"/>
        </w:rPr>
      </w:pPr>
      <w:r w:rsidRPr="00D21369">
        <w:rPr>
          <w:rFonts w:eastAsia="Calibri" w:cs="Arial"/>
          <w:color w:val="000000"/>
          <w:szCs w:val="20"/>
          <w:shd w:val="clear" w:color="auto" w:fill="FFFFFF"/>
          <w:lang w:eastAsia="en-US"/>
        </w:rPr>
        <w:t>Tabela 1: Odprava napak</w:t>
      </w:r>
    </w:p>
    <w:p w14:paraId="56D5F8C8" w14:textId="77777777" w:rsidR="00D21369" w:rsidRPr="00D21369" w:rsidRDefault="00D21369" w:rsidP="00D21369">
      <w:pPr>
        <w:widowControl w:val="0"/>
        <w:spacing w:before="0" w:after="0" w:line="244" w:lineRule="exact"/>
        <w:jc w:val="both"/>
        <w:rPr>
          <w:rFonts w:eastAsia="Calibri" w:cs="Arial"/>
          <w:iCs/>
          <w:szCs w:val="20"/>
          <w:lang w:eastAsia="en-US"/>
        </w:rPr>
      </w:pPr>
    </w:p>
    <w:tbl>
      <w:tblPr>
        <w:tblW w:w="0" w:type="auto"/>
        <w:jc w:val="center"/>
        <w:tblLayout w:type="fixed"/>
        <w:tblCellMar>
          <w:left w:w="0" w:type="dxa"/>
          <w:right w:w="0" w:type="dxa"/>
        </w:tblCellMar>
        <w:tblLook w:val="0000" w:firstRow="0" w:lastRow="0" w:firstColumn="0" w:lastColumn="0" w:noHBand="0" w:noVBand="0"/>
      </w:tblPr>
      <w:tblGrid>
        <w:gridCol w:w="1013"/>
        <w:gridCol w:w="5414"/>
        <w:gridCol w:w="965"/>
        <w:gridCol w:w="1363"/>
      </w:tblGrid>
      <w:tr w:rsidR="00D21369" w:rsidRPr="00D21369" w14:paraId="50297EB7" w14:textId="77777777" w:rsidTr="00D21369">
        <w:trPr>
          <w:trHeight w:hRule="exact" w:val="878"/>
          <w:jc w:val="center"/>
        </w:trPr>
        <w:tc>
          <w:tcPr>
            <w:tcW w:w="1013" w:type="dxa"/>
            <w:tcBorders>
              <w:top w:val="single" w:sz="4" w:space="0" w:color="auto"/>
              <w:left w:val="single" w:sz="4" w:space="0" w:color="auto"/>
              <w:bottom w:val="nil"/>
              <w:right w:val="nil"/>
            </w:tcBorders>
            <w:shd w:val="clear" w:color="auto" w:fill="DEEAF6"/>
            <w:vAlign w:val="center"/>
          </w:tcPr>
          <w:p w14:paraId="69B5EC97" w14:textId="77777777" w:rsidR="00D21369" w:rsidRPr="00D21369" w:rsidRDefault="00D21369" w:rsidP="00D21369">
            <w:pPr>
              <w:framePr w:w="8755" w:wrap="notBeside" w:vAnchor="text" w:hAnchor="text" w:xAlign="center" w:y="1"/>
              <w:widowControl w:val="0"/>
              <w:spacing w:before="0" w:after="0" w:line="244" w:lineRule="exact"/>
              <w:jc w:val="center"/>
              <w:rPr>
                <w:rFonts w:eastAsia="Calibri" w:cs="Arial"/>
                <w:iCs/>
                <w:szCs w:val="20"/>
                <w:lang w:eastAsia="en-US"/>
              </w:rPr>
            </w:pPr>
            <w:r w:rsidRPr="00D21369">
              <w:rPr>
                <w:rFonts w:eastAsia="Calibri" w:cs="Arial"/>
                <w:iCs/>
                <w:szCs w:val="20"/>
                <w:lang w:eastAsia="en-US"/>
              </w:rPr>
              <w:t>Stopnja</w:t>
            </w:r>
          </w:p>
        </w:tc>
        <w:tc>
          <w:tcPr>
            <w:tcW w:w="5414" w:type="dxa"/>
            <w:tcBorders>
              <w:top w:val="single" w:sz="4" w:space="0" w:color="auto"/>
              <w:left w:val="single" w:sz="4" w:space="0" w:color="auto"/>
              <w:bottom w:val="nil"/>
              <w:right w:val="nil"/>
            </w:tcBorders>
            <w:shd w:val="clear" w:color="auto" w:fill="DEEAF6"/>
            <w:vAlign w:val="center"/>
          </w:tcPr>
          <w:p w14:paraId="03425831" w14:textId="77777777" w:rsidR="00D21369" w:rsidRPr="00D21369" w:rsidRDefault="00D21369" w:rsidP="00D21369">
            <w:pPr>
              <w:framePr w:w="8755" w:wrap="notBeside" w:vAnchor="text" w:hAnchor="text" w:xAlign="center" w:y="1"/>
              <w:widowControl w:val="0"/>
              <w:spacing w:before="0" w:after="0" w:line="244" w:lineRule="exact"/>
              <w:jc w:val="center"/>
              <w:rPr>
                <w:rFonts w:eastAsia="Calibri" w:cs="Arial"/>
                <w:iCs/>
                <w:szCs w:val="20"/>
                <w:lang w:eastAsia="en-US"/>
              </w:rPr>
            </w:pPr>
            <w:r w:rsidRPr="00D21369">
              <w:rPr>
                <w:rFonts w:eastAsia="Calibri" w:cs="Arial"/>
                <w:iCs/>
                <w:szCs w:val="20"/>
                <w:lang w:eastAsia="en-US"/>
              </w:rPr>
              <w:t>Definicija</w:t>
            </w:r>
          </w:p>
        </w:tc>
        <w:tc>
          <w:tcPr>
            <w:tcW w:w="965" w:type="dxa"/>
            <w:tcBorders>
              <w:top w:val="single" w:sz="4" w:space="0" w:color="auto"/>
              <w:left w:val="single" w:sz="4" w:space="0" w:color="auto"/>
              <w:bottom w:val="nil"/>
              <w:right w:val="nil"/>
            </w:tcBorders>
            <w:shd w:val="clear" w:color="auto" w:fill="DEEAF6"/>
            <w:vAlign w:val="center"/>
          </w:tcPr>
          <w:p w14:paraId="233E0288" w14:textId="77777777" w:rsidR="00D21369" w:rsidRPr="00D21369" w:rsidRDefault="00D21369" w:rsidP="00D21369">
            <w:pPr>
              <w:framePr w:w="8755" w:wrap="notBeside" w:vAnchor="text" w:hAnchor="text" w:xAlign="center" w:y="1"/>
              <w:widowControl w:val="0"/>
              <w:spacing w:before="0" w:after="0" w:line="244" w:lineRule="exact"/>
              <w:jc w:val="center"/>
              <w:rPr>
                <w:rFonts w:eastAsia="Calibri" w:cs="Arial"/>
                <w:iCs/>
                <w:szCs w:val="20"/>
                <w:lang w:eastAsia="en-US"/>
              </w:rPr>
            </w:pPr>
            <w:r w:rsidRPr="00D21369">
              <w:rPr>
                <w:rFonts w:eastAsia="Calibri" w:cs="Arial"/>
                <w:iCs/>
                <w:szCs w:val="20"/>
                <w:lang w:eastAsia="en-US"/>
              </w:rPr>
              <w:t>Odzivni</w:t>
            </w:r>
            <w:r w:rsidRPr="00D21369">
              <w:rPr>
                <w:rFonts w:eastAsia="Calibri" w:cs="Arial"/>
                <w:color w:val="000000"/>
                <w:szCs w:val="20"/>
                <w:shd w:val="clear" w:color="auto" w:fill="FFFFFF"/>
                <w:lang w:eastAsia="en-US"/>
              </w:rPr>
              <w:t xml:space="preserve"> </w:t>
            </w:r>
            <w:r w:rsidRPr="00D21369">
              <w:rPr>
                <w:rFonts w:eastAsia="Calibri" w:cs="Arial"/>
                <w:iCs/>
                <w:szCs w:val="20"/>
                <w:lang w:eastAsia="en-US"/>
              </w:rPr>
              <w:t>čas *</w:t>
            </w:r>
          </w:p>
        </w:tc>
        <w:tc>
          <w:tcPr>
            <w:tcW w:w="1363" w:type="dxa"/>
            <w:tcBorders>
              <w:top w:val="single" w:sz="4" w:space="0" w:color="auto"/>
              <w:left w:val="single" w:sz="4" w:space="0" w:color="auto"/>
              <w:bottom w:val="nil"/>
              <w:right w:val="single" w:sz="4" w:space="0" w:color="auto"/>
            </w:tcBorders>
            <w:shd w:val="clear" w:color="auto" w:fill="DEEAF6"/>
            <w:vAlign w:val="center"/>
          </w:tcPr>
          <w:p w14:paraId="1CF3CDC3" w14:textId="77777777" w:rsidR="00D21369" w:rsidRPr="00D21369" w:rsidRDefault="00D21369" w:rsidP="00D21369">
            <w:pPr>
              <w:framePr w:w="8755" w:wrap="notBeside" w:vAnchor="text" w:hAnchor="text" w:xAlign="center" w:y="1"/>
              <w:widowControl w:val="0"/>
              <w:spacing w:before="0" w:after="0" w:line="244" w:lineRule="exact"/>
              <w:jc w:val="center"/>
              <w:rPr>
                <w:rFonts w:eastAsia="Calibri" w:cs="Arial"/>
                <w:iCs/>
                <w:szCs w:val="20"/>
                <w:lang w:eastAsia="en-US"/>
              </w:rPr>
            </w:pPr>
            <w:r w:rsidRPr="00D21369">
              <w:rPr>
                <w:rFonts w:eastAsia="Calibri" w:cs="Arial"/>
                <w:iCs/>
                <w:szCs w:val="20"/>
                <w:lang w:eastAsia="en-US"/>
              </w:rPr>
              <w:t>Čas odprave</w:t>
            </w:r>
            <w:r w:rsidRPr="00D21369">
              <w:rPr>
                <w:rFonts w:eastAsia="Calibri" w:cs="Arial"/>
                <w:color w:val="000000"/>
                <w:szCs w:val="20"/>
                <w:shd w:val="clear" w:color="auto" w:fill="FFFFFF"/>
                <w:lang w:eastAsia="en-US"/>
              </w:rPr>
              <w:t xml:space="preserve"> </w:t>
            </w:r>
            <w:r w:rsidRPr="00D21369">
              <w:rPr>
                <w:rFonts w:eastAsia="Calibri" w:cs="Arial"/>
                <w:iCs/>
                <w:szCs w:val="20"/>
                <w:lang w:eastAsia="en-US"/>
              </w:rPr>
              <w:t>napake **</w:t>
            </w:r>
          </w:p>
        </w:tc>
      </w:tr>
      <w:tr w:rsidR="00D21369" w:rsidRPr="00D21369" w14:paraId="478ED647" w14:textId="77777777" w:rsidTr="0063344E">
        <w:trPr>
          <w:trHeight w:hRule="exact" w:val="562"/>
          <w:jc w:val="center"/>
        </w:trPr>
        <w:tc>
          <w:tcPr>
            <w:tcW w:w="1013" w:type="dxa"/>
            <w:tcBorders>
              <w:top w:val="single" w:sz="4" w:space="0" w:color="auto"/>
              <w:left w:val="single" w:sz="4" w:space="0" w:color="auto"/>
              <w:bottom w:val="nil"/>
              <w:right w:val="nil"/>
            </w:tcBorders>
            <w:shd w:val="clear" w:color="auto" w:fill="FFFFFF"/>
            <w:vAlign w:val="center"/>
          </w:tcPr>
          <w:p w14:paraId="62EF1A41" w14:textId="77777777" w:rsidR="00D21369" w:rsidRPr="00D21369" w:rsidRDefault="00D21369" w:rsidP="00D21369">
            <w:pPr>
              <w:framePr w:w="8755" w:wrap="notBeside" w:vAnchor="text" w:hAnchor="text" w:xAlign="center" w:y="1"/>
              <w:widowControl w:val="0"/>
              <w:spacing w:before="0" w:after="0" w:line="244" w:lineRule="exact"/>
              <w:jc w:val="center"/>
              <w:rPr>
                <w:rFonts w:eastAsia="Calibri" w:cs="Arial"/>
                <w:iCs/>
                <w:szCs w:val="20"/>
                <w:lang w:eastAsia="en-US"/>
              </w:rPr>
            </w:pPr>
            <w:r w:rsidRPr="00D21369">
              <w:rPr>
                <w:rFonts w:eastAsia="Calibri" w:cs="Arial"/>
                <w:color w:val="000000"/>
                <w:szCs w:val="20"/>
                <w:shd w:val="clear" w:color="auto" w:fill="FFFFFF"/>
                <w:lang w:eastAsia="en-US"/>
              </w:rPr>
              <w:t>A</w:t>
            </w:r>
          </w:p>
        </w:tc>
        <w:tc>
          <w:tcPr>
            <w:tcW w:w="5414" w:type="dxa"/>
            <w:tcBorders>
              <w:top w:val="single" w:sz="4" w:space="0" w:color="auto"/>
              <w:left w:val="single" w:sz="4" w:space="0" w:color="auto"/>
              <w:bottom w:val="nil"/>
              <w:right w:val="nil"/>
            </w:tcBorders>
            <w:shd w:val="clear" w:color="auto" w:fill="FFFFFF"/>
            <w:vAlign w:val="bottom"/>
          </w:tcPr>
          <w:p w14:paraId="09CF1F69" w14:textId="77777777" w:rsidR="00D21369" w:rsidRPr="00D21369" w:rsidRDefault="00D21369" w:rsidP="00D21369">
            <w:pPr>
              <w:framePr w:w="8755" w:wrap="notBeside" w:vAnchor="text" w:hAnchor="text" w:xAlign="center" w:y="1"/>
              <w:widowControl w:val="0"/>
              <w:spacing w:before="0" w:after="0" w:line="274" w:lineRule="exact"/>
              <w:rPr>
                <w:rFonts w:eastAsia="Calibri" w:cs="Arial"/>
                <w:iCs/>
                <w:szCs w:val="20"/>
                <w:lang w:eastAsia="en-US"/>
              </w:rPr>
            </w:pPr>
            <w:r w:rsidRPr="00D21369">
              <w:rPr>
                <w:rFonts w:eastAsia="Calibri" w:cs="Arial"/>
                <w:color w:val="000000"/>
                <w:szCs w:val="20"/>
                <w:shd w:val="clear" w:color="auto" w:fill="FFFFFF"/>
                <w:lang w:eastAsia="en-US"/>
              </w:rPr>
              <w:t>Kritična napaka - Izpad okolja oz. izpad programske opreme BC, ki naročniku zaustavi delovni proces</w:t>
            </w:r>
          </w:p>
        </w:tc>
        <w:tc>
          <w:tcPr>
            <w:tcW w:w="965" w:type="dxa"/>
            <w:tcBorders>
              <w:top w:val="single" w:sz="4" w:space="0" w:color="auto"/>
              <w:left w:val="single" w:sz="4" w:space="0" w:color="auto"/>
              <w:bottom w:val="nil"/>
              <w:right w:val="nil"/>
            </w:tcBorders>
            <w:shd w:val="clear" w:color="auto" w:fill="FFFFFF"/>
            <w:vAlign w:val="center"/>
          </w:tcPr>
          <w:p w14:paraId="69F4B2EB" w14:textId="77777777" w:rsidR="00D21369" w:rsidRPr="00D21369" w:rsidRDefault="00D21369" w:rsidP="00D21369">
            <w:pPr>
              <w:framePr w:w="8755" w:wrap="notBeside" w:vAnchor="text" w:hAnchor="text" w:xAlign="center" w:y="1"/>
              <w:widowControl w:val="0"/>
              <w:spacing w:before="0" w:after="0" w:line="244" w:lineRule="exact"/>
              <w:jc w:val="center"/>
              <w:rPr>
                <w:rFonts w:eastAsia="Calibri" w:cs="Arial"/>
                <w:iCs/>
                <w:szCs w:val="20"/>
                <w:lang w:eastAsia="en-US"/>
              </w:rPr>
            </w:pPr>
            <w:r w:rsidRPr="00D21369">
              <w:rPr>
                <w:rFonts w:eastAsia="Calibri" w:cs="Arial"/>
                <w:color w:val="000000"/>
                <w:szCs w:val="20"/>
                <w:shd w:val="clear" w:color="auto" w:fill="FFFFFF"/>
                <w:lang w:eastAsia="en-US"/>
              </w:rPr>
              <w:t>&lt; 1 ura</w:t>
            </w:r>
          </w:p>
        </w:tc>
        <w:tc>
          <w:tcPr>
            <w:tcW w:w="1363" w:type="dxa"/>
            <w:tcBorders>
              <w:top w:val="single" w:sz="4" w:space="0" w:color="auto"/>
              <w:left w:val="single" w:sz="4" w:space="0" w:color="auto"/>
              <w:bottom w:val="nil"/>
              <w:right w:val="single" w:sz="4" w:space="0" w:color="auto"/>
            </w:tcBorders>
            <w:shd w:val="clear" w:color="auto" w:fill="FFFFFF"/>
            <w:vAlign w:val="center"/>
          </w:tcPr>
          <w:p w14:paraId="6B80CEEA" w14:textId="77777777" w:rsidR="00D21369" w:rsidRPr="00D21369" w:rsidRDefault="00D21369" w:rsidP="00D21369">
            <w:pPr>
              <w:framePr w:w="8755" w:wrap="notBeside" w:vAnchor="text" w:hAnchor="text" w:xAlign="center" w:y="1"/>
              <w:widowControl w:val="0"/>
              <w:spacing w:before="0" w:after="0" w:line="244" w:lineRule="exact"/>
              <w:jc w:val="center"/>
              <w:rPr>
                <w:rFonts w:eastAsia="Calibri" w:cs="Arial"/>
                <w:iCs/>
                <w:szCs w:val="20"/>
                <w:lang w:eastAsia="en-US"/>
              </w:rPr>
            </w:pPr>
            <w:r w:rsidRPr="00D21369">
              <w:rPr>
                <w:rFonts w:eastAsia="Calibri" w:cs="Arial"/>
                <w:color w:val="000000"/>
                <w:szCs w:val="20"/>
                <w:shd w:val="clear" w:color="auto" w:fill="FFFFFF"/>
                <w:lang w:eastAsia="en-US"/>
              </w:rPr>
              <w:t>&lt; 4 ure</w:t>
            </w:r>
          </w:p>
        </w:tc>
      </w:tr>
      <w:tr w:rsidR="00D21369" w:rsidRPr="00D21369" w14:paraId="078170AA" w14:textId="77777777" w:rsidTr="0063344E">
        <w:trPr>
          <w:trHeight w:hRule="exact" w:val="562"/>
          <w:jc w:val="center"/>
        </w:trPr>
        <w:tc>
          <w:tcPr>
            <w:tcW w:w="1013" w:type="dxa"/>
            <w:tcBorders>
              <w:top w:val="single" w:sz="4" w:space="0" w:color="auto"/>
              <w:left w:val="single" w:sz="4" w:space="0" w:color="auto"/>
              <w:bottom w:val="nil"/>
              <w:right w:val="nil"/>
            </w:tcBorders>
            <w:shd w:val="clear" w:color="auto" w:fill="FFFFFF"/>
            <w:vAlign w:val="center"/>
          </w:tcPr>
          <w:p w14:paraId="4DBF3197" w14:textId="77777777" w:rsidR="00D21369" w:rsidRPr="00D21369" w:rsidRDefault="00D21369" w:rsidP="00D21369">
            <w:pPr>
              <w:framePr w:w="8755" w:wrap="notBeside" w:vAnchor="text" w:hAnchor="text" w:xAlign="center" w:y="1"/>
              <w:widowControl w:val="0"/>
              <w:spacing w:before="0" w:after="0" w:line="244" w:lineRule="exact"/>
              <w:jc w:val="center"/>
              <w:rPr>
                <w:rFonts w:eastAsia="Calibri" w:cs="Arial"/>
                <w:iCs/>
                <w:szCs w:val="20"/>
                <w:lang w:eastAsia="en-US"/>
              </w:rPr>
            </w:pPr>
            <w:r w:rsidRPr="00D21369">
              <w:rPr>
                <w:rFonts w:eastAsia="Calibri" w:cs="Arial"/>
                <w:color w:val="000000"/>
                <w:szCs w:val="20"/>
                <w:shd w:val="clear" w:color="auto" w:fill="FFFFFF"/>
                <w:lang w:eastAsia="en-US"/>
              </w:rPr>
              <w:t>B</w:t>
            </w:r>
          </w:p>
        </w:tc>
        <w:tc>
          <w:tcPr>
            <w:tcW w:w="5414" w:type="dxa"/>
            <w:tcBorders>
              <w:top w:val="single" w:sz="4" w:space="0" w:color="auto"/>
              <w:left w:val="single" w:sz="4" w:space="0" w:color="auto"/>
              <w:bottom w:val="nil"/>
              <w:right w:val="nil"/>
            </w:tcBorders>
            <w:shd w:val="clear" w:color="auto" w:fill="FFFFFF"/>
            <w:vAlign w:val="bottom"/>
          </w:tcPr>
          <w:p w14:paraId="3ADE58DB" w14:textId="77777777" w:rsidR="00D21369" w:rsidRPr="00D21369" w:rsidRDefault="00D21369" w:rsidP="00D21369">
            <w:pPr>
              <w:framePr w:w="8755" w:wrap="notBeside" w:vAnchor="text" w:hAnchor="text" w:xAlign="center" w:y="1"/>
              <w:widowControl w:val="0"/>
              <w:spacing w:before="0" w:after="0" w:line="274" w:lineRule="exact"/>
              <w:rPr>
                <w:rFonts w:eastAsia="Calibri" w:cs="Arial"/>
                <w:iCs/>
                <w:szCs w:val="20"/>
                <w:lang w:eastAsia="en-US"/>
              </w:rPr>
            </w:pPr>
            <w:r w:rsidRPr="00D21369">
              <w:rPr>
                <w:rFonts w:eastAsia="Calibri" w:cs="Arial"/>
                <w:color w:val="000000"/>
                <w:szCs w:val="20"/>
                <w:shd w:val="clear" w:color="auto" w:fill="FFFFFF"/>
                <w:lang w:eastAsia="en-US"/>
              </w:rPr>
              <w:t>Manj kritična napaka - Pomembna zadeva, ki moti, ne pa ustavlja delovni proces naročnika.</w:t>
            </w:r>
          </w:p>
        </w:tc>
        <w:tc>
          <w:tcPr>
            <w:tcW w:w="965" w:type="dxa"/>
            <w:tcBorders>
              <w:top w:val="single" w:sz="4" w:space="0" w:color="auto"/>
              <w:left w:val="single" w:sz="4" w:space="0" w:color="auto"/>
              <w:bottom w:val="nil"/>
              <w:right w:val="nil"/>
            </w:tcBorders>
            <w:shd w:val="clear" w:color="auto" w:fill="FFFFFF"/>
            <w:vAlign w:val="center"/>
          </w:tcPr>
          <w:p w14:paraId="7F038BB7" w14:textId="77777777" w:rsidR="00D21369" w:rsidRPr="00D21369" w:rsidRDefault="00D21369" w:rsidP="00D21369">
            <w:pPr>
              <w:framePr w:w="8755" w:wrap="notBeside" w:vAnchor="text" w:hAnchor="text" w:xAlign="center" w:y="1"/>
              <w:widowControl w:val="0"/>
              <w:spacing w:before="0" w:after="0" w:line="244" w:lineRule="exact"/>
              <w:jc w:val="center"/>
              <w:rPr>
                <w:rFonts w:eastAsia="Calibri" w:cs="Arial"/>
                <w:iCs/>
                <w:szCs w:val="20"/>
                <w:lang w:eastAsia="en-US"/>
              </w:rPr>
            </w:pPr>
            <w:r w:rsidRPr="00D21369">
              <w:rPr>
                <w:rFonts w:eastAsia="Calibri" w:cs="Arial"/>
                <w:color w:val="000000"/>
                <w:szCs w:val="20"/>
                <w:shd w:val="clear" w:color="auto" w:fill="FFFFFF"/>
                <w:lang w:eastAsia="en-US"/>
              </w:rPr>
              <w:t>&lt; 4 ure</w:t>
            </w:r>
          </w:p>
        </w:tc>
        <w:tc>
          <w:tcPr>
            <w:tcW w:w="1363" w:type="dxa"/>
            <w:tcBorders>
              <w:top w:val="single" w:sz="4" w:space="0" w:color="auto"/>
              <w:left w:val="single" w:sz="4" w:space="0" w:color="auto"/>
              <w:bottom w:val="nil"/>
              <w:right w:val="single" w:sz="4" w:space="0" w:color="auto"/>
            </w:tcBorders>
            <w:shd w:val="clear" w:color="auto" w:fill="FFFFFF"/>
            <w:vAlign w:val="center"/>
          </w:tcPr>
          <w:p w14:paraId="4613FA98" w14:textId="77777777" w:rsidR="00D21369" w:rsidRPr="00D21369" w:rsidRDefault="00D21369" w:rsidP="00D21369">
            <w:pPr>
              <w:framePr w:w="8755" w:wrap="notBeside" w:vAnchor="text" w:hAnchor="text" w:xAlign="center" w:y="1"/>
              <w:widowControl w:val="0"/>
              <w:spacing w:before="0" w:after="0" w:line="244" w:lineRule="exact"/>
              <w:jc w:val="center"/>
              <w:rPr>
                <w:rFonts w:eastAsia="Calibri" w:cs="Arial"/>
                <w:iCs/>
                <w:szCs w:val="20"/>
                <w:lang w:eastAsia="en-US"/>
              </w:rPr>
            </w:pPr>
            <w:r w:rsidRPr="00D21369">
              <w:rPr>
                <w:rFonts w:eastAsia="Calibri" w:cs="Arial"/>
                <w:color w:val="000000"/>
                <w:szCs w:val="20"/>
                <w:shd w:val="clear" w:color="auto" w:fill="FFFFFF"/>
                <w:lang w:eastAsia="en-US"/>
              </w:rPr>
              <w:t>&lt; 16 ur</w:t>
            </w:r>
          </w:p>
        </w:tc>
      </w:tr>
      <w:tr w:rsidR="00D21369" w:rsidRPr="00D21369" w14:paraId="571C20E2" w14:textId="77777777" w:rsidTr="0063344E">
        <w:trPr>
          <w:trHeight w:hRule="exact" w:val="600"/>
          <w:jc w:val="center"/>
        </w:trPr>
        <w:tc>
          <w:tcPr>
            <w:tcW w:w="1013" w:type="dxa"/>
            <w:tcBorders>
              <w:top w:val="single" w:sz="4" w:space="0" w:color="auto"/>
              <w:left w:val="single" w:sz="4" w:space="0" w:color="auto"/>
              <w:bottom w:val="single" w:sz="4" w:space="0" w:color="auto"/>
              <w:right w:val="nil"/>
            </w:tcBorders>
            <w:shd w:val="clear" w:color="auto" w:fill="FFFFFF"/>
            <w:vAlign w:val="center"/>
          </w:tcPr>
          <w:p w14:paraId="0BCBDC43" w14:textId="77777777" w:rsidR="00D21369" w:rsidRPr="00D21369" w:rsidRDefault="00D21369" w:rsidP="00D21369">
            <w:pPr>
              <w:framePr w:w="8755" w:wrap="notBeside" w:vAnchor="text" w:hAnchor="text" w:xAlign="center" w:y="1"/>
              <w:widowControl w:val="0"/>
              <w:spacing w:before="0" w:after="0" w:line="244" w:lineRule="exact"/>
              <w:jc w:val="center"/>
              <w:rPr>
                <w:rFonts w:eastAsia="Calibri" w:cs="Arial"/>
                <w:iCs/>
                <w:szCs w:val="20"/>
                <w:lang w:eastAsia="en-US"/>
              </w:rPr>
            </w:pPr>
            <w:r w:rsidRPr="00D21369">
              <w:rPr>
                <w:rFonts w:eastAsia="Calibri" w:cs="Arial"/>
                <w:color w:val="000000"/>
                <w:szCs w:val="20"/>
                <w:shd w:val="clear" w:color="auto" w:fill="FFFFFF"/>
                <w:lang w:eastAsia="en-US"/>
              </w:rPr>
              <w:t>C</w:t>
            </w:r>
          </w:p>
        </w:tc>
        <w:tc>
          <w:tcPr>
            <w:tcW w:w="5414" w:type="dxa"/>
            <w:tcBorders>
              <w:top w:val="single" w:sz="4" w:space="0" w:color="auto"/>
              <w:left w:val="single" w:sz="4" w:space="0" w:color="auto"/>
              <w:bottom w:val="single" w:sz="4" w:space="0" w:color="auto"/>
              <w:right w:val="nil"/>
            </w:tcBorders>
            <w:shd w:val="clear" w:color="auto" w:fill="FFFFFF"/>
          </w:tcPr>
          <w:p w14:paraId="26CDBA27" w14:textId="77777777" w:rsidR="00D21369" w:rsidRPr="00D21369" w:rsidRDefault="00D21369" w:rsidP="00D21369">
            <w:pPr>
              <w:framePr w:w="8755" w:wrap="notBeside" w:vAnchor="text" w:hAnchor="text" w:xAlign="center" w:y="1"/>
              <w:widowControl w:val="0"/>
              <w:spacing w:before="0" w:after="0" w:line="274" w:lineRule="exact"/>
              <w:rPr>
                <w:rFonts w:eastAsia="Calibri" w:cs="Arial"/>
                <w:iCs/>
                <w:szCs w:val="20"/>
                <w:lang w:eastAsia="en-US"/>
              </w:rPr>
            </w:pPr>
            <w:r w:rsidRPr="00D21369">
              <w:rPr>
                <w:rFonts w:eastAsia="Calibri" w:cs="Arial"/>
                <w:color w:val="000000"/>
                <w:szCs w:val="20"/>
                <w:shd w:val="clear" w:color="auto" w:fill="FFFFFF"/>
                <w:lang w:eastAsia="en-US"/>
              </w:rPr>
              <w:t>Nekritična napaka - delovni proces ni moten, lahko pa postane; pojasnila uporabnikom;</w:t>
            </w:r>
          </w:p>
        </w:tc>
        <w:tc>
          <w:tcPr>
            <w:tcW w:w="965" w:type="dxa"/>
            <w:tcBorders>
              <w:top w:val="single" w:sz="4" w:space="0" w:color="auto"/>
              <w:left w:val="single" w:sz="4" w:space="0" w:color="auto"/>
              <w:bottom w:val="single" w:sz="4" w:space="0" w:color="auto"/>
              <w:right w:val="nil"/>
            </w:tcBorders>
            <w:shd w:val="clear" w:color="auto" w:fill="FFFFFF"/>
            <w:vAlign w:val="center"/>
          </w:tcPr>
          <w:p w14:paraId="3D6B2C68" w14:textId="77777777" w:rsidR="00D21369" w:rsidRPr="00D21369" w:rsidRDefault="00D21369" w:rsidP="00D21369">
            <w:pPr>
              <w:framePr w:w="8755" w:wrap="notBeside" w:vAnchor="text" w:hAnchor="text" w:xAlign="center" w:y="1"/>
              <w:widowControl w:val="0"/>
              <w:spacing w:before="0" w:after="0" w:line="244" w:lineRule="exact"/>
              <w:jc w:val="center"/>
              <w:rPr>
                <w:rFonts w:eastAsia="Calibri" w:cs="Arial"/>
                <w:iCs/>
                <w:szCs w:val="20"/>
                <w:lang w:eastAsia="en-US"/>
              </w:rPr>
            </w:pPr>
            <w:r w:rsidRPr="00D21369">
              <w:rPr>
                <w:rFonts w:eastAsia="Calibri" w:cs="Arial"/>
                <w:color w:val="000000"/>
                <w:szCs w:val="20"/>
                <w:shd w:val="clear" w:color="auto" w:fill="FFFFFF"/>
                <w:lang w:eastAsia="en-US"/>
              </w:rPr>
              <w:t>&lt; 4 ure</w:t>
            </w:r>
          </w:p>
        </w:tc>
        <w:tc>
          <w:tcPr>
            <w:tcW w:w="1363" w:type="dxa"/>
            <w:tcBorders>
              <w:top w:val="single" w:sz="4" w:space="0" w:color="auto"/>
              <w:left w:val="single" w:sz="4" w:space="0" w:color="auto"/>
              <w:bottom w:val="single" w:sz="4" w:space="0" w:color="auto"/>
              <w:right w:val="single" w:sz="4" w:space="0" w:color="auto"/>
            </w:tcBorders>
            <w:shd w:val="clear" w:color="auto" w:fill="FFFFFF"/>
            <w:vAlign w:val="center"/>
          </w:tcPr>
          <w:p w14:paraId="53935B23" w14:textId="77777777" w:rsidR="00D21369" w:rsidRPr="00D21369" w:rsidRDefault="00D21369" w:rsidP="00D21369">
            <w:pPr>
              <w:framePr w:w="8755" w:wrap="notBeside" w:vAnchor="text" w:hAnchor="text" w:xAlign="center" w:y="1"/>
              <w:widowControl w:val="0"/>
              <w:spacing w:before="0" w:after="0" w:line="244" w:lineRule="exact"/>
              <w:jc w:val="center"/>
              <w:rPr>
                <w:rFonts w:eastAsia="Calibri" w:cs="Arial"/>
                <w:iCs/>
                <w:szCs w:val="20"/>
                <w:lang w:eastAsia="en-US"/>
              </w:rPr>
            </w:pPr>
            <w:r w:rsidRPr="00D21369">
              <w:rPr>
                <w:rFonts w:eastAsia="Calibri" w:cs="Arial"/>
                <w:color w:val="000000"/>
                <w:szCs w:val="20"/>
                <w:shd w:val="clear" w:color="auto" w:fill="FFFFFF"/>
                <w:lang w:eastAsia="en-US"/>
              </w:rPr>
              <w:t>&lt; 56 ur</w:t>
            </w:r>
          </w:p>
        </w:tc>
      </w:tr>
    </w:tbl>
    <w:p w14:paraId="6D266FC4" w14:textId="77777777" w:rsidR="00D21369" w:rsidRPr="00D21369" w:rsidRDefault="00D21369" w:rsidP="00D21369">
      <w:pPr>
        <w:spacing w:before="0" w:after="160" w:line="259" w:lineRule="auto"/>
        <w:jc w:val="both"/>
        <w:rPr>
          <w:rFonts w:eastAsia="Calibri" w:cs="Arial"/>
          <w:noProof/>
          <w:szCs w:val="20"/>
          <w:lang w:eastAsia="en-US"/>
        </w:rPr>
      </w:pPr>
    </w:p>
    <w:p w14:paraId="769AA118" w14:textId="77777777" w:rsidR="00D21369" w:rsidRPr="00D21369" w:rsidRDefault="00D21369" w:rsidP="00D21369">
      <w:pPr>
        <w:spacing w:before="0" w:after="160" w:line="259" w:lineRule="auto"/>
        <w:jc w:val="both"/>
        <w:rPr>
          <w:rFonts w:eastAsia="Calibri"/>
          <w:noProof/>
          <w:szCs w:val="22"/>
          <w:lang w:eastAsia="en-US"/>
        </w:rPr>
      </w:pPr>
      <w:r w:rsidRPr="00D21369">
        <w:rPr>
          <w:rFonts w:eastAsia="Calibri"/>
          <w:b/>
          <w:noProof/>
          <w:szCs w:val="22"/>
          <w:lang w:eastAsia="en-US"/>
        </w:rPr>
        <w:t>*ODZIVNI ČAS</w:t>
      </w:r>
      <w:r w:rsidRPr="00D21369">
        <w:rPr>
          <w:rFonts w:eastAsia="Calibri"/>
          <w:noProof/>
          <w:szCs w:val="22"/>
          <w:lang w:eastAsia="en-US"/>
        </w:rPr>
        <w:t xml:space="preserve"> - čas od trenutka prijave incidenta do trenutka prejema obvestila o številki incidenta, ko izvajalec začne z diagnosticiranjem in reševanjem/ odpravljanjem napake. Čas podan v urah predstavljajo delovne ure v režimu delovanja.</w:t>
      </w:r>
    </w:p>
    <w:p w14:paraId="25230F54" w14:textId="77777777" w:rsidR="00D21369" w:rsidRPr="00DE190F" w:rsidRDefault="00D21369" w:rsidP="00D21369">
      <w:pPr>
        <w:spacing w:before="0" w:after="160" w:line="259" w:lineRule="auto"/>
        <w:jc w:val="both"/>
        <w:rPr>
          <w:rFonts w:eastAsia="Calibri"/>
          <w:noProof/>
          <w:szCs w:val="22"/>
          <w:lang w:eastAsia="en-US"/>
        </w:rPr>
      </w:pPr>
      <w:r w:rsidRPr="00D21369">
        <w:rPr>
          <w:rFonts w:eastAsia="Calibri"/>
          <w:b/>
          <w:noProof/>
          <w:szCs w:val="22"/>
          <w:lang w:eastAsia="en-US"/>
        </w:rPr>
        <w:t>**ČAS ODPRAVE NAPAKE</w:t>
      </w:r>
      <w:r w:rsidRPr="00D21369">
        <w:rPr>
          <w:rFonts w:eastAsia="Calibri"/>
          <w:noProof/>
          <w:szCs w:val="22"/>
          <w:lang w:eastAsia="en-US"/>
        </w:rPr>
        <w:t xml:space="preserve"> – čas od trenutka prijave incidenta, do vzpostavitve delovanja sistema. </w:t>
      </w:r>
      <w:r w:rsidRPr="00DE190F">
        <w:rPr>
          <w:rFonts w:eastAsia="Calibri"/>
          <w:noProof/>
          <w:szCs w:val="22"/>
          <w:lang w:eastAsia="en-US"/>
        </w:rPr>
        <w:t>Čas podan v urah predstavljajo delovne ure v režimu delovanja.</w:t>
      </w:r>
    </w:p>
    <w:p w14:paraId="4D0FDBDD" w14:textId="635D5BB5" w:rsidR="00D21369" w:rsidRDefault="00D21369" w:rsidP="00D21369">
      <w:pPr>
        <w:spacing w:before="240" w:after="160" w:line="259" w:lineRule="auto"/>
        <w:jc w:val="both"/>
        <w:rPr>
          <w:rFonts w:eastAsia="Calibri"/>
          <w:noProof/>
          <w:szCs w:val="22"/>
          <w:lang w:eastAsia="en-US"/>
        </w:rPr>
      </w:pPr>
      <w:r w:rsidRPr="00DE190F">
        <w:rPr>
          <w:rFonts w:eastAsia="Calibri"/>
          <w:noProof/>
          <w:szCs w:val="22"/>
          <w:lang w:eastAsia="en-US"/>
        </w:rPr>
        <w:t xml:space="preserve">Incidente s stopnjo resnosti A (kritične napake) mora naročnik obvezno prijaviti </w:t>
      </w:r>
      <w:r w:rsidR="00315D92" w:rsidRPr="00DE190F">
        <w:rPr>
          <w:rFonts w:eastAsia="Calibri"/>
          <w:noProof/>
          <w:szCs w:val="22"/>
          <w:lang w:eastAsia="en-US"/>
        </w:rPr>
        <w:t>pisno in</w:t>
      </w:r>
      <w:r w:rsidR="00E47AE6" w:rsidRPr="00DE190F">
        <w:rPr>
          <w:rFonts w:eastAsia="Calibri"/>
          <w:noProof/>
          <w:szCs w:val="22"/>
          <w:lang w:eastAsia="en-US"/>
        </w:rPr>
        <w:t>/ali</w:t>
      </w:r>
      <w:r w:rsidRPr="00DE190F">
        <w:rPr>
          <w:rFonts w:eastAsia="Calibri"/>
          <w:noProof/>
          <w:szCs w:val="22"/>
          <w:lang w:eastAsia="en-US"/>
        </w:rPr>
        <w:t xml:space="preserve"> preko telefona.</w:t>
      </w:r>
      <w:r w:rsidR="00E47AE6" w:rsidRPr="00DE190F">
        <w:rPr>
          <w:rFonts w:eastAsia="Calibri"/>
          <w:noProof/>
          <w:szCs w:val="22"/>
          <w:lang w:eastAsia="en-US"/>
        </w:rPr>
        <w:t xml:space="preserve"> Če je incident prijavljen po telefonu, mora naročnik prijavo brez nepotrebnega odlašanja potrditi tudi v pisni obliki.</w:t>
      </w:r>
      <w:r w:rsidRPr="00DE190F">
        <w:rPr>
          <w:rFonts w:eastAsia="Calibri"/>
          <w:noProof/>
          <w:szCs w:val="22"/>
          <w:lang w:eastAsia="en-US"/>
        </w:rPr>
        <w:t xml:space="preserve"> V kolikor se avtorizirani predstavnik naročnika in SC izvajalca sporazumeta in določita incidentu stopnjo resnosti A, mora izvajalec zagotavljati neprekinjeno odpravljanje napak do odprave </w:t>
      </w:r>
      <w:r w:rsidRPr="00D21369">
        <w:rPr>
          <w:rFonts w:eastAsia="Calibri"/>
          <w:noProof/>
          <w:szCs w:val="22"/>
          <w:lang w:eastAsia="en-US"/>
        </w:rPr>
        <w:t>napak, tudi izven pogodbenega režima. Naročnik bo za ves čas reševanja takega incidenta zagotovil prisotnost svojih strokovnjakov. V primeru, da naročnik ne zagotovi sodelovanja svojih strokovnjakov, se stopnja resnosti incidenta avtomatsko zniža na stopnjo resnosti B.</w:t>
      </w:r>
    </w:p>
    <w:p w14:paraId="26344207" w14:textId="77777777" w:rsidR="00D21369" w:rsidRDefault="00D21369" w:rsidP="00D21369">
      <w:pPr>
        <w:spacing w:before="240" w:after="160" w:line="259" w:lineRule="auto"/>
        <w:jc w:val="both"/>
        <w:rPr>
          <w:rFonts w:eastAsia="Calibri"/>
          <w:noProof/>
          <w:szCs w:val="22"/>
          <w:lang w:eastAsia="en-US"/>
        </w:rPr>
      </w:pPr>
    </w:p>
    <w:p w14:paraId="747278A9" w14:textId="77777777" w:rsidR="00D21369" w:rsidRPr="00D21369" w:rsidRDefault="00D21369">
      <w:pPr>
        <w:numPr>
          <w:ilvl w:val="0"/>
          <w:numId w:val="64"/>
        </w:numPr>
        <w:spacing w:before="360" w:after="160" w:line="259" w:lineRule="auto"/>
        <w:ind w:left="357" w:hanging="357"/>
        <w:jc w:val="both"/>
        <w:rPr>
          <w:rFonts w:eastAsia="Calibri" w:cs="Arial"/>
          <w:b/>
          <w:bCs/>
          <w:szCs w:val="22"/>
          <w:u w:val="single"/>
          <w:lang w:eastAsia="en-US"/>
        </w:rPr>
      </w:pPr>
      <w:r w:rsidRPr="00D21369">
        <w:rPr>
          <w:rFonts w:eastAsia="Calibri" w:cs="Arial"/>
          <w:b/>
          <w:bCs/>
          <w:szCs w:val="22"/>
          <w:u w:val="single"/>
          <w:lang w:eastAsia="en-US"/>
        </w:rPr>
        <w:lastRenderedPageBreak/>
        <w:t xml:space="preserve">Mesečni pregled delovanja aplikacij in okolja </w:t>
      </w:r>
      <w:proofErr w:type="spellStart"/>
      <w:r w:rsidRPr="00D21369">
        <w:rPr>
          <w:rFonts w:eastAsia="Calibri" w:cs="Arial"/>
          <w:b/>
          <w:bCs/>
          <w:szCs w:val="22"/>
          <w:u w:val="single"/>
          <w:lang w:eastAsia="en-US"/>
        </w:rPr>
        <w:t>BusinessConnect</w:t>
      </w:r>
      <w:proofErr w:type="spellEnd"/>
    </w:p>
    <w:p w14:paraId="668BE141" w14:textId="77777777" w:rsidR="00D21369" w:rsidRPr="00D21369" w:rsidRDefault="00D21369" w:rsidP="00D21369">
      <w:pPr>
        <w:spacing w:before="0" w:after="160" w:line="259" w:lineRule="auto"/>
        <w:jc w:val="both"/>
        <w:rPr>
          <w:rFonts w:eastAsia="Calibri" w:cs="Arial"/>
          <w:szCs w:val="22"/>
          <w:lang w:eastAsia="en-US"/>
        </w:rPr>
      </w:pPr>
      <w:r w:rsidRPr="00D21369">
        <w:rPr>
          <w:rFonts w:eastAsia="Calibri" w:cs="Arial"/>
          <w:szCs w:val="22"/>
          <w:lang w:eastAsia="en-US"/>
        </w:rPr>
        <w:t>Mesečni pregled naj vsebuje:</w:t>
      </w:r>
    </w:p>
    <w:p w14:paraId="1F4D702E" w14:textId="77777777" w:rsidR="00D21369" w:rsidRPr="00D21369" w:rsidRDefault="00D21369">
      <w:pPr>
        <w:numPr>
          <w:ilvl w:val="0"/>
          <w:numId w:val="69"/>
        </w:numPr>
        <w:spacing w:before="0" w:after="160" w:line="259" w:lineRule="auto"/>
        <w:contextualSpacing/>
        <w:jc w:val="both"/>
        <w:rPr>
          <w:rFonts w:eastAsia="Calibri" w:cs="Arial"/>
          <w:szCs w:val="22"/>
          <w:lang w:eastAsia="en-US"/>
        </w:rPr>
      </w:pPr>
      <w:r w:rsidRPr="00D21369">
        <w:rPr>
          <w:rFonts w:eastAsia="Calibri" w:cs="Arial"/>
          <w:szCs w:val="22"/>
          <w:lang w:eastAsia="en-US"/>
        </w:rPr>
        <w:t>analiza sistemskih logov SQL in aplikacije BC,</w:t>
      </w:r>
    </w:p>
    <w:p w14:paraId="78D547F5" w14:textId="77777777" w:rsidR="00D21369" w:rsidRPr="00D21369" w:rsidRDefault="00D21369">
      <w:pPr>
        <w:numPr>
          <w:ilvl w:val="0"/>
          <w:numId w:val="69"/>
        </w:numPr>
        <w:spacing w:before="0" w:after="160" w:line="259" w:lineRule="auto"/>
        <w:contextualSpacing/>
        <w:jc w:val="both"/>
        <w:rPr>
          <w:rFonts w:eastAsia="Calibri" w:cs="Arial"/>
          <w:szCs w:val="22"/>
          <w:lang w:eastAsia="en-US"/>
        </w:rPr>
      </w:pPr>
      <w:r w:rsidRPr="00D21369">
        <w:rPr>
          <w:rFonts w:eastAsia="Calibri" w:cs="Arial"/>
          <w:szCs w:val="22"/>
          <w:lang w:eastAsia="en-US"/>
        </w:rPr>
        <w:t>analize meritev,</w:t>
      </w:r>
    </w:p>
    <w:p w14:paraId="29368B80" w14:textId="77777777" w:rsidR="00D21369" w:rsidRPr="00D21369" w:rsidRDefault="00D21369">
      <w:pPr>
        <w:numPr>
          <w:ilvl w:val="0"/>
          <w:numId w:val="69"/>
        </w:numPr>
        <w:spacing w:before="0" w:after="160" w:line="259" w:lineRule="auto"/>
        <w:contextualSpacing/>
        <w:jc w:val="both"/>
        <w:rPr>
          <w:rFonts w:eastAsia="Calibri" w:cs="Arial"/>
          <w:szCs w:val="22"/>
          <w:lang w:eastAsia="en-US"/>
        </w:rPr>
      </w:pPr>
      <w:r w:rsidRPr="00D21369">
        <w:rPr>
          <w:rFonts w:eastAsia="Calibri" w:cs="Arial"/>
          <w:szCs w:val="22"/>
          <w:lang w:eastAsia="en-US"/>
        </w:rPr>
        <w:t>povprečno izvajanje akcij na podatkovni bazi v obdobju prejšnjega meseca,</w:t>
      </w:r>
    </w:p>
    <w:p w14:paraId="2C926CF7" w14:textId="77777777" w:rsidR="00D21369" w:rsidRPr="00D21369" w:rsidRDefault="00D21369">
      <w:pPr>
        <w:numPr>
          <w:ilvl w:val="0"/>
          <w:numId w:val="69"/>
        </w:numPr>
        <w:spacing w:before="0" w:after="160" w:line="259" w:lineRule="auto"/>
        <w:contextualSpacing/>
        <w:jc w:val="both"/>
        <w:rPr>
          <w:rFonts w:eastAsia="Calibri" w:cs="Arial"/>
          <w:szCs w:val="22"/>
          <w:lang w:eastAsia="en-US"/>
        </w:rPr>
      </w:pPr>
      <w:r w:rsidRPr="00D21369">
        <w:rPr>
          <w:rFonts w:eastAsia="Calibri" w:cs="Arial"/>
          <w:szCs w:val="22"/>
          <w:lang w:eastAsia="en-US"/>
        </w:rPr>
        <w:t>rezultate izvedenih ukrepov na podlagi izvedene analize meritev,</w:t>
      </w:r>
    </w:p>
    <w:p w14:paraId="086B13CE" w14:textId="77777777" w:rsidR="00D21369" w:rsidRPr="00D21369" w:rsidRDefault="00D21369">
      <w:pPr>
        <w:numPr>
          <w:ilvl w:val="0"/>
          <w:numId w:val="69"/>
        </w:numPr>
        <w:spacing w:before="0" w:after="160" w:line="259" w:lineRule="auto"/>
        <w:contextualSpacing/>
        <w:jc w:val="both"/>
        <w:rPr>
          <w:rFonts w:eastAsia="Calibri" w:cs="Arial"/>
          <w:szCs w:val="22"/>
          <w:lang w:eastAsia="en-US"/>
        </w:rPr>
      </w:pPr>
      <w:r w:rsidRPr="00D21369">
        <w:rPr>
          <w:rFonts w:eastAsia="Calibri" w:cs="Arial"/>
          <w:szCs w:val="22"/>
          <w:lang w:eastAsia="en-US"/>
        </w:rPr>
        <w:t>poraba prostora,</w:t>
      </w:r>
    </w:p>
    <w:p w14:paraId="0EE371AC" w14:textId="77777777" w:rsidR="00D21369" w:rsidRPr="00D21369" w:rsidRDefault="00D21369">
      <w:pPr>
        <w:numPr>
          <w:ilvl w:val="0"/>
          <w:numId w:val="69"/>
        </w:numPr>
        <w:spacing w:before="0" w:after="160" w:line="259" w:lineRule="auto"/>
        <w:contextualSpacing/>
        <w:jc w:val="both"/>
        <w:rPr>
          <w:rFonts w:eastAsia="Calibri" w:cs="Arial"/>
          <w:szCs w:val="22"/>
          <w:lang w:eastAsia="en-US"/>
        </w:rPr>
      </w:pPr>
      <w:r w:rsidRPr="00D21369">
        <w:rPr>
          <w:rFonts w:eastAsia="Calibri" w:cs="Arial"/>
          <w:szCs w:val="22"/>
          <w:lang w:eastAsia="en-US"/>
        </w:rPr>
        <w:t>dokumentacijo po tipih in podtipih,</w:t>
      </w:r>
    </w:p>
    <w:p w14:paraId="468C90ED" w14:textId="77777777" w:rsidR="00D21369" w:rsidRPr="00D21369" w:rsidRDefault="00D21369">
      <w:pPr>
        <w:numPr>
          <w:ilvl w:val="0"/>
          <w:numId w:val="69"/>
        </w:numPr>
        <w:spacing w:before="0" w:after="160" w:line="259" w:lineRule="auto"/>
        <w:contextualSpacing/>
        <w:jc w:val="both"/>
        <w:rPr>
          <w:rFonts w:eastAsia="Calibri" w:cs="Arial"/>
          <w:szCs w:val="22"/>
          <w:lang w:eastAsia="en-US"/>
        </w:rPr>
      </w:pPr>
      <w:r w:rsidRPr="00D21369">
        <w:rPr>
          <w:rFonts w:eastAsia="Calibri" w:cs="Arial"/>
          <w:szCs w:val="22"/>
          <w:lang w:eastAsia="en-US"/>
        </w:rPr>
        <w:t>vsebino po tipu datoteke,</w:t>
      </w:r>
    </w:p>
    <w:p w14:paraId="19A0ABD7" w14:textId="77777777" w:rsidR="00D21369" w:rsidRPr="00D21369" w:rsidRDefault="00D21369">
      <w:pPr>
        <w:numPr>
          <w:ilvl w:val="0"/>
          <w:numId w:val="69"/>
        </w:numPr>
        <w:spacing w:before="0" w:after="160" w:line="259" w:lineRule="auto"/>
        <w:contextualSpacing/>
        <w:jc w:val="both"/>
        <w:rPr>
          <w:rFonts w:eastAsia="Calibri" w:cs="Arial"/>
          <w:szCs w:val="22"/>
          <w:lang w:eastAsia="en-US"/>
        </w:rPr>
      </w:pPr>
      <w:r w:rsidRPr="00D21369">
        <w:rPr>
          <w:rFonts w:eastAsia="Calibri" w:cs="Arial"/>
          <w:szCs w:val="22"/>
          <w:lang w:eastAsia="en-US"/>
        </w:rPr>
        <w:t>priporočila.</w:t>
      </w:r>
    </w:p>
    <w:p w14:paraId="7FD932E5" w14:textId="77777777" w:rsidR="00D21369" w:rsidRDefault="00D21369" w:rsidP="00D21369">
      <w:pPr>
        <w:spacing w:before="0" w:after="160" w:line="259" w:lineRule="auto"/>
        <w:jc w:val="both"/>
        <w:rPr>
          <w:rFonts w:eastAsia="Calibri" w:cs="Arial"/>
          <w:szCs w:val="22"/>
          <w:lang w:eastAsia="en-US"/>
        </w:rPr>
      </w:pPr>
    </w:p>
    <w:p w14:paraId="43ED257B" w14:textId="469086A4" w:rsidR="00D21369" w:rsidRPr="00F36895" w:rsidRDefault="00D21369" w:rsidP="00D21369">
      <w:pPr>
        <w:spacing w:before="0" w:after="160" w:line="259" w:lineRule="auto"/>
        <w:jc w:val="both"/>
        <w:rPr>
          <w:rFonts w:eastAsia="Calibri" w:cs="Arial"/>
          <w:szCs w:val="22"/>
          <w:lang w:eastAsia="en-US"/>
        </w:rPr>
      </w:pPr>
      <w:r w:rsidRPr="00F36895">
        <w:rPr>
          <w:rFonts w:eastAsia="Calibri" w:cs="Arial"/>
          <w:szCs w:val="22"/>
          <w:lang w:eastAsia="en-US"/>
        </w:rPr>
        <w:t xml:space="preserve">Poročilo mesečnega pregleda se pošlje pooblaščeni osebi naročnika po e-pošti najkasneje do petega delovnega dne v </w:t>
      </w:r>
      <w:r w:rsidR="00315D92" w:rsidRPr="00F36895">
        <w:rPr>
          <w:rFonts w:eastAsia="Calibri" w:cs="Arial"/>
          <w:szCs w:val="22"/>
          <w:lang w:eastAsia="en-US"/>
        </w:rPr>
        <w:t xml:space="preserve">tekočem </w:t>
      </w:r>
      <w:r w:rsidRPr="00F36895">
        <w:rPr>
          <w:rFonts w:eastAsia="Calibri" w:cs="Arial"/>
          <w:szCs w:val="22"/>
          <w:lang w:eastAsia="en-US"/>
        </w:rPr>
        <w:t>mesecu</w:t>
      </w:r>
      <w:r w:rsidR="00315D92" w:rsidRPr="00F36895">
        <w:rPr>
          <w:rFonts w:eastAsia="Calibri" w:cs="Arial"/>
          <w:szCs w:val="22"/>
          <w:lang w:eastAsia="en-US"/>
        </w:rPr>
        <w:t xml:space="preserve"> za pretekli mesec</w:t>
      </w:r>
      <w:r w:rsidRPr="00F36895">
        <w:rPr>
          <w:rFonts w:eastAsia="Calibri" w:cs="Arial"/>
          <w:szCs w:val="22"/>
          <w:lang w:eastAsia="en-US"/>
        </w:rPr>
        <w:t>.</w:t>
      </w:r>
    </w:p>
    <w:p w14:paraId="4CA495AB" w14:textId="324ECA26" w:rsidR="00D21369" w:rsidRPr="00F36895" w:rsidRDefault="00D21369" w:rsidP="00D21369">
      <w:pPr>
        <w:spacing w:before="0" w:after="160" w:line="259" w:lineRule="auto"/>
        <w:jc w:val="both"/>
        <w:rPr>
          <w:rFonts w:eastAsia="Calibri" w:cs="Arial"/>
          <w:szCs w:val="22"/>
          <w:lang w:eastAsia="en-US"/>
        </w:rPr>
      </w:pPr>
      <w:r w:rsidRPr="00F36895">
        <w:rPr>
          <w:rFonts w:eastAsia="Calibri" w:cs="Arial"/>
          <w:szCs w:val="22"/>
          <w:lang w:eastAsia="en-US"/>
        </w:rPr>
        <w:t xml:space="preserve">Svetovanje, pomoč in druga strokovna dela obračunana po dejansko opravljenemu delu vključuje </w:t>
      </w:r>
      <w:r w:rsidRPr="00F36895">
        <w:rPr>
          <w:rFonts w:eastAsia="Calibri" w:cs="Arial"/>
          <w:b/>
          <w:szCs w:val="22"/>
          <w:lang w:eastAsia="en-US"/>
        </w:rPr>
        <w:t>največ 4496 ur</w:t>
      </w:r>
      <w:r w:rsidR="00315D92" w:rsidRPr="00F36895">
        <w:rPr>
          <w:rFonts w:eastAsia="Calibri" w:cs="Arial"/>
          <w:b/>
          <w:szCs w:val="22"/>
          <w:lang w:eastAsia="en-US"/>
        </w:rPr>
        <w:t>/človek</w:t>
      </w:r>
      <w:r w:rsidRPr="00F36895">
        <w:rPr>
          <w:rFonts w:eastAsia="Calibri" w:cs="Arial"/>
          <w:b/>
          <w:szCs w:val="22"/>
          <w:lang w:eastAsia="en-US"/>
        </w:rPr>
        <w:t xml:space="preserve"> v obdobju 3 let.</w:t>
      </w:r>
    </w:p>
    <w:p w14:paraId="610E97F6" w14:textId="77777777" w:rsidR="00D21369" w:rsidRPr="00D21369" w:rsidRDefault="00D21369" w:rsidP="00D21369">
      <w:pPr>
        <w:spacing w:before="0" w:after="160" w:line="259" w:lineRule="auto"/>
        <w:jc w:val="both"/>
        <w:rPr>
          <w:rFonts w:eastAsia="Calibri" w:cs="Arial"/>
          <w:szCs w:val="22"/>
          <w:lang w:eastAsia="en-US"/>
        </w:rPr>
      </w:pPr>
      <w:r w:rsidRPr="00D21369">
        <w:rPr>
          <w:rFonts w:eastAsia="Calibri" w:cs="Arial"/>
          <w:szCs w:val="22"/>
          <w:lang w:eastAsia="en-US"/>
        </w:rPr>
        <w:t>Neuporabljene ure se ne prenašajo v naslednje poslovno leto. Te storitve se mesečno obračunajo po dejansko opravljenem delu. Za obseg tovrstnih del iz te postavke, se naročnik in izvajalec dogovorita vnaprej.</w:t>
      </w:r>
    </w:p>
    <w:p w14:paraId="07E8A637" w14:textId="77777777" w:rsidR="00D21369" w:rsidRPr="00F36895" w:rsidRDefault="00D21369" w:rsidP="00D21369">
      <w:pPr>
        <w:spacing w:before="0" w:after="160" w:line="259" w:lineRule="auto"/>
        <w:jc w:val="both"/>
        <w:rPr>
          <w:rFonts w:eastAsia="Calibri" w:cs="Arial"/>
          <w:szCs w:val="22"/>
          <w:lang w:eastAsia="en-US"/>
        </w:rPr>
      </w:pPr>
      <w:r w:rsidRPr="00D21369">
        <w:rPr>
          <w:rFonts w:eastAsia="Calibri" w:cs="Arial"/>
          <w:szCs w:val="22"/>
          <w:lang w:eastAsia="en-US"/>
        </w:rPr>
        <w:t xml:space="preserve">Storitve se po dogovoru med naročnikom in gospodarskim subjektom izvajajo na lokaciji naročnika </w:t>
      </w:r>
      <w:r w:rsidRPr="00F36895">
        <w:rPr>
          <w:rFonts w:eastAsia="Calibri" w:cs="Arial"/>
          <w:szCs w:val="22"/>
          <w:lang w:eastAsia="en-US"/>
        </w:rPr>
        <w:t>Slovenske železnice, d.o.o., Kolodvorska ulica 11, 1506 Ljubljana ali oddaljeno preko VPN.</w:t>
      </w:r>
    </w:p>
    <w:p w14:paraId="033D4A66" w14:textId="41F86450" w:rsidR="00D21369" w:rsidRPr="00F36895" w:rsidRDefault="00D21369" w:rsidP="00D21369">
      <w:pPr>
        <w:spacing w:before="0" w:after="160" w:line="259" w:lineRule="auto"/>
        <w:jc w:val="both"/>
        <w:rPr>
          <w:rFonts w:eastAsia="Calibri" w:cs="Arial"/>
          <w:szCs w:val="22"/>
          <w:lang w:eastAsia="en-US"/>
        </w:rPr>
      </w:pPr>
      <w:r w:rsidRPr="00F36895">
        <w:rPr>
          <w:rFonts w:eastAsia="Calibri" w:cs="Arial"/>
          <w:szCs w:val="22"/>
          <w:lang w:eastAsia="en-US"/>
        </w:rPr>
        <w:t>Poročilo o porabljenih urah</w:t>
      </w:r>
      <w:r w:rsidR="00315D92" w:rsidRPr="00F36895">
        <w:rPr>
          <w:rFonts w:eastAsia="Calibri" w:cs="Arial"/>
          <w:szCs w:val="22"/>
          <w:lang w:eastAsia="en-US"/>
        </w:rPr>
        <w:t>/človek</w:t>
      </w:r>
      <w:r w:rsidRPr="00F36895">
        <w:rPr>
          <w:rFonts w:eastAsia="Calibri" w:cs="Arial"/>
          <w:szCs w:val="22"/>
          <w:lang w:eastAsia="en-US"/>
        </w:rPr>
        <w:t xml:space="preserve"> iz te kvote v posameznem mesecu izvajalec redno (do 5. dne v tekočem mesecu za prejšnji mesec) pošilja skrbniku pogodbe. Če naročnik tega poročila ne prejme, se smatra, da v preteklem mesecu ni bila porabljena nobena ura iz te kvote.</w:t>
      </w:r>
      <w:r w:rsidR="00756AB3" w:rsidRPr="00F36895">
        <w:rPr>
          <w:rFonts w:eastAsia="Calibri" w:cs="Arial"/>
          <w:szCs w:val="22"/>
          <w:lang w:eastAsia="en-US"/>
        </w:rPr>
        <w:t xml:space="preserve"> Poročilo mora vsebovati datum in uro pregleda, specifikacijo opravljenega dela, človek/ura, </w:t>
      </w:r>
      <w:r w:rsidR="00A33070" w:rsidRPr="00F36895">
        <w:rPr>
          <w:rFonts w:eastAsia="Calibri" w:cs="Arial"/>
          <w:szCs w:val="22"/>
          <w:lang w:eastAsia="en-US"/>
        </w:rPr>
        <w:t>podatke</w:t>
      </w:r>
      <w:r w:rsidR="00756AB3" w:rsidRPr="00F36895">
        <w:rPr>
          <w:rFonts w:eastAsia="Calibri" w:cs="Arial"/>
          <w:szCs w:val="22"/>
          <w:lang w:eastAsia="en-US"/>
        </w:rPr>
        <w:t xml:space="preserve"> strokovnjaka, ki delo opravi</w:t>
      </w:r>
      <w:r w:rsidR="00A33070" w:rsidRPr="00F36895">
        <w:rPr>
          <w:rFonts w:eastAsia="Calibri" w:cs="Arial"/>
          <w:szCs w:val="22"/>
          <w:lang w:eastAsia="en-US"/>
        </w:rPr>
        <w:t xml:space="preserve"> (ime in priimek)</w:t>
      </w:r>
      <w:r w:rsidR="00756AB3" w:rsidRPr="00F36895">
        <w:rPr>
          <w:rFonts w:eastAsia="Calibri" w:cs="Arial"/>
          <w:szCs w:val="22"/>
          <w:lang w:eastAsia="en-US"/>
        </w:rPr>
        <w:t>.</w:t>
      </w:r>
      <w:r w:rsidR="00A33070" w:rsidRPr="00F36895">
        <w:rPr>
          <w:rFonts w:eastAsia="Calibri" w:cs="Arial"/>
          <w:szCs w:val="22"/>
          <w:lang w:eastAsia="en-US"/>
        </w:rPr>
        <w:t xml:space="preserve"> Poročilo mora biti potrjeno in podpisano s strani izvajalca in s strani naročnika.</w:t>
      </w:r>
    </w:p>
    <w:p w14:paraId="1555B18E" w14:textId="659CBDA3" w:rsidR="00EF79B2" w:rsidRPr="00F36895" w:rsidRDefault="00EF79B2">
      <w:pPr>
        <w:numPr>
          <w:ilvl w:val="0"/>
          <w:numId w:val="64"/>
        </w:numPr>
        <w:spacing w:before="360" w:after="160" w:line="259" w:lineRule="auto"/>
        <w:ind w:left="357" w:hanging="357"/>
        <w:jc w:val="both"/>
        <w:rPr>
          <w:rFonts w:eastAsia="Calibri" w:cs="Arial"/>
          <w:b/>
          <w:bCs/>
          <w:szCs w:val="22"/>
          <w:u w:val="single"/>
          <w:lang w:eastAsia="en-US"/>
        </w:rPr>
      </w:pPr>
      <w:r w:rsidRPr="00F36895">
        <w:rPr>
          <w:rFonts w:eastAsia="Calibri" w:cs="Arial"/>
          <w:b/>
          <w:bCs/>
          <w:szCs w:val="22"/>
          <w:u w:val="single"/>
          <w:lang w:eastAsia="en-US"/>
        </w:rPr>
        <w:t>Dokazilo o usposobljenosti</w:t>
      </w:r>
    </w:p>
    <w:p w14:paraId="0820DCAF" w14:textId="0C3C06E3" w:rsidR="00EF79B2" w:rsidRPr="00F36895" w:rsidRDefault="00EF79B2" w:rsidP="00EF79B2">
      <w:pPr>
        <w:spacing w:before="360" w:after="160" w:line="259" w:lineRule="auto"/>
        <w:jc w:val="both"/>
        <w:rPr>
          <w:rFonts w:eastAsia="Calibri" w:cs="Arial"/>
          <w:szCs w:val="22"/>
          <w:lang w:eastAsia="en-US"/>
        </w:rPr>
      </w:pPr>
      <w:r w:rsidRPr="00F36895">
        <w:rPr>
          <w:rFonts w:eastAsia="Calibri" w:cs="Arial"/>
          <w:szCs w:val="22"/>
          <w:lang w:eastAsia="en-US"/>
        </w:rPr>
        <w:t xml:space="preserve">Ponudnik mora v ponudni priložiti </w:t>
      </w:r>
      <w:r w:rsidRPr="00F36895">
        <w:rPr>
          <w:rFonts w:eastAsia="Calibri" w:cs="Arial"/>
          <w:b/>
          <w:bCs/>
          <w:szCs w:val="22"/>
          <w:lang w:eastAsia="en-US"/>
        </w:rPr>
        <w:t xml:space="preserve">izjavo proizvajalca licenčne programske opreme </w:t>
      </w:r>
      <w:proofErr w:type="spellStart"/>
      <w:r w:rsidRPr="00F36895">
        <w:rPr>
          <w:rFonts w:eastAsia="Calibri" w:cs="Arial"/>
          <w:b/>
          <w:bCs/>
          <w:szCs w:val="22"/>
          <w:lang w:eastAsia="en-US"/>
        </w:rPr>
        <w:t>BusinessConnect</w:t>
      </w:r>
      <w:proofErr w:type="spellEnd"/>
      <w:r w:rsidRPr="00F36895">
        <w:rPr>
          <w:rFonts w:eastAsia="Calibri" w:cs="Arial"/>
          <w:b/>
          <w:bCs/>
          <w:szCs w:val="22"/>
          <w:lang w:eastAsia="en-US"/>
        </w:rPr>
        <w:t>,</w:t>
      </w:r>
      <w:r w:rsidRPr="00F36895">
        <w:rPr>
          <w:rFonts w:eastAsia="Calibri" w:cs="Arial"/>
          <w:szCs w:val="22"/>
          <w:lang w:eastAsia="en-US"/>
        </w:rPr>
        <w:t xml:space="preserve"> iz katere je razvidno, da je ponudniku priznan status usposobljenosti in urejeno poslovno razmerje za dobavo, implementacijo in podporo ter vzdrževanje licenčne programske opreme </w:t>
      </w:r>
      <w:proofErr w:type="spellStart"/>
      <w:r w:rsidRPr="00F36895">
        <w:rPr>
          <w:rFonts w:eastAsia="Calibri" w:cs="Arial"/>
          <w:szCs w:val="22"/>
          <w:lang w:eastAsia="en-US"/>
        </w:rPr>
        <w:t>BusinessConnect</w:t>
      </w:r>
      <w:proofErr w:type="spellEnd"/>
      <w:r w:rsidRPr="00F36895">
        <w:rPr>
          <w:rFonts w:eastAsia="Calibri" w:cs="Arial"/>
          <w:szCs w:val="22"/>
          <w:lang w:eastAsia="en-US"/>
        </w:rPr>
        <w:t>, ki tako zagotavlja neposredno podporo proizvajalca in dostop do proizvajalčevih centrov s tehnično podporo.</w:t>
      </w:r>
    </w:p>
    <w:p w14:paraId="7301C493" w14:textId="77777777" w:rsidR="007810C1" w:rsidRDefault="007810C1" w:rsidP="00F14759">
      <w:pPr>
        <w:rPr>
          <w:rFonts w:cs="Arial"/>
        </w:rPr>
      </w:pPr>
    </w:p>
    <w:p w14:paraId="7C94A25E" w14:textId="77777777" w:rsidR="007810C1" w:rsidRDefault="007810C1" w:rsidP="00F14759">
      <w:pPr>
        <w:rPr>
          <w:rFonts w:cs="Arial"/>
        </w:rPr>
      </w:pPr>
    </w:p>
    <w:p w14:paraId="6282AA06" w14:textId="77777777" w:rsidR="007810C1" w:rsidRDefault="007810C1" w:rsidP="00F14759">
      <w:pPr>
        <w:rPr>
          <w:rFonts w:cs="Arial"/>
        </w:rPr>
      </w:pPr>
    </w:p>
    <w:p w14:paraId="24E70EF7" w14:textId="77777777" w:rsidR="007810C1" w:rsidRDefault="007810C1" w:rsidP="00F14759">
      <w:pPr>
        <w:rPr>
          <w:rFonts w:cs="Arial"/>
        </w:rPr>
      </w:pPr>
    </w:p>
    <w:p w14:paraId="622A4C97" w14:textId="77777777" w:rsidR="007810C1" w:rsidRDefault="007810C1" w:rsidP="00F14759">
      <w:pPr>
        <w:rPr>
          <w:rFonts w:cs="Arial"/>
        </w:rPr>
      </w:pPr>
    </w:p>
    <w:p w14:paraId="40554FD9" w14:textId="77777777" w:rsidR="007810C1" w:rsidRDefault="007810C1" w:rsidP="00F14759">
      <w:pPr>
        <w:rPr>
          <w:rFonts w:cs="Arial"/>
        </w:rPr>
      </w:pPr>
    </w:p>
    <w:p w14:paraId="261782D5" w14:textId="77777777" w:rsidR="007810C1" w:rsidRDefault="007810C1" w:rsidP="00F14759">
      <w:pPr>
        <w:rPr>
          <w:rFonts w:cs="Arial"/>
        </w:rPr>
      </w:pPr>
    </w:p>
    <w:p w14:paraId="46418014" w14:textId="59DB6624" w:rsidR="003313BF" w:rsidRDefault="003313BF" w:rsidP="000B3120">
      <w:pPr>
        <w:jc w:val="both"/>
        <w:rPr>
          <w:rFonts w:cs="Arial"/>
          <w:noProof/>
        </w:rPr>
      </w:pPr>
    </w:p>
    <w:p w14:paraId="56F2A487" w14:textId="359EBB51" w:rsidR="00C828ED" w:rsidRDefault="00C828ED" w:rsidP="000B3120">
      <w:pPr>
        <w:jc w:val="both"/>
        <w:rPr>
          <w:rFonts w:cs="Arial"/>
          <w:noProof/>
        </w:rPr>
      </w:pPr>
    </w:p>
    <w:p w14:paraId="4BD229E5" w14:textId="0455AB61" w:rsidR="00C828ED" w:rsidRDefault="00C828ED" w:rsidP="000B3120">
      <w:pPr>
        <w:jc w:val="both"/>
        <w:rPr>
          <w:rFonts w:cs="Arial"/>
          <w:noProof/>
        </w:rPr>
      </w:pPr>
      <w:r>
        <w:rPr>
          <w:rFonts w:cs="Arial"/>
          <w:szCs w:val="20"/>
          <w:shd w:val="clear" w:color="auto" w:fill="FFFFCC"/>
        </w:rPr>
        <w:t>K</w:t>
      </w:r>
      <w:r w:rsidRPr="00875992">
        <w:rPr>
          <w:rFonts w:cs="Arial"/>
          <w:szCs w:val="20"/>
          <w:shd w:val="clear" w:color="auto" w:fill="FFFFCC"/>
        </w:rPr>
        <w:t>raj in datum:</w:t>
      </w:r>
      <w:r>
        <w:rPr>
          <w:rFonts w:cs="Arial"/>
          <w:szCs w:val="20"/>
        </w:rPr>
        <w:tab/>
      </w:r>
      <w:r>
        <w:rPr>
          <w:rFonts w:cs="Arial"/>
          <w:szCs w:val="20"/>
        </w:rPr>
        <w:tab/>
      </w:r>
      <w:r w:rsidRPr="00875992">
        <w:rPr>
          <w:rFonts w:cs="Arial"/>
          <w:szCs w:val="20"/>
        </w:rPr>
        <w:tab/>
      </w:r>
      <w:r w:rsidRPr="00875992">
        <w:rPr>
          <w:rFonts w:cs="Arial"/>
          <w:szCs w:val="20"/>
        </w:rPr>
        <w:tab/>
      </w:r>
      <w:r w:rsidRPr="00875992">
        <w:rPr>
          <w:rFonts w:cs="Arial"/>
          <w:szCs w:val="20"/>
        </w:rPr>
        <w:tab/>
      </w:r>
      <w:r w:rsidRPr="00875992">
        <w:rPr>
          <w:rFonts w:cs="Arial"/>
          <w:szCs w:val="20"/>
        </w:rPr>
        <w:tab/>
      </w:r>
      <w:r w:rsidRPr="00875992">
        <w:rPr>
          <w:rFonts w:cs="Arial"/>
          <w:szCs w:val="20"/>
          <w:shd w:val="clear" w:color="auto" w:fill="FFFFCC"/>
        </w:rPr>
        <w:t>Podpis zakonitega zastopnika/pooblastitelja</w:t>
      </w:r>
      <w:r>
        <w:rPr>
          <w:rFonts w:cs="Arial"/>
          <w:szCs w:val="20"/>
          <w:shd w:val="clear" w:color="auto" w:fill="FFFFCC"/>
        </w:rPr>
        <w:t>:</w:t>
      </w:r>
    </w:p>
    <w:p w14:paraId="432A50F5" w14:textId="3254727F" w:rsidR="002C05E4" w:rsidRDefault="002C05E4">
      <w:pPr>
        <w:spacing w:before="0" w:after="0"/>
        <w:rPr>
          <w:rFonts w:cs="Arial"/>
          <w:noProof/>
        </w:rPr>
      </w:pPr>
      <w:r>
        <w:rPr>
          <w:rFonts w:cs="Arial"/>
          <w:noProof/>
        </w:rPr>
        <w:br w:type="page"/>
      </w:r>
    </w:p>
    <w:p w14:paraId="33C92516" w14:textId="2CF31D56" w:rsidR="002C05E4" w:rsidRPr="002C05E4" w:rsidRDefault="002C05E4" w:rsidP="002C05E4">
      <w:pPr>
        <w:pStyle w:val="Napis"/>
        <w:rPr>
          <w:rFonts w:eastAsia="Calibri"/>
          <w:b/>
          <w:bCs/>
        </w:rPr>
      </w:pPr>
      <w:bookmarkStart w:id="33" w:name="_Toc228970021"/>
      <w:bookmarkStart w:id="34" w:name="_Toc228970192"/>
      <w:r w:rsidRPr="002C05E4">
        <w:rPr>
          <w:b/>
          <w:bCs/>
        </w:rPr>
        <w:lastRenderedPageBreak/>
        <w:t xml:space="preserve">Obrazec </w:t>
      </w:r>
      <w:r w:rsidRPr="002C05E4">
        <w:rPr>
          <w:b/>
          <w:bCs/>
        </w:rPr>
        <w:fldChar w:fldCharType="begin"/>
      </w:r>
      <w:r w:rsidRPr="002C05E4">
        <w:rPr>
          <w:b/>
          <w:bCs/>
        </w:rPr>
        <w:instrText xml:space="preserve"> SEQ Obrazec \* ARABIC </w:instrText>
      </w:r>
      <w:r w:rsidRPr="002C05E4">
        <w:rPr>
          <w:b/>
          <w:bCs/>
        </w:rPr>
        <w:fldChar w:fldCharType="separate"/>
      </w:r>
      <w:r w:rsidR="003705AF">
        <w:rPr>
          <w:b/>
          <w:bCs/>
          <w:noProof/>
        </w:rPr>
        <w:t>11</w:t>
      </w:r>
      <w:r w:rsidRPr="002C05E4">
        <w:rPr>
          <w:b/>
          <w:bCs/>
        </w:rPr>
        <w:fldChar w:fldCharType="end"/>
      </w:r>
      <w:r w:rsidRPr="002C05E4">
        <w:rPr>
          <w:b/>
          <w:bCs/>
        </w:rPr>
        <w:t xml:space="preserve">: </w:t>
      </w:r>
      <w:r w:rsidRPr="002C05E4">
        <w:rPr>
          <w:rFonts w:eastAsia="Calibri"/>
          <w:b/>
          <w:bCs/>
        </w:rPr>
        <w:t>Omejevalni ukrepi zaradi delovanja Rusije</w:t>
      </w:r>
      <w:bookmarkEnd w:id="33"/>
      <w:bookmarkEnd w:id="34"/>
    </w:p>
    <w:p w14:paraId="46A083E0" w14:textId="77777777" w:rsidR="002C05E4" w:rsidRPr="002C05E4" w:rsidRDefault="002C05E4" w:rsidP="002C05E4">
      <w:pPr>
        <w:spacing w:before="0" w:after="160" w:line="259" w:lineRule="auto"/>
        <w:jc w:val="both"/>
        <w:rPr>
          <w:rFonts w:eastAsia="Calibri" w:cs="Arial"/>
          <w:b/>
          <w:bCs/>
          <w:szCs w:val="20"/>
          <w:lang w:eastAsia="en-US"/>
        </w:rPr>
      </w:pPr>
      <w:r w:rsidRPr="002C05E4">
        <w:rPr>
          <w:rFonts w:eastAsia="Calibri" w:cs="Arial"/>
          <w:b/>
          <w:bCs/>
          <w:szCs w:val="20"/>
          <w:lang w:eastAsia="en-US"/>
        </w:rPr>
        <w:t xml:space="preserve">IZJAVA VEZANA NA 1. ODSTAVEK ČLENA 1H SKLEPA SVETA </w:t>
      </w:r>
      <w:r w:rsidRPr="002C05E4">
        <w:rPr>
          <w:rFonts w:eastAsia="Calibri"/>
          <w:i/>
          <w:iCs/>
          <w:color w:val="A02B93"/>
          <w:szCs w:val="22"/>
          <w:lang w:eastAsia="en-US"/>
        </w:rPr>
        <w:t xml:space="preserve"> </w:t>
      </w:r>
      <w:r w:rsidRPr="002C05E4">
        <w:rPr>
          <w:rFonts w:eastAsia="Calibri" w:cs="Arial"/>
          <w:b/>
          <w:bCs/>
          <w:szCs w:val="20"/>
          <w:lang w:eastAsia="en-US"/>
        </w:rPr>
        <w:t xml:space="preserve">(SZVP) 2022/578 Z DNE 8. APRILA 2022 O SPREMEMBI SKLEPA 2014/512/SZVP O OMEJAVALNIH UKREPIH ZARADI DELOVANJA RUSIJE, KI POVZROČA DESTABILIZACIJO RAZMER V UKRAJINI </w:t>
      </w:r>
    </w:p>
    <w:p w14:paraId="16F00746" w14:textId="77777777" w:rsidR="002C05E4" w:rsidRPr="002C05E4" w:rsidRDefault="002C05E4" w:rsidP="002C05E4">
      <w:pPr>
        <w:spacing w:before="0" w:after="160" w:line="259" w:lineRule="auto"/>
        <w:rPr>
          <w:rFonts w:eastAsia="Calibri" w:cs="Arial"/>
          <w:szCs w:val="22"/>
          <w:lang w:eastAsia="en-US"/>
        </w:rPr>
      </w:pPr>
    </w:p>
    <w:p w14:paraId="1153D0F7" w14:textId="77777777" w:rsidR="002C05E4" w:rsidRPr="002C05E4" w:rsidRDefault="002C05E4" w:rsidP="002C05E4">
      <w:pPr>
        <w:spacing w:before="0" w:after="160" w:line="23" w:lineRule="atLeast"/>
        <w:jc w:val="both"/>
        <w:rPr>
          <w:rFonts w:eastAsia="Calibri" w:cs="Arial"/>
          <w:szCs w:val="20"/>
          <w:lang w:eastAsia="en-US"/>
        </w:rPr>
      </w:pPr>
      <w:r w:rsidRPr="002C05E4">
        <w:rPr>
          <w:rFonts w:eastAsia="Calibri" w:cs="Arial"/>
          <w:szCs w:val="20"/>
          <w:lang w:eastAsia="en-US"/>
        </w:rPr>
        <w:t>Ponudnik (in partnerji skupnega nastopa v primeru skupne izvedbe javnega naročila):</w:t>
      </w:r>
    </w:p>
    <w:p w14:paraId="5784409D" w14:textId="77777777" w:rsidR="002C05E4" w:rsidRPr="002C05E4" w:rsidRDefault="002C05E4" w:rsidP="002C05E4">
      <w:pPr>
        <w:spacing w:before="0" w:after="160" w:line="23" w:lineRule="atLeast"/>
        <w:jc w:val="both"/>
        <w:rPr>
          <w:rFonts w:eastAsia="Calibri" w:cs="Arial"/>
          <w:szCs w:val="20"/>
          <w:lang w:eastAsia="en-US"/>
        </w:rPr>
      </w:pPr>
      <w:r w:rsidRPr="002C05E4">
        <w:rPr>
          <w:rFonts w:eastAsia="Calibri" w:cs="Arial"/>
          <w:szCs w:val="20"/>
          <w:lang w:eastAsia="en-US"/>
        </w:rPr>
        <w:t>_________________________________________________________</w:t>
      </w:r>
    </w:p>
    <w:p w14:paraId="07AF994F" w14:textId="77777777" w:rsidR="002C05E4" w:rsidRPr="002C05E4" w:rsidRDefault="002C05E4" w:rsidP="002C05E4">
      <w:pPr>
        <w:spacing w:after="160" w:line="259" w:lineRule="auto"/>
        <w:jc w:val="center"/>
        <w:rPr>
          <w:rFonts w:eastAsia="Calibri" w:cs="Arial"/>
          <w:b/>
          <w:szCs w:val="20"/>
          <w:lang w:eastAsia="en-US"/>
        </w:rPr>
      </w:pPr>
    </w:p>
    <w:p w14:paraId="7699301B" w14:textId="746A3716" w:rsidR="002C05E4" w:rsidRPr="002C05E4" w:rsidRDefault="002C05E4" w:rsidP="002C05E4">
      <w:pPr>
        <w:spacing w:after="160" w:line="259" w:lineRule="auto"/>
        <w:jc w:val="center"/>
        <w:rPr>
          <w:rFonts w:eastAsia="Calibri" w:cs="Arial"/>
          <w:b/>
          <w:szCs w:val="20"/>
          <w:lang w:eastAsia="en-US"/>
        </w:rPr>
      </w:pPr>
      <w:r w:rsidRPr="002C05E4">
        <w:rPr>
          <w:rFonts w:eastAsia="Calibri" w:cs="Arial"/>
          <w:b/>
          <w:szCs w:val="20"/>
          <w:lang w:eastAsia="en-US"/>
        </w:rPr>
        <w:t>Javno naročilo: »</w:t>
      </w:r>
      <w:r w:rsidRPr="002C05E4">
        <w:rPr>
          <w:rFonts w:cs="Arial"/>
          <w:b/>
          <w:iCs/>
          <w:szCs w:val="20"/>
        </w:rPr>
        <w:t>Nabava storitev vzdrževanja, tehnične podpore, nakup novih licenc in modulov za programsko opremo BC</w:t>
      </w:r>
      <w:r w:rsidRPr="002C05E4">
        <w:rPr>
          <w:rFonts w:eastAsia="Calibri" w:cs="Arial"/>
          <w:b/>
          <w:szCs w:val="20"/>
          <w:lang w:eastAsia="en-US"/>
        </w:rPr>
        <w:t>«</w:t>
      </w:r>
    </w:p>
    <w:p w14:paraId="6DD775CA" w14:textId="77777777" w:rsidR="002C05E4" w:rsidRPr="002C05E4" w:rsidRDefault="002C05E4" w:rsidP="002C05E4">
      <w:pPr>
        <w:autoSpaceDE w:val="0"/>
        <w:autoSpaceDN w:val="0"/>
        <w:adjustRightInd w:val="0"/>
        <w:spacing w:before="0" w:after="160" w:line="259" w:lineRule="auto"/>
        <w:jc w:val="center"/>
        <w:rPr>
          <w:rFonts w:eastAsia="Calibri" w:cs="Arial"/>
          <w:b/>
          <w:szCs w:val="20"/>
          <w:lang w:eastAsia="en-US"/>
        </w:rPr>
      </w:pPr>
    </w:p>
    <w:p w14:paraId="7DCEBB7E" w14:textId="77777777" w:rsidR="002C05E4" w:rsidRPr="002C05E4" w:rsidRDefault="002C05E4" w:rsidP="002C05E4">
      <w:pPr>
        <w:autoSpaceDE w:val="0"/>
        <w:autoSpaceDN w:val="0"/>
        <w:adjustRightInd w:val="0"/>
        <w:spacing w:before="0" w:after="160" w:line="259" w:lineRule="auto"/>
        <w:jc w:val="both"/>
        <w:rPr>
          <w:rFonts w:eastAsia="Calibri" w:cs="Arial"/>
          <w:szCs w:val="20"/>
          <w:lang w:eastAsia="en-US"/>
        </w:rPr>
      </w:pPr>
      <w:r w:rsidRPr="002C05E4">
        <w:rPr>
          <w:rFonts w:eastAsia="ArialMT" w:cs="Arial"/>
          <w:szCs w:val="20"/>
          <w:lang w:eastAsia="en-US"/>
          <w14:ligatures w14:val="standardContextual"/>
        </w:rPr>
        <w:t>Spodaj podpisani kot odgovorna oseba zgoraj navedenega subjekta, v postopku javnega naro</w:t>
      </w:r>
      <w:r w:rsidRPr="002C05E4">
        <w:rPr>
          <w:rFonts w:eastAsia="ArialMT" w:cs="Arial" w:hint="eastAsia"/>
          <w:szCs w:val="20"/>
          <w:lang w:eastAsia="en-US"/>
          <w14:ligatures w14:val="standardContextual"/>
        </w:rPr>
        <w:t>č</w:t>
      </w:r>
      <w:r w:rsidRPr="002C05E4">
        <w:rPr>
          <w:rFonts w:eastAsia="ArialMT" w:cs="Arial"/>
          <w:szCs w:val="20"/>
          <w:lang w:eastAsia="en-US"/>
          <w14:ligatures w14:val="standardContextual"/>
        </w:rPr>
        <w:t>anja pod kazensko in materialno odgovornostjo izjavljam, da pri ponudbi subjekta, ki ga zastopam, ni ruske udele</w:t>
      </w:r>
      <w:r w:rsidRPr="002C05E4">
        <w:rPr>
          <w:rFonts w:eastAsia="ArialMT" w:cs="Arial" w:hint="eastAsia"/>
          <w:szCs w:val="20"/>
          <w:lang w:eastAsia="en-US"/>
          <w14:ligatures w14:val="standardContextual"/>
        </w:rPr>
        <w:t>ž</w:t>
      </w:r>
      <w:r w:rsidRPr="002C05E4">
        <w:rPr>
          <w:rFonts w:eastAsia="ArialMT" w:cs="Arial"/>
          <w:szCs w:val="20"/>
          <w:lang w:eastAsia="en-US"/>
          <w14:ligatures w14:val="standardContextual"/>
        </w:rPr>
        <w:t xml:space="preserve">be, ki presega omejitve iz </w:t>
      </w:r>
      <w:r w:rsidRPr="002C05E4">
        <w:rPr>
          <w:rFonts w:eastAsia="ArialMT" w:cs="Arial" w:hint="eastAsia"/>
          <w:szCs w:val="20"/>
          <w:lang w:eastAsia="en-US"/>
          <w14:ligatures w14:val="standardContextual"/>
        </w:rPr>
        <w:t>č</w:t>
      </w:r>
      <w:r w:rsidRPr="002C05E4">
        <w:rPr>
          <w:rFonts w:eastAsia="ArialMT" w:cs="Arial"/>
          <w:szCs w:val="20"/>
          <w:lang w:eastAsia="en-US"/>
          <w14:ligatures w14:val="standardContextual"/>
        </w:rPr>
        <w:t>lena 1h</w:t>
      </w:r>
      <w:r w:rsidRPr="002C05E4">
        <w:rPr>
          <w:rFonts w:eastAsia="Calibri"/>
          <w:i/>
          <w:iCs/>
          <w:color w:val="A02B93"/>
          <w:szCs w:val="22"/>
          <w:lang w:eastAsia="en-US"/>
        </w:rPr>
        <w:t xml:space="preserve"> </w:t>
      </w:r>
      <w:r w:rsidRPr="002C05E4">
        <w:rPr>
          <w:rFonts w:eastAsia="Calibri" w:cs="Arial"/>
          <w:szCs w:val="20"/>
          <w:lang w:eastAsia="en-US"/>
        </w:rPr>
        <w:t>sklepa Sveta (SZVP) 2022/578 z dne 8. aprila 2022 o spremembi Sklepa 2014/512/SZVP o omejevalnih ukrepih zaradi delovanja Rusije, ki povzroča destabilizacijo razmer v Ukrajini.</w:t>
      </w:r>
    </w:p>
    <w:p w14:paraId="7EFBCD60" w14:textId="77777777" w:rsidR="002C05E4" w:rsidRPr="002C05E4" w:rsidRDefault="002C05E4" w:rsidP="002C05E4">
      <w:pPr>
        <w:autoSpaceDE w:val="0"/>
        <w:autoSpaceDN w:val="0"/>
        <w:adjustRightInd w:val="0"/>
        <w:spacing w:before="0" w:after="160" w:line="259" w:lineRule="auto"/>
        <w:jc w:val="both"/>
        <w:rPr>
          <w:rFonts w:eastAsia="ArialMT" w:cs="Arial"/>
          <w:szCs w:val="20"/>
          <w:lang w:eastAsia="en-US"/>
          <w14:ligatures w14:val="standardContextual"/>
        </w:rPr>
      </w:pPr>
    </w:p>
    <w:p w14:paraId="1D02DEC7" w14:textId="77777777" w:rsidR="002C05E4" w:rsidRPr="002C05E4" w:rsidRDefault="002C05E4" w:rsidP="002C05E4">
      <w:pPr>
        <w:autoSpaceDE w:val="0"/>
        <w:autoSpaceDN w:val="0"/>
        <w:adjustRightInd w:val="0"/>
        <w:spacing w:before="0" w:after="160" w:line="259" w:lineRule="auto"/>
        <w:jc w:val="both"/>
        <w:rPr>
          <w:rFonts w:eastAsia="ArialMT" w:cs="Arial"/>
          <w:szCs w:val="20"/>
          <w:lang w:eastAsia="en-US"/>
          <w14:ligatures w14:val="standardContextual"/>
        </w:rPr>
      </w:pPr>
      <w:r w:rsidRPr="002C05E4">
        <w:rPr>
          <w:rFonts w:eastAsia="ArialMT" w:cs="Arial" w:hint="eastAsia"/>
          <w:szCs w:val="20"/>
          <w:lang w:eastAsia="en-US"/>
          <w14:ligatures w14:val="standardContextual"/>
        </w:rPr>
        <w:t>Š</w:t>
      </w:r>
      <w:r w:rsidRPr="002C05E4">
        <w:rPr>
          <w:rFonts w:eastAsia="ArialMT" w:cs="Arial"/>
          <w:szCs w:val="20"/>
          <w:lang w:eastAsia="en-US"/>
          <w14:ligatures w14:val="standardContextual"/>
        </w:rPr>
        <w:t>e posebej izjavljam, da:</w:t>
      </w:r>
    </w:p>
    <w:p w14:paraId="1229385C" w14:textId="77777777" w:rsidR="002C05E4" w:rsidRPr="002C05E4" w:rsidRDefault="002C05E4">
      <w:pPr>
        <w:numPr>
          <w:ilvl w:val="0"/>
          <w:numId w:val="70"/>
        </w:numPr>
        <w:autoSpaceDE w:val="0"/>
        <w:autoSpaceDN w:val="0"/>
        <w:adjustRightInd w:val="0"/>
        <w:spacing w:before="0" w:after="60" w:line="259" w:lineRule="auto"/>
        <w:jc w:val="both"/>
        <w:rPr>
          <w:rFonts w:eastAsia="ArialMT" w:cs="Arial"/>
          <w:szCs w:val="22"/>
          <w:lang w:eastAsia="en-US"/>
          <w14:ligatures w14:val="standardContextual"/>
        </w:rPr>
      </w:pPr>
      <w:r w:rsidRPr="002C05E4">
        <w:rPr>
          <w:rFonts w:eastAsia="ArialMT" w:cs="Arial"/>
          <w:szCs w:val="22"/>
          <w:lang w:eastAsia="en-US"/>
          <w14:ligatures w14:val="standardContextual"/>
        </w:rPr>
        <w:t>subjekt, ki ga zastopam, ni ruski dr</w:t>
      </w:r>
      <w:r w:rsidRPr="002C05E4">
        <w:rPr>
          <w:rFonts w:eastAsia="ArialMT" w:cs="Arial" w:hint="eastAsia"/>
          <w:szCs w:val="22"/>
          <w:lang w:eastAsia="en-US"/>
          <w14:ligatures w14:val="standardContextual"/>
        </w:rPr>
        <w:t>ž</w:t>
      </w:r>
      <w:r w:rsidRPr="002C05E4">
        <w:rPr>
          <w:rFonts w:eastAsia="ArialMT" w:cs="Arial"/>
          <w:szCs w:val="22"/>
          <w:lang w:eastAsia="en-US"/>
          <w14:ligatures w14:val="standardContextual"/>
        </w:rPr>
        <w:t>avljan ali fizi</w:t>
      </w:r>
      <w:r w:rsidRPr="002C05E4">
        <w:rPr>
          <w:rFonts w:eastAsia="ArialMT" w:cs="Arial" w:hint="eastAsia"/>
          <w:szCs w:val="22"/>
          <w:lang w:eastAsia="en-US"/>
          <w14:ligatures w14:val="standardContextual"/>
        </w:rPr>
        <w:t>č</w:t>
      </w:r>
      <w:r w:rsidRPr="002C05E4">
        <w:rPr>
          <w:rFonts w:eastAsia="ArialMT" w:cs="Arial"/>
          <w:szCs w:val="22"/>
          <w:lang w:eastAsia="en-US"/>
          <w14:ligatures w14:val="standardContextual"/>
        </w:rPr>
        <w:t>na ali pravna oseba, subjekt ali organ s sede</w:t>
      </w:r>
      <w:r w:rsidRPr="002C05E4">
        <w:rPr>
          <w:rFonts w:eastAsia="ArialMT" w:cs="Arial" w:hint="eastAsia"/>
          <w:szCs w:val="22"/>
          <w:lang w:eastAsia="en-US"/>
          <w14:ligatures w14:val="standardContextual"/>
        </w:rPr>
        <w:t>ž</w:t>
      </w:r>
      <w:r w:rsidRPr="002C05E4">
        <w:rPr>
          <w:rFonts w:eastAsia="ArialMT" w:cs="Arial"/>
          <w:szCs w:val="22"/>
          <w:lang w:eastAsia="en-US"/>
          <w14:ligatures w14:val="standardContextual"/>
        </w:rPr>
        <w:t>em v Rusiji;</w:t>
      </w:r>
    </w:p>
    <w:p w14:paraId="5263E083" w14:textId="77777777" w:rsidR="002C05E4" w:rsidRPr="002C05E4" w:rsidRDefault="002C05E4">
      <w:pPr>
        <w:numPr>
          <w:ilvl w:val="0"/>
          <w:numId w:val="70"/>
        </w:numPr>
        <w:autoSpaceDE w:val="0"/>
        <w:autoSpaceDN w:val="0"/>
        <w:adjustRightInd w:val="0"/>
        <w:spacing w:before="0" w:after="60" w:line="259" w:lineRule="auto"/>
        <w:jc w:val="both"/>
        <w:rPr>
          <w:rFonts w:eastAsia="ArialMT" w:cs="Arial"/>
          <w:szCs w:val="22"/>
          <w:lang w:eastAsia="en-US"/>
          <w14:ligatures w14:val="standardContextual"/>
        </w:rPr>
      </w:pPr>
      <w:r w:rsidRPr="002C05E4">
        <w:rPr>
          <w:rFonts w:eastAsia="ArialMT" w:cs="Arial"/>
          <w:szCs w:val="22"/>
          <w:lang w:eastAsia="en-US"/>
          <w14:ligatures w14:val="standardContextual"/>
        </w:rPr>
        <w:t>subjekt, ki ga zastopam, ni pravna oseba, subjekt ali organ, katerega ve</w:t>
      </w:r>
      <w:r w:rsidRPr="002C05E4">
        <w:rPr>
          <w:rFonts w:eastAsia="ArialMT" w:cs="Arial" w:hint="eastAsia"/>
          <w:szCs w:val="22"/>
          <w:lang w:eastAsia="en-US"/>
          <w14:ligatures w14:val="standardContextual"/>
        </w:rPr>
        <w:t>č</w:t>
      </w:r>
      <w:r w:rsidRPr="002C05E4">
        <w:rPr>
          <w:rFonts w:eastAsia="ArialMT" w:cs="Arial"/>
          <w:szCs w:val="22"/>
          <w:lang w:eastAsia="en-US"/>
          <w14:ligatures w14:val="standardContextual"/>
        </w:rPr>
        <w:t xml:space="preserve"> kot 50-odstotni dele</w:t>
      </w:r>
      <w:r w:rsidRPr="002C05E4">
        <w:rPr>
          <w:rFonts w:eastAsia="ArialMT" w:cs="Arial" w:hint="eastAsia"/>
          <w:szCs w:val="22"/>
          <w:lang w:eastAsia="en-US"/>
          <w14:ligatures w14:val="standardContextual"/>
        </w:rPr>
        <w:t>ž</w:t>
      </w:r>
      <w:r w:rsidRPr="002C05E4">
        <w:rPr>
          <w:rFonts w:eastAsia="ArialMT" w:cs="Arial"/>
          <w:szCs w:val="22"/>
          <w:lang w:eastAsia="en-US"/>
          <w14:ligatures w14:val="standardContextual"/>
        </w:rPr>
        <w:t xml:space="preserve"> je v neposredni ali posredni lasti subjekta iz to</w:t>
      </w:r>
      <w:r w:rsidRPr="002C05E4">
        <w:rPr>
          <w:rFonts w:eastAsia="ArialMT" w:cs="Arial" w:hint="eastAsia"/>
          <w:szCs w:val="22"/>
          <w:lang w:eastAsia="en-US"/>
          <w14:ligatures w14:val="standardContextual"/>
        </w:rPr>
        <w:t>č</w:t>
      </w:r>
      <w:r w:rsidRPr="002C05E4">
        <w:rPr>
          <w:rFonts w:eastAsia="ArialMT" w:cs="Arial"/>
          <w:szCs w:val="22"/>
          <w:lang w:eastAsia="en-US"/>
          <w14:ligatures w14:val="standardContextual"/>
        </w:rPr>
        <w:t>ke (a) zgoraj;</w:t>
      </w:r>
    </w:p>
    <w:p w14:paraId="5CA8D92E" w14:textId="77777777" w:rsidR="002C05E4" w:rsidRPr="002C05E4" w:rsidRDefault="002C05E4">
      <w:pPr>
        <w:numPr>
          <w:ilvl w:val="0"/>
          <w:numId w:val="70"/>
        </w:numPr>
        <w:autoSpaceDE w:val="0"/>
        <w:autoSpaceDN w:val="0"/>
        <w:adjustRightInd w:val="0"/>
        <w:spacing w:before="0" w:after="60" w:line="259" w:lineRule="auto"/>
        <w:jc w:val="both"/>
        <w:rPr>
          <w:rFonts w:eastAsia="ArialMT" w:cs="Arial"/>
          <w:szCs w:val="22"/>
          <w:lang w:eastAsia="en-US"/>
          <w14:ligatures w14:val="standardContextual"/>
        </w:rPr>
      </w:pPr>
      <w:r w:rsidRPr="002C05E4">
        <w:rPr>
          <w:rFonts w:eastAsia="ArialMT" w:cs="Arial"/>
          <w:szCs w:val="22"/>
          <w:lang w:eastAsia="en-US"/>
          <w14:ligatures w14:val="standardContextual"/>
        </w:rPr>
        <w:t>niti jaz niti subjekt, ki ga zastopam, nisva fizi</w:t>
      </w:r>
      <w:r w:rsidRPr="002C05E4">
        <w:rPr>
          <w:rFonts w:eastAsia="ArialMT" w:cs="Arial" w:hint="eastAsia"/>
          <w:szCs w:val="22"/>
          <w:lang w:eastAsia="en-US"/>
          <w14:ligatures w14:val="standardContextual"/>
        </w:rPr>
        <w:t>č</w:t>
      </w:r>
      <w:r w:rsidRPr="002C05E4">
        <w:rPr>
          <w:rFonts w:eastAsia="ArialMT" w:cs="Arial"/>
          <w:szCs w:val="22"/>
          <w:lang w:eastAsia="en-US"/>
          <w14:ligatures w14:val="standardContextual"/>
        </w:rPr>
        <w:t>na ali pravna oseba, subjekt ali organ, ki deluje v imenu ali po navodilih subjekta iz to</w:t>
      </w:r>
      <w:r w:rsidRPr="002C05E4">
        <w:rPr>
          <w:rFonts w:eastAsia="ArialMT" w:cs="Arial" w:hint="eastAsia"/>
          <w:szCs w:val="22"/>
          <w:lang w:eastAsia="en-US"/>
          <w14:ligatures w14:val="standardContextual"/>
        </w:rPr>
        <w:t>č</w:t>
      </w:r>
      <w:r w:rsidRPr="002C05E4">
        <w:rPr>
          <w:rFonts w:eastAsia="ArialMT" w:cs="Arial"/>
          <w:szCs w:val="22"/>
          <w:lang w:eastAsia="en-US"/>
          <w14:ligatures w14:val="standardContextual"/>
        </w:rPr>
        <w:t>ke (a) ali (b) zgoraj;</w:t>
      </w:r>
    </w:p>
    <w:p w14:paraId="54A0A083" w14:textId="77777777" w:rsidR="002C05E4" w:rsidRPr="002C05E4" w:rsidRDefault="002C05E4">
      <w:pPr>
        <w:numPr>
          <w:ilvl w:val="0"/>
          <w:numId w:val="70"/>
        </w:numPr>
        <w:autoSpaceDE w:val="0"/>
        <w:autoSpaceDN w:val="0"/>
        <w:adjustRightInd w:val="0"/>
        <w:spacing w:before="0" w:after="60" w:line="259" w:lineRule="auto"/>
        <w:jc w:val="both"/>
        <w:rPr>
          <w:rFonts w:eastAsia="ArialMT" w:cs="Arial"/>
          <w:szCs w:val="22"/>
          <w:lang w:eastAsia="en-US"/>
          <w14:ligatures w14:val="standardContextual"/>
        </w:rPr>
      </w:pPr>
      <w:r w:rsidRPr="002C05E4">
        <w:rPr>
          <w:rFonts w:eastAsia="ArialMT" w:cs="Arial"/>
          <w:szCs w:val="22"/>
          <w:lang w:eastAsia="en-US"/>
          <w14:ligatures w14:val="standardContextual"/>
        </w:rPr>
        <w:t>ni udele</w:t>
      </w:r>
      <w:r w:rsidRPr="002C05E4">
        <w:rPr>
          <w:rFonts w:eastAsia="ArialMT" w:cs="Arial" w:hint="eastAsia"/>
          <w:szCs w:val="22"/>
          <w:lang w:eastAsia="en-US"/>
          <w14:ligatures w14:val="standardContextual"/>
        </w:rPr>
        <w:t>ž</w:t>
      </w:r>
      <w:r w:rsidRPr="002C05E4">
        <w:rPr>
          <w:rFonts w:eastAsia="ArialMT" w:cs="Arial"/>
          <w:szCs w:val="22"/>
          <w:lang w:eastAsia="en-US"/>
          <w14:ligatures w14:val="standardContextual"/>
        </w:rPr>
        <w:t>be ve</w:t>
      </w:r>
      <w:r w:rsidRPr="002C05E4">
        <w:rPr>
          <w:rFonts w:eastAsia="ArialMT" w:cs="Arial" w:hint="eastAsia"/>
          <w:szCs w:val="22"/>
          <w:lang w:eastAsia="en-US"/>
          <w14:ligatures w14:val="standardContextual"/>
        </w:rPr>
        <w:t>č</w:t>
      </w:r>
      <w:r w:rsidRPr="002C05E4">
        <w:rPr>
          <w:rFonts w:eastAsia="ArialMT" w:cs="Arial"/>
          <w:szCs w:val="22"/>
          <w:lang w:eastAsia="en-US"/>
          <w14:ligatures w14:val="standardContextual"/>
        </w:rPr>
        <w:t xml:space="preserve"> kot 10 % ponudbene vrednosti podizvajalcev, dobaviteljev ali subjektov, katerih zmogljivosti subjekt, ki ga zastopam, uporablja, ki so subjekti, navedeni v to</w:t>
      </w:r>
      <w:r w:rsidRPr="002C05E4">
        <w:rPr>
          <w:rFonts w:eastAsia="ArialMT" w:cs="Arial" w:hint="eastAsia"/>
          <w:szCs w:val="22"/>
          <w:lang w:eastAsia="en-US"/>
          <w14:ligatures w14:val="standardContextual"/>
        </w:rPr>
        <w:t>č</w:t>
      </w:r>
      <w:r w:rsidRPr="002C05E4">
        <w:rPr>
          <w:rFonts w:eastAsia="ArialMT" w:cs="Arial"/>
          <w:szCs w:val="22"/>
          <w:lang w:eastAsia="en-US"/>
          <w14:ligatures w14:val="standardContextual"/>
        </w:rPr>
        <w:t>kah (a) do (c) zgoraj.</w:t>
      </w:r>
    </w:p>
    <w:p w14:paraId="313AA386" w14:textId="77777777" w:rsidR="002C05E4" w:rsidRPr="002C05E4" w:rsidRDefault="002C05E4" w:rsidP="002C05E4">
      <w:pPr>
        <w:autoSpaceDE w:val="0"/>
        <w:autoSpaceDN w:val="0"/>
        <w:adjustRightInd w:val="0"/>
        <w:spacing w:before="0" w:after="160" w:line="259" w:lineRule="auto"/>
        <w:jc w:val="both"/>
        <w:rPr>
          <w:rFonts w:eastAsia="Calibri" w:cs="Arial"/>
          <w:szCs w:val="20"/>
          <w:lang w:eastAsia="en-US"/>
        </w:rPr>
      </w:pPr>
    </w:p>
    <w:p w14:paraId="31A00EAB" w14:textId="77777777" w:rsidR="002C05E4" w:rsidRPr="002C05E4" w:rsidRDefault="002C05E4" w:rsidP="002C05E4">
      <w:pPr>
        <w:autoSpaceDE w:val="0"/>
        <w:autoSpaceDN w:val="0"/>
        <w:adjustRightInd w:val="0"/>
        <w:spacing w:before="0" w:after="160" w:line="259" w:lineRule="auto"/>
        <w:jc w:val="both"/>
        <w:rPr>
          <w:rFonts w:eastAsia="Calibri" w:cs="Arial"/>
          <w:szCs w:val="20"/>
          <w:lang w:eastAsia="en-US"/>
        </w:rPr>
      </w:pPr>
    </w:p>
    <w:p w14:paraId="3D9C0AA6" w14:textId="77777777" w:rsidR="002C05E4" w:rsidRPr="002C05E4" w:rsidRDefault="002C05E4" w:rsidP="002C05E4">
      <w:pPr>
        <w:autoSpaceDE w:val="0"/>
        <w:autoSpaceDN w:val="0"/>
        <w:adjustRightInd w:val="0"/>
        <w:spacing w:before="0" w:after="160" w:line="259" w:lineRule="auto"/>
        <w:rPr>
          <w:rFonts w:eastAsia="Calibri" w:cs="Arial"/>
          <w:szCs w:val="20"/>
          <w:lang w:eastAsia="en-US"/>
        </w:rPr>
      </w:pPr>
    </w:p>
    <w:p w14:paraId="2651515B" w14:textId="77777777" w:rsidR="002C05E4" w:rsidRPr="002C05E4" w:rsidRDefault="002C05E4" w:rsidP="002C05E4">
      <w:pPr>
        <w:autoSpaceDE w:val="0"/>
        <w:autoSpaceDN w:val="0"/>
        <w:adjustRightInd w:val="0"/>
        <w:spacing w:before="0" w:after="160" w:line="259" w:lineRule="auto"/>
        <w:rPr>
          <w:rFonts w:eastAsia="Calibri" w:cs="Arial"/>
          <w:szCs w:val="20"/>
          <w:lang w:eastAsia="en-US"/>
        </w:rPr>
      </w:pPr>
    </w:p>
    <w:p w14:paraId="18AADBBD" w14:textId="77777777" w:rsidR="002C05E4" w:rsidRPr="002C05E4" w:rsidRDefault="002C05E4" w:rsidP="002C05E4">
      <w:pPr>
        <w:autoSpaceDE w:val="0"/>
        <w:autoSpaceDN w:val="0"/>
        <w:adjustRightInd w:val="0"/>
        <w:spacing w:before="0" w:after="160" w:line="259" w:lineRule="auto"/>
        <w:rPr>
          <w:rFonts w:eastAsia="Calibri" w:cs="Arial"/>
          <w:szCs w:val="20"/>
          <w:lang w:eastAsia="en-US"/>
        </w:rPr>
      </w:pPr>
    </w:p>
    <w:p w14:paraId="6DBCA6AB" w14:textId="77777777" w:rsidR="002C05E4" w:rsidRPr="002C05E4" w:rsidRDefault="002C05E4" w:rsidP="002C05E4">
      <w:pPr>
        <w:autoSpaceDE w:val="0"/>
        <w:autoSpaceDN w:val="0"/>
        <w:adjustRightInd w:val="0"/>
        <w:spacing w:before="0" w:after="160" w:line="259" w:lineRule="auto"/>
        <w:jc w:val="both"/>
        <w:rPr>
          <w:rFonts w:eastAsia="Calibri" w:cs="Arial"/>
          <w:szCs w:val="20"/>
          <w:lang w:eastAsia="en-US"/>
        </w:rPr>
      </w:pPr>
      <w:r w:rsidRPr="002C05E4">
        <w:rPr>
          <w:rFonts w:eastAsia="Calibri" w:cs="Arial"/>
          <w:szCs w:val="20"/>
          <w:shd w:val="clear" w:color="auto" w:fill="F8FAB0"/>
          <w:lang w:eastAsia="en-US"/>
        </w:rPr>
        <w:t>Kraj in datum:</w:t>
      </w:r>
      <w:r w:rsidRPr="002C05E4">
        <w:rPr>
          <w:rFonts w:eastAsia="Calibri" w:cs="Arial"/>
          <w:szCs w:val="20"/>
          <w:lang w:eastAsia="en-US"/>
        </w:rPr>
        <w:t xml:space="preserve"> </w:t>
      </w:r>
      <w:r w:rsidRPr="002C05E4">
        <w:rPr>
          <w:rFonts w:eastAsia="Calibri" w:cs="Arial"/>
          <w:szCs w:val="20"/>
          <w:lang w:eastAsia="en-US"/>
        </w:rPr>
        <w:tab/>
      </w:r>
      <w:r w:rsidRPr="002C05E4">
        <w:rPr>
          <w:rFonts w:eastAsia="Calibri" w:cs="Arial"/>
          <w:szCs w:val="20"/>
          <w:lang w:eastAsia="en-US"/>
        </w:rPr>
        <w:tab/>
      </w:r>
      <w:r w:rsidRPr="002C05E4">
        <w:rPr>
          <w:rFonts w:eastAsia="Calibri" w:cs="Arial"/>
          <w:szCs w:val="20"/>
          <w:lang w:eastAsia="en-US"/>
        </w:rPr>
        <w:tab/>
      </w:r>
      <w:r w:rsidRPr="002C05E4">
        <w:rPr>
          <w:rFonts w:eastAsia="Calibri" w:cs="Arial"/>
          <w:szCs w:val="20"/>
          <w:lang w:eastAsia="en-US"/>
        </w:rPr>
        <w:tab/>
      </w:r>
      <w:r w:rsidRPr="002C05E4">
        <w:rPr>
          <w:rFonts w:eastAsia="Calibri" w:cs="Arial"/>
          <w:szCs w:val="20"/>
          <w:lang w:eastAsia="en-US"/>
        </w:rPr>
        <w:tab/>
      </w:r>
      <w:r w:rsidRPr="002C05E4">
        <w:rPr>
          <w:rFonts w:eastAsia="Calibri" w:cs="Arial"/>
          <w:szCs w:val="20"/>
          <w:lang w:eastAsia="en-US"/>
        </w:rPr>
        <w:tab/>
      </w:r>
      <w:r w:rsidRPr="002C05E4">
        <w:rPr>
          <w:rFonts w:eastAsia="Calibri" w:cs="Arial"/>
          <w:szCs w:val="20"/>
          <w:lang w:eastAsia="en-US"/>
        </w:rPr>
        <w:tab/>
      </w:r>
      <w:r w:rsidRPr="002C05E4">
        <w:rPr>
          <w:rFonts w:eastAsia="Calibri" w:cs="Arial"/>
          <w:szCs w:val="20"/>
          <w:lang w:eastAsia="en-US"/>
        </w:rPr>
        <w:tab/>
      </w:r>
      <w:r w:rsidRPr="002C05E4">
        <w:rPr>
          <w:rFonts w:eastAsia="Calibri" w:cs="Arial"/>
          <w:szCs w:val="20"/>
          <w:shd w:val="clear" w:color="auto" w:fill="F8FAB0"/>
          <w:lang w:eastAsia="en-US"/>
        </w:rPr>
        <w:t>Žig in podpis ponudnika:</w:t>
      </w:r>
      <w:r w:rsidRPr="002C05E4">
        <w:rPr>
          <w:rFonts w:eastAsia="Calibri" w:cs="Arial"/>
          <w:szCs w:val="20"/>
          <w:lang w:eastAsia="en-US"/>
        </w:rPr>
        <w:t xml:space="preserve"> </w:t>
      </w:r>
    </w:p>
    <w:p w14:paraId="7952D31F" w14:textId="77777777" w:rsidR="002C05E4" w:rsidRPr="002C05E4" w:rsidRDefault="002C05E4" w:rsidP="002C05E4">
      <w:pPr>
        <w:autoSpaceDE w:val="0"/>
        <w:autoSpaceDN w:val="0"/>
        <w:adjustRightInd w:val="0"/>
        <w:spacing w:before="0" w:after="160" w:line="259" w:lineRule="auto"/>
        <w:jc w:val="right"/>
        <w:rPr>
          <w:rFonts w:eastAsia="Calibri" w:cs="Arial"/>
          <w:szCs w:val="20"/>
          <w:lang w:eastAsia="en-US"/>
        </w:rPr>
      </w:pPr>
    </w:p>
    <w:p w14:paraId="797A46C4" w14:textId="77777777" w:rsidR="002C05E4" w:rsidRPr="002C05E4" w:rsidRDefault="002C05E4" w:rsidP="002C05E4">
      <w:pPr>
        <w:autoSpaceDE w:val="0"/>
        <w:autoSpaceDN w:val="0"/>
        <w:adjustRightInd w:val="0"/>
        <w:spacing w:before="0" w:after="160" w:line="259" w:lineRule="auto"/>
        <w:rPr>
          <w:rFonts w:eastAsia="Calibri" w:cs="Arial"/>
          <w:b/>
          <w:szCs w:val="22"/>
          <w:lang w:eastAsia="en-US"/>
        </w:rPr>
      </w:pPr>
    </w:p>
    <w:p w14:paraId="62F9CCCE" w14:textId="77777777" w:rsidR="002C05E4" w:rsidRPr="002C05E4" w:rsidRDefault="002C05E4" w:rsidP="002C05E4">
      <w:pPr>
        <w:spacing w:before="0" w:after="160" w:line="259" w:lineRule="auto"/>
        <w:rPr>
          <w:rFonts w:eastAsia="Calibri" w:cs="Arial"/>
          <w:b/>
          <w:szCs w:val="20"/>
          <w:lang w:eastAsia="en-US"/>
        </w:rPr>
      </w:pPr>
      <w:r w:rsidRPr="002C05E4">
        <w:rPr>
          <w:rFonts w:eastAsia="Calibri" w:cs="Arial"/>
          <w:b/>
          <w:szCs w:val="20"/>
          <w:lang w:eastAsia="en-US"/>
        </w:rPr>
        <w:t>OPOMBA:</w:t>
      </w:r>
    </w:p>
    <w:p w14:paraId="2432E191" w14:textId="77777777" w:rsidR="002C05E4" w:rsidRPr="002C05E4" w:rsidRDefault="002C05E4" w:rsidP="002C05E4">
      <w:pPr>
        <w:spacing w:before="0" w:after="160" w:line="259" w:lineRule="auto"/>
        <w:jc w:val="both"/>
        <w:rPr>
          <w:rFonts w:eastAsia="Calibri" w:cs="Arial"/>
          <w:b/>
          <w:szCs w:val="20"/>
          <w:lang w:eastAsia="en-US"/>
        </w:rPr>
      </w:pPr>
      <w:r w:rsidRPr="002C05E4">
        <w:rPr>
          <w:rFonts w:eastAsia="Calibri" w:cs="Arial"/>
          <w:b/>
          <w:szCs w:val="20"/>
          <w:lang w:eastAsia="en-US"/>
        </w:rPr>
        <w:t>Obrazec morajo izpolniti, podpisati in potrditi ponudnik in vsi partnerji v skupnem nastopu.</w:t>
      </w:r>
    </w:p>
    <w:p w14:paraId="4F042C46" w14:textId="77777777" w:rsidR="002C05E4" w:rsidRPr="002C05E4" w:rsidRDefault="002C05E4" w:rsidP="002C05E4">
      <w:pPr>
        <w:spacing w:before="0" w:after="160" w:line="259" w:lineRule="auto"/>
        <w:jc w:val="both"/>
        <w:rPr>
          <w:rFonts w:eastAsia="Calibri" w:cs="Arial"/>
          <w:b/>
          <w:szCs w:val="20"/>
          <w:lang w:eastAsia="en-US"/>
        </w:rPr>
      </w:pPr>
    </w:p>
    <w:p w14:paraId="6CB9459B" w14:textId="013B50EC" w:rsidR="00C828ED" w:rsidRPr="002C05E4" w:rsidRDefault="002C05E4" w:rsidP="002C05E4">
      <w:pPr>
        <w:spacing w:before="0" w:after="160" w:line="259" w:lineRule="auto"/>
        <w:rPr>
          <w:rFonts w:eastAsia="Calibri" w:cs="Arial"/>
          <w:b/>
          <w:szCs w:val="20"/>
          <w:lang w:eastAsia="en-US"/>
        </w:rPr>
      </w:pPr>
      <w:r w:rsidRPr="002C05E4">
        <w:rPr>
          <w:rFonts w:eastAsia="Calibri" w:cs="Arial"/>
          <w:b/>
          <w:szCs w:val="20"/>
          <w:lang w:eastAsia="en-US"/>
        </w:rPr>
        <w:t>Obrazec se po potrebi kopira.</w:t>
      </w:r>
    </w:p>
    <w:sectPr w:rsidR="00C828ED" w:rsidRPr="002C05E4" w:rsidSect="0082582E">
      <w:headerReference w:type="even" r:id="rId20"/>
      <w:footerReference w:type="even" r:id="rId21"/>
      <w:headerReference w:type="first" r:id="rId22"/>
      <w:footerReference w:type="first" r:id="rId23"/>
      <w:pgSz w:w="11907" w:h="16839" w:code="9"/>
      <w:pgMar w:top="1100" w:right="1418" w:bottom="1418" w:left="1418"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B6A64" w14:textId="77777777" w:rsidR="00037AB5" w:rsidRDefault="00037AB5">
      <w:r>
        <w:separator/>
      </w:r>
    </w:p>
  </w:endnote>
  <w:endnote w:type="continuationSeparator" w:id="0">
    <w:p w14:paraId="11A9A1E4" w14:textId="77777777" w:rsidR="00037AB5" w:rsidRDefault="0003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2"/>
    <w:family w:val="auto"/>
    <w:pitch w:val="default"/>
  </w:font>
  <w:font w:name="OpenSymbol">
    <w:altName w:val="Yu Gothic"/>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AE06" w14:textId="6727BC78" w:rsidR="00B90EE7" w:rsidRDefault="00B90EE7">
    <w:pPr>
      <w:pStyle w:val="Noga"/>
      <w:jc w:val="center"/>
    </w:pPr>
    <w:r>
      <w:fldChar w:fldCharType="begin"/>
    </w:r>
    <w:r>
      <w:instrText>PAGE   \* MERGEFORMAT</w:instrText>
    </w:r>
    <w:r>
      <w:fldChar w:fldCharType="separate"/>
    </w:r>
    <w:r>
      <w:rPr>
        <w:noProof/>
      </w:rPr>
      <w:t>3</w:t>
    </w:r>
    <w:r>
      <w:rPr>
        <w:noProof/>
      </w:rPr>
      <w:t>7</w:t>
    </w:r>
    <w:r>
      <w:rPr>
        <w:noProof/>
      </w:rPr>
      <w:fldChar w:fldCharType="end"/>
    </w:r>
  </w:p>
  <w:p w14:paraId="0F19DA13" w14:textId="77777777" w:rsidR="00B90EE7" w:rsidRDefault="00B90EE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rPr>
      <w:id w:val="1198743033"/>
      <w:docPartObj>
        <w:docPartGallery w:val="Page Numbers (Bottom of Page)"/>
        <w:docPartUnique/>
      </w:docPartObj>
    </w:sdtPr>
    <w:sdtContent>
      <w:sdt>
        <w:sdtPr>
          <w:rPr>
            <w:rFonts w:cs="Arial"/>
          </w:rPr>
          <w:id w:val="2123114013"/>
          <w:docPartObj>
            <w:docPartGallery w:val="Page Numbers (Top of Page)"/>
            <w:docPartUnique/>
          </w:docPartObj>
        </w:sdtPr>
        <w:sdtContent>
          <w:p w14:paraId="1A5965BD" w14:textId="77777777" w:rsidR="00B90EE7" w:rsidRPr="0035178E" w:rsidRDefault="00B90EE7" w:rsidP="0035178E">
            <w:pPr>
              <w:tabs>
                <w:tab w:val="left" w:pos="601"/>
              </w:tabs>
              <w:spacing w:before="0" w:after="3" w:line="265" w:lineRule="auto"/>
              <w:rPr>
                <w:rFonts w:cs="Arial"/>
                <w:color w:val="000000"/>
                <w:sz w:val="16"/>
              </w:rPr>
            </w:pPr>
            <w:r w:rsidRPr="0035178E">
              <w:rPr>
                <w:rFonts w:cs="Arial"/>
                <w:noProof/>
                <w:color w:val="000000"/>
                <w:sz w:val="16"/>
              </w:rPr>
              <mc:AlternateContent>
                <mc:Choice Requires="wps">
                  <w:drawing>
                    <wp:anchor distT="0" distB="0" distL="114300" distR="114300" simplePos="0" relativeHeight="251661312" behindDoc="0" locked="0" layoutInCell="1" allowOverlap="1" wp14:anchorId="4DCBAFDF" wp14:editId="1A26E3C4">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E85D3DA" id="Raven povezovalnik 10817"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70.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" strokecolor="windowText" strokeweight=".5pt">
                      <v:stroke joinstyle="miter"/>
                    </v:line>
                  </w:pict>
                </mc:Fallback>
              </mc:AlternateContent>
            </w:r>
            <w:r w:rsidRPr="0035178E">
              <w:rPr>
                <w:rFonts w:cs="Arial"/>
              </w:rPr>
              <w:tab/>
            </w:r>
          </w:p>
          <w:p w14:paraId="72A0CF09" w14:textId="77777777" w:rsidR="00B90EE7" w:rsidRPr="0035178E" w:rsidRDefault="00B90EE7" w:rsidP="0035178E">
            <w:pPr>
              <w:tabs>
                <w:tab w:val="left" w:pos="4395"/>
                <w:tab w:val="center" w:pos="4962"/>
              </w:tabs>
              <w:spacing w:before="0" w:after="3" w:line="265" w:lineRule="auto"/>
              <w:rPr>
                <w:rFonts w:cs="Arial"/>
                <w:color w:val="A6A6A6"/>
              </w:rPr>
            </w:pPr>
            <w:r w:rsidRPr="0035178E">
              <w:rPr>
                <w:rFonts w:cs="Arial"/>
                <w:color w:val="A6A6A6"/>
                <w:sz w:val="16"/>
              </w:rPr>
              <w:t xml:space="preserve">Družba z omejeno odgovornostjo registrirana </w:t>
            </w:r>
            <w:r w:rsidRPr="0035178E">
              <w:rPr>
                <w:rFonts w:cs="Arial"/>
                <w:color w:val="A6A6A6"/>
                <w:sz w:val="16"/>
              </w:rPr>
              <w:tab/>
              <w:t xml:space="preserve">MŠ 5142733000 </w:t>
            </w:r>
          </w:p>
          <w:p w14:paraId="1E338222" w14:textId="77777777" w:rsidR="00B90EE7" w:rsidRPr="0035178E" w:rsidRDefault="00B90EE7" w:rsidP="0035178E">
            <w:pPr>
              <w:tabs>
                <w:tab w:val="left" w:pos="4395"/>
                <w:tab w:val="center" w:pos="5276"/>
              </w:tabs>
              <w:spacing w:before="0" w:after="3" w:line="265" w:lineRule="auto"/>
              <w:ind w:left="-8"/>
              <w:rPr>
                <w:rFonts w:cs="Arial"/>
                <w:color w:val="A6A6A6"/>
              </w:rPr>
            </w:pPr>
            <w:r w:rsidRPr="0035178E">
              <w:rPr>
                <w:rFonts w:cs="Arial"/>
                <w:color w:val="A6A6A6"/>
                <w:sz w:val="16"/>
              </w:rPr>
              <w:t>pri Okrožnem sodišču v Ljubljani</w:t>
            </w:r>
            <w:r w:rsidRPr="0035178E">
              <w:rPr>
                <w:rFonts w:cs="Arial"/>
                <w:color w:val="A6A6A6"/>
                <w:sz w:val="16"/>
              </w:rPr>
              <w:tab/>
              <w:t>ID za DDV SI18190995</w:t>
            </w:r>
          </w:p>
          <w:p w14:paraId="3914218D" w14:textId="514A4B6E" w:rsidR="00B90EE7" w:rsidRPr="0035178E" w:rsidRDefault="00B90EE7" w:rsidP="0035178E">
            <w:pPr>
              <w:spacing w:before="0" w:after="3" w:line="265" w:lineRule="auto"/>
              <w:ind w:left="2"/>
              <w:rPr>
                <w:rFonts w:cs="Arial"/>
                <w:color w:val="A6A6A6"/>
                <w:sz w:val="16"/>
              </w:rPr>
            </w:pPr>
            <w:r w:rsidRPr="0035178E">
              <w:rPr>
                <w:rFonts w:cs="Arial"/>
                <w:color w:val="A6A6A6"/>
                <w:sz w:val="16"/>
              </w:rPr>
              <w:t xml:space="preserve">Osnovni kapital: </w:t>
            </w:r>
            <w:r w:rsidRPr="0035178E">
              <w:rPr>
                <w:rFonts w:cs="Arial"/>
                <w:color w:val="A6A6A6"/>
                <w:sz w:val="16"/>
                <w:szCs w:val="16"/>
              </w:rPr>
              <w:t>5</w:t>
            </w:r>
            <w:r w:rsidR="00485959">
              <w:rPr>
                <w:rFonts w:cs="Arial"/>
                <w:color w:val="A6A6A6"/>
                <w:sz w:val="16"/>
                <w:szCs w:val="16"/>
              </w:rPr>
              <w:t>8</w:t>
            </w:r>
            <w:r w:rsidRPr="0035178E">
              <w:rPr>
                <w:rFonts w:cs="Arial"/>
                <w:color w:val="A6A6A6"/>
                <w:sz w:val="16"/>
                <w:szCs w:val="16"/>
              </w:rPr>
              <w:t>9.529.921,23 EUR</w:t>
            </w:r>
          </w:p>
          <w:p w14:paraId="5457F7D6" w14:textId="60FCA34D" w:rsidR="00B90EE7" w:rsidRPr="0035178E" w:rsidRDefault="00000000" w:rsidP="0035178E">
            <w:pPr>
              <w:tabs>
                <w:tab w:val="center" w:pos="4536"/>
                <w:tab w:val="right" w:pos="9072"/>
              </w:tabs>
              <w:spacing w:before="0" w:after="0"/>
              <w:jc w:val="right"/>
              <w:rPr>
                <w:rFonts w:cs="Arial"/>
              </w:rPr>
            </w:pPr>
          </w:p>
        </w:sdtContent>
      </w:sdt>
    </w:sdtContent>
  </w:sdt>
  <w:p w14:paraId="59D03ED2" w14:textId="77777777" w:rsidR="00B90EE7" w:rsidRDefault="00B90EE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F84BD" w14:textId="77777777" w:rsidR="00B90EE7" w:rsidRDefault="00B90EE7">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B129F" w14:textId="77777777" w:rsidR="00B90EE7" w:rsidRDefault="00B90EE7">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B28C2" w14:textId="77777777" w:rsidR="00B90EE7" w:rsidRPr="00274710" w:rsidRDefault="00B90EE7">
    <w:pPr>
      <w:pStyle w:val="Noga"/>
      <w:framePr w:wrap="around" w:vAnchor="text" w:hAnchor="margin" w:xAlign="center" w:y="1"/>
      <w:rPr>
        <w:rStyle w:val="tevilkastrani"/>
      </w:rPr>
    </w:pPr>
    <w:r w:rsidRPr="00274710">
      <w:rPr>
        <w:rStyle w:val="tevilkastrani"/>
      </w:rPr>
      <w:fldChar w:fldCharType="begin"/>
    </w:r>
    <w:r w:rsidRPr="00274710">
      <w:rPr>
        <w:rStyle w:val="tevilkastrani"/>
      </w:rPr>
      <w:instrText xml:space="preserve">PAGE  </w:instrText>
    </w:r>
    <w:r w:rsidRPr="00274710">
      <w:rPr>
        <w:rStyle w:val="tevilkastrani"/>
      </w:rPr>
      <w:fldChar w:fldCharType="end"/>
    </w:r>
  </w:p>
  <w:p w14:paraId="785753A5" w14:textId="77777777" w:rsidR="00B90EE7" w:rsidRDefault="00B90EE7">
    <w:pPr>
      <w:pStyle w:val="Nog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4936" w14:textId="77777777" w:rsidR="00C97556" w:rsidRPr="008325A5" w:rsidRDefault="00C97556">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14:paraId="486A533D" w14:textId="77777777" w:rsidR="00C97556" w:rsidRDefault="00C97556">
    <w:pPr>
      <w:pStyle w:val="Noga"/>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4871F" w14:textId="77777777" w:rsidR="00C97556" w:rsidRPr="008325A5" w:rsidRDefault="00C97556">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14:paraId="7D20B495" w14:textId="77777777" w:rsidR="00C97556" w:rsidRDefault="00C97556">
    <w:pPr>
      <w:pStyle w:val="Noga"/>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4A9F2" w14:textId="77777777" w:rsidR="00B90EE7" w:rsidRDefault="00B90EE7">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52A89" w14:textId="77777777" w:rsidR="00B90EE7" w:rsidRDefault="00B90EE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80B3E" w14:textId="77777777" w:rsidR="00037AB5" w:rsidRDefault="00037AB5">
      <w:r>
        <w:separator/>
      </w:r>
    </w:p>
  </w:footnote>
  <w:footnote w:type="continuationSeparator" w:id="0">
    <w:p w14:paraId="6BE3EA7D" w14:textId="77777777" w:rsidR="00037AB5" w:rsidRDefault="00037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98B41" w14:textId="6CCE5721" w:rsidR="00B90EE7" w:rsidRPr="001774BD" w:rsidRDefault="00B90EE7" w:rsidP="002704C9">
    <w:pPr>
      <w:pStyle w:val="Glava"/>
      <w:pBdr>
        <w:bottom w:val="single" w:sz="12" w:space="1" w:color="auto"/>
      </w:pBdr>
      <w:jc w:val="right"/>
      <w:rPr>
        <w:rFonts w:ascii="Times New Roman" w:hAnsi="Times New Roman"/>
        <w:i/>
      </w:rPr>
    </w:pPr>
    <w:r w:rsidRPr="005F3A2B">
      <w:rPr>
        <w:rFonts w:ascii="Arial" w:hAnsi="Arial" w:cs="Arial"/>
        <w:i/>
        <w:sz w:val="18"/>
        <w:szCs w:val="18"/>
      </w:rPr>
      <w:t xml:space="preserve">Razpisna dokumentacija: </w:t>
    </w:r>
    <w:r w:rsidR="00485959" w:rsidRPr="00485959">
      <w:rPr>
        <w:rFonts w:ascii="Arial" w:hAnsi="Arial" w:cs="Arial"/>
        <w:bCs/>
        <w:i/>
        <w:sz w:val="18"/>
        <w:szCs w:val="18"/>
      </w:rPr>
      <w:t>Nabava storitev vzdrževanja, tehnične podpore, nakup novih licenc in modulov za programsko opremo BC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7D909" w14:textId="77777777" w:rsidR="00B90EE7" w:rsidRPr="0035178E" w:rsidRDefault="00B90EE7" w:rsidP="0035178E">
    <w:pPr>
      <w:spacing w:before="0" w:after="0" w:line="259" w:lineRule="auto"/>
      <w:ind w:left="1"/>
      <w:rPr>
        <w:rFonts w:cs="Arial"/>
        <w:sz w:val="24"/>
      </w:rPr>
    </w:pPr>
    <w:r w:rsidRPr="0035178E">
      <w:rPr>
        <w:rFonts w:ascii="Calibri" w:eastAsia="Calibri" w:hAnsi="Calibri" w:cs="Calibri"/>
        <w:noProof/>
        <w:color w:val="000000"/>
        <w:sz w:val="22"/>
      </w:rPr>
      <mc:AlternateContent>
        <mc:Choice Requires="wpg">
          <w:drawing>
            <wp:anchor distT="0" distB="0" distL="114300" distR="114300" simplePos="0" relativeHeight="251659264" behindDoc="0" locked="0" layoutInCell="1" allowOverlap="1" wp14:anchorId="77DC80D8" wp14:editId="6147C4F8">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w14:anchorId="16C82C25" id="Group 14004" o:spid="_x0000_s1026" style="position:absolute;margin-left:33.05pt;margin-top:33.05pt;width:174.4pt;height:22.15pt;z-index:251659264;mso-position-horizontal-relative:page;mso-position-vertical-relative:page" coordsize="22151,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">
              <v:shape id="Shape 14005" o:spid="_x0000_s1027" style="position:absolute;left:3329;top:876;width:4398;height:1937;visibility:visible;mso-wrap-style:square;v-text-anchor:top" coordsize="439852,1937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RWlMUA&#10;AADbAAAADwAAAGRycy9kb3ducmV2LnhtbESPQW/CMAyF75P4D5GRuI2EIU1TR0AIrcBO0woHjl7j&#10;tdUap2oCdPv18wGJm633/N7nxWrwrbpQH5vAFmZTA4q4DK7hysLxkD++gIoJ2WEbmCz8UoTVcvSw&#10;wMyFK3/SpUiVkhCOGVqoU+oyrWNZk8c4DR2xaN+h95hk7SvterxKuG/1kzHP2mPD0lBjR5uayp/i&#10;7C18fRy2p7zAd9Pl5VuYz8xp93e0djIe1q+gEg3pbr5d753gC6z8IgPo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1FaUxQAAANsAAAAPAAAAAAAAAAAAAAAAAJgCAABkcnMv&#10;ZG93bnJldi54bWxQSwUGAAAAAAQABAD1AAAAigMAAAAA&#10;" path="m140132,l439852,,333566,106083r-193434,l52984,193789,,140259,140132,xe" fillcolor="#00adef" stroked="f" strokeweight="0">
                <v:stroke miterlimit="1" joinstyle="miter"/>
                <v:path arrowok="t" textboxrect="0,0,439852,193789"/>
              </v:shape>
              <v:shape id="Shape 14006" o:spid="_x0000_s1028" style="position:absolute;width:4395;height:1937;visibility:visible;mso-wrap-style:square;v-text-anchor:top" coordsize="439534,1937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wNocQA&#10;AADbAAAADwAAAGRycy9kb3ducmV2LnhtbESPT2vCQBTE70K/w/IKvekmUkqJrqKFFGntwX/3Z/aZ&#10;hGbfht1tTP30riB4HGbmN8x03ptGdOR8bVlBOkpAEBdW11wq2O/y4TsIH5A1NpZJwT95mM+eBlPM&#10;tD3zhrptKEWEsM9QQRVCm0npi4oM+pFtiaN3ss5giNKVUjs8R7hp5DhJ3qTBmuNChS19VFT8bv+M&#10;gv646paH4nOZ/6Sb3KXf/vJl10q9PPeLCYhAfXiE7+2VVjB+hduX+APk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8DaHEAAAA2wAAAA8AAAAAAAAAAAAAAAAAmAIAAGRycy9k&#10;b3ducmV2LnhtbFBLBQYAAAAABAAEAPUAAACJAwAAAAA=&#10;" path="m386550,r52984,53518l299403,193789,,193789,105969,87706r193434,l386550,xe" fillcolor="#00adef" stroked="f" strokeweight="0">
                <v:stroke miterlimit="1" joinstyle="miter"/>
                <v:path arrowok="t" textboxrect="0,0,439534,193789"/>
              </v:shape>
              <v:shape id="Shape 14007" o:spid="_x0000_s1029" style="position:absolute;left:9810;top:1149;width:402;height:814;visibility:visible;mso-wrap-style:square;v-text-anchor:top" coordsize="40234,81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3W7sQA&#10;AADbAAAADwAAAGRycy9kb3ducmV2LnhtbESPQWvCQBSE7wX/w/KE3upGo0Wiq9iWYm7BWDw/ss8k&#10;bfZtyG40za/vFgo9DjPzDbPdD6YRN+pcbVnBfBaBIC6srrlU8HF+f1qDcB5ZY2OZFHyTg/1u8rDF&#10;RNs7n+iW+1IECLsEFVTet4mUrqjIoJvZljh4V9sZ9EF2pdQd3gPcNHIRRc/SYM1hocKWXisqvvLe&#10;KDjHyxeXjfFF90dOP7V+G7PVqNTjdDhsQHga/H/4r51qBYsV/H4JP0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91u7EAAAA2wAAAA8AAAAAAAAAAAAAAAAAmAIAAGRycy9k&#10;b3ducmV2LnhtbFBLBQYAAAAABAAEAPUAAACJAwAAAAA=&#10;" path="m40234,r,l40234,15443r,c27610,15443,20701,25667,20701,40691v,15011,6909,25083,19533,25083l40234,65773r,15596l40234,81369c16345,81369,,63665,,40691,,17704,16345,,40234,xe" fillcolor="black" stroked="f" strokeweight="0">
                <v:stroke miterlimit="1" joinstyle="miter"/>
                <v:path arrowok="t" textboxrect="0,0,40234,81369"/>
              </v:shape>
              <v:shape id="Shape 16381" o:spid="_x0000_s1030" style="position:absolute;left:9478;top:867;width:204;height:1074;visibility:visible;mso-wrap-style:square;v-text-anchor:top" coordsize="20409,107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GTAMIA&#10;AADbAAAADwAAAGRycy9kb3ducmV2LnhtbESPzWqDQBSF94W8w3AD2TWjLlIxGUVCS7MqjS1ZX5wb&#10;lTh3jDNV+/adQqHLw/n5OIdiMb2YaHSdZQXxNgJBXFvdcaPg8+PlMQXhPLLG3jIp+CYHRb56OGCm&#10;7cxnmirfiDDCLkMFrfdDJqWrWzLotnYgDt7VjgZ9kGMj9YhzGDe9TKJoJw12HAgtDnRsqb5VXyZw&#10;u5LvaX8enqb4NX57rtz8fkmV2qyXcg/C0+L/w3/tk1aQ7OD3S/gBM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YZMAwgAAANsAAAAPAAAAAAAAAAAAAAAAAJgCAABkcnMvZG93&#10;bnJldi54bWxQSwUGAAAAAAQABAD1AAAAhwMAAAAA&#10;" path="m,l20409,r,107353l,107353,,e" fillcolor="black" stroked="f" strokeweight="0">
                <v:stroke miterlimit="1" joinstyle="miter"/>
                <v:path arrowok="t" textboxrect="0,0,20409,107353"/>
              </v:shape>
              <v:shape id="Shape 14009" o:spid="_x0000_s1031" style="position:absolute;left:8449;top:847;width:882;height:1118;visibility:visible;mso-wrap-style:square;v-text-anchor:top" coordsize="88125,1117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vvcMA&#10;AADbAAAADwAAAGRycy9kb3ducmV2LnhtbESPT4vCMBTE74LfITxhb5rqYVeqUVQQRLysf/H2aJ5N&#10;tXkpTdT67TcLgsdhZn7DjKeNLcWDal84VtDvJSCIM6cLzhXsd8vuEIQPyBpLx6TgRR6mk3ZrjKl2&#10;T/6lxzbkIkLYp6jAhFClUvrMkEXfcxVx9C6uthiirHOpa3xGuC3lIEm+pcWC44LBihaGstv2bhUc&#10;z7fNetWfG3311alcnhezgyyU+uo0sxGIQE34hN/tlVYw+IH/L/EHyM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LvvcMAAADbAAAADwAAAAAAAAAAAAAAAACYAgAAZHJzL2Rv&#10;d25yZXYueG1sUEsFBgAAAAAEAAQA9QAAAIgDAAAAAA==&#10;" path="m44145,c68326,,83934,11862,85573,33478r-20854,c63525,22670,55105,17259,43993,17259v-11722,,-19380,4954,-19380,12611c24613,38583,32118,41135,48044,44590v22085,4813,40081,10071,40081,33198c88125,99556,70574,111709,46393,111709,17259,111709,749,98806,,76136r21311,c22809,89053,30163,94158,45491,94158v11113,,20879,-3899,20879,-13817c66370,69825,56159,67729,39789,63971,20561,59614,3010,54508,3010,32131,3010,10961,20257,,44145,xe" fillcolor="black" stroked="f" strokeweight="0">
                <v:stroke miterlimit="1" joinstyle="miter"/>
                <v:path arrowok="t" textboxrect="0,0,88125,111709"/>
              </v:shape>
              <v:shape id="Shape 14010" o:spid="_x0000_s1032" style="position:absolute;left:10654;top:1170;width:731;height:771;visibility:visible;mso-wrap-style:square;v-text-anchor:top" coordsize="73101,77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Lk7bwA&#10;AADbAAAADwAAAGRycy9kb3ducmV2LnhtbERPSwrCMBDdC94hjODOprpQqUYRQRF32h5gaMa22Exq&#10;E2v19GYhuHy8/3rbm1p01LrKsoJpFIMgzq2uuFCQpYfJEoTzyBpry6TgTQ62m+FgjYm2L75Qd/WF&#10;CCHsElRQet8kUrq8JIMusg1x4G62NegDbAupW3yFcFPLWRzPpcGKQ0OJDe1Lyu/Xp1Fw6HqKP9nT&#10;Luo0Wx4fj1SfZarUeNTvViA89f4v/rlPWsEsjA1fwg+Qm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4UuTtvAAAANsAAAAPAAAAAAAAAAAAAAAAAJgCAABkcnMvZG93bnJldi54&#10;bWxQSwUGAAAAAAQABAD1AAAAgQMAAAAA&#10;" path="m,l20714,,33020,39929v2248,7353,3454,12306,3454,12306l36779,52235v,,1042,-4953,3302,-12306l52692,,73101,,46228,77012r-19507,l,xe" fillcolor="black" stroked="f" strokeweight="0">
                <v:stroke miterlimit="1" joinstyle="miter"/>
                <v:path arrowok="t" textboxrect="0,0,73101,77012"/>
              </v:shape>
              <v:shape id="Shape 14011" o:spid="_x0000_s1033" style="position:absolute;left:11424;top:1150;width:375;height:809;visibility:visible;mso-wrap-style:square;v-text-anchor:top" coordsize="37535,80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8zXMQA&#10;AADbAAAADwAAAGRycy9kb3ducmV2LnhtbESPQWvCQBSE74L/YXlCL6Kb5iBNdA1aWqiHHmoFr8/s&#10;SzaYfRuz25j++26h0OMwM98wm2K0rRio941jBY/LBARx6XTDtYLT5+viCYQPyBpbx6TgmzwU2+lk&#10;g7l2d/6g4RhqESHsc1RgQuhyKX1pyKJfuo44epXrLYYo+1rqHu8RbluZJslKWmw4Lhjs6NlQeT1+&#10;WQVVdnmhG40mLd/3+szz6nDKpFIPs3G3BhFoDP/hv/abVpBm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PM1zEAAAA2wAAAA8AAAAAAAAAAAAAAAAAmAIAAGRycy9k&#10;b3ducmV2LnhtbFBLBQYAAAAABAAEAPUAAACJAwAAAAA=&#10;" path="m37535,r,15932l25968,20148v-2892,2875,-4657,7009,-5559,12044l37535,32192r,14097l20104,46289v749,5938,2778,10748,6066,14073l37535,64674r,16158l22926,78128c8101,72030,,57678,,40447,,23321,8694,9081,22546,3032l37535,xe" fillcolor="black" stroked="f" strokeweight="0">
                <v:stroke miterlimit="1" joinstyle="miter"/>
                <v:path arrowok="t" textboxrect="0,0,37535,80832"/>
              </v:shape>
              <v:shape id="Shape 14012" o:spid="_x0000_s1034" style="position:absolute;left:10212;top:1149;width:403;height:814;visibility:visible;mso-wrap-style:square;v-text-anchor:top" coordsize="40234,81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Pjq8EA&#10;AADbAAAADwAAAGRycy9kb3ducmV2LnhtbERPTW+CQBC9m/Q/bKZJb2VRWtOgq2ltmnIjQuN5wk6B&#10;ys4SdlXKr3cPJh5f3vd6O5pOnGlwrWUF8ygGQVxZ3XKt4Kf8en4D4Tyyxs4yKfgnB9vNw2yNqbYX&#10;3tO58LUIIexSVNB436dSuqohgy6yPXHgfu1g0Ac41FIPeAnhppOLOF5Kgy2HhgZ72jVUHYuTUVAm&#10;Lx8un5KDPn1z9qf155S/Tko9PY7vKxCeRn8X39yZVpCE9eFL+AFyc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CT46vBAAAA2wAAAA8AAAAAAAAAAAAAAAAAmAIAAGRycy9kb3du&#10;cmV2LnhtbFBLBQYAAAAABAAEAPUAAACGAwAAAAA=&#10;" path="m,l16359,3125c31032,9182,40234,23450,40234,40691v,17230,-9202,31496,-23875,37553l,81369,,65773,14443,58861v3324,-4394,5090,-10665,5090,-18170c19533,33179,17767,26867,14443,22433l,15443,,xe" fillcolor="black" stroked="f" strokeweight="0">
                <v:stroke miterlimit="1" joinstyle="miter"/>
                <v:path arrowok="t" textboxrect="0,0,40234,81369"/>
              </v:shape>
              <v:shape id="Shape 14013" o:spid="_x0000_s1035" style="position:absolute;left:11799;top:1711;width:373;height:252;visibility:visible;mso-wrap-style:square;v-text-anchor:top" coordsize="37230,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iDssUA&#10;AADbAAAADwAAAGRycy9kb3ducmV2LnhtbESPzWrDMBCE74W8g9hAb43slJrGiWLyQ8DQU50ectxY&#10;G9uttXIs1XHfvioUchxm5htmlY2mFQP1rrGsIJ5FIIhLqxuuFHwcD0+vIJxH1thaJgU/5CBbTx5W&#10;mGp743caCl+JAGGXooLa+y6V0pU1GXQz2xEH72J7gz7IvpK6x1uAm1bOoyiRBhsOCzV2tKup/Cq+&#10;jYLt9Szz6+f5sHh7sWZfJruTGwqlHqfjZgnC0+jv4f92rhU8x/D3JfwAu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qIOyxQAAANsAAAAPAAAAAAAAAAAAAAAAAJgCAABkcnMv&#10;ZG93bnJldi54bWxQSwUGAAAAAAQABAD1AAAAigMAAAAA&#10;" path="m17126,l37230,c34385,13665,22231,25209,2407,25209l,24764,,8606r2254,855c10217,9461,14878,5855,17126,xe" fillcolor="black" stroked="f" strokeweight="0">
                <v:stroke miterlimit="1" joinstyle="miter"/>
                <v:path arrowok="t" textboxrect="0,0,37230,25209"/>
              </v:shape>
              <v:shape id="Shape 14014" o:spid="_x0000_s1036" style="position:absolute;left:14681;top:1150;width:375;height:809;visibility:visible;mso-wrap-style:square;v-text-anchor:top" coordsize="37535,80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PopsYA&#10;AADeAAAADwAAAGRycy9kb3ducmV2LnhtbESPQW/CMAyF75P4D5GRdpkghcMEHQENBNI47DBA4uo1&#10;blOtcUoToPz7+TBpN1vv+b3Pi1XvG3WjLtaBDUzGGSjiItiaKwOn4240AxUTssUmMBl4UITVcvC0&#10;wNyGO3/R7ZAqJSEcczTgUmpzrWPhyGMch5ZYtDJ0HpOsXaVth3cJ942eZtmr9lizNDhsaeOo+Dlc&#10;vYFy/r2lC/VuWnyu7Zlfyv1pro15Hvbvb6AS9enf/Hf9YQU/m02EV96RGf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0PopsYAAADeAAAADwAAAAAAAAAAAAAAAACYAgAAZHJz&#10;L2Rvd25yZXYueG1sUEsFBgAAAAAEAAQA9QAAAIsDAAAAAA==&#10;" path="m37535,r,15928l25967,20148v-2891,2875,-4656,7009,-5558,12044l37535,32192r,14097l20104,46289v749,5938,2778,10748,6066,14073l37535,64674r,16158l22926,78128c8101,72029,,57678,,40447,,23321,8694,9081,22546,3032l37535,xe" fillcolor="black" stroked="f" strokeweight="0">
                <v:stroke miterlimit="1" joinstyle="miter"/>
                <v:path arrowok="t" textboxrect="0,0,37535,80832"/>
              </v:shape>
              <v:shape id="Shape 14015" o:spid="_x0000_s1037" style="position:absolute;left:13115;top:1149;width:684;height:814;visibility:visible;mso-wrap-style:square;v-text-anchor:top" coordsize="68453,81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uh/MQA&#10;AADeAAAADwAAAGRycy9kb3ducmV2LnhtbERPTWvCQBC9F/wPywi91Y0KRaOrqFDJobVUBa9DdtwE&#10;s7NpdmuSf98VCr3N433Oct3ZStyp8aVjBeNRAoI4d7pko+B8enuZgfABWWPlmBT05GG9GjwtMdWu&#10;5S+6H4MRMYR9igqKEOpUSp8XZNGPXE0cuatrLIYIGyN1g20Mt5WcJMmrtFhybCiwpl1B+e34YxUY&#10;s++379Uh+770057L9jPzH1elnofdZgEiUBf+xX/uTMf5yWw8h8c78Qa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bofzEAAAA3gAAAA8AAAAAAAAAAAAAAAAAmAIAAGRycy9k&#10;b3ducmV2LnhtbFBLBQYAAAAABAAEAPUAAACJAwAAAAA=&#10;" path="m33630,c53899,,65151,10046,66649,25515r-18453,c47295,17247,42037,14250,33325,14250v-7963,,-13221,2997,-13221,8559c20104,29426,30315,30023,41288,32271v12915,2705,27165,6312,27165,24333c68453,72072,55258,81369,36030,81369,13652,81369,1194,70574,,54204r18897,c20257,63068,26568,66980,35725,66980v9017,,14122,-3454,14122,-8865c49847,50750,40081,50000,29565,47892,15748,45186,2248,41440,2248,24612,2248,7950,16053,,33630,xe" fillcolor="black" stroked="f" strokeweight="0">
                <v:stroke miterlimit="1" joinstyle="miter"/>
                <v:path arrowok="t" textboxrect="0,0,68453,81369"/>
              </v:shape>
              <v:shape id="Shape 14016" o:spid="_x0000_s1038" style="position:absolute;left:12308;top:1149;width:699;height:792;visibility:visible;mso-wrap-style:square;v-text-anchor:top" coordsize="69812,79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vvX8gA&#10;AADeAAAADwAAAGRycy9kb3ducmV2LnhtbESPQUsDMRCF74L/IYzgzWZbVMq2aZHSqvQgWBeht2Ez&#10;bpZuJksSt6u/3jkUvM0wb95733I9+k4NFFMb2MB0UoAiroNtuTFQfezu5qBSRrbYBSYDP5Rgvbq+&#10;WmJpw5nfaTjkRokJpxINuJz7UutUO/KYJqEnlttXiB6zrLHRNuJZzH2nZ0XxqD22LAkOe9o4qk+H&#10;b2/gd3jebN30/o0fMFf740v1GcPJmNub8WkBKtOY/8WX71cr9Yv5TAAER2bQq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2e+9fyAAAAN4AAAAPAAAAAAAAAAAAAAAAAJgCAABk&#10;cnMvZG93bnJldi54bWxQSwUGAAAAAAQABAD1AAAAjQMAAAAA&#10;" path="m43243,c59157,,69812,12002,69812,28816r,50305l49403,79121r,-47307c49403,23558,44602,17704,36030,17704v-9005,,-15621,7201,-15621,17716l20409,79121,,79121,,2108r19964,l19964,12598r445,c25667,4356,32728,,43243,xe" fillcolor="black" stroked="f" strokeweight="0">
                <v:stroke miterlimit="1" joinstyle="miter"/>
                <v:path arrowok="t" textboxrect="0,0,69812,79121"/>
              </v:shape>
              <v:shape id="Shape 14017" o:spid="_x0000_s1039" style="position:absolute;left:11799;top:1149;width:385;height:464;visibility:visible;mso-wrap-style:square;v-text-anchor:top" coordsize="38437,46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cObcIA&#10;AADeAAAADwAAAGRycy9kb3ducmV2LnhtbERPS2sCMRC+F/wPYQRvNauWKqtRRBFKbz7A67gZN6ub&#10;yZLEdfvvm4LQ23x8z1msOluLlnyoHCsYDTMQxIXTFZcKTsfd+wxEiMgaa8ek4IcCrJa9twXm2j15&#10;T+0hliKFcMhRgYmxyaUMhSGLYega4sRdnbcYE/Sl1B6fKdzWcpxln9JixanBYEMbQ8X98LAKbs0O&#10;0Z/bb1NO5bbbOnefXD6UGvS79RxEpC7+i1/uL53mZ7PxCP7eSTf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xw5twgAAAN4AAAAPAAAAAAAAAAAAAAAAAJgCAABkcnMvZG93&#10;bnJldi54bWxQSwUGAAAAAAQABAD1AAAAhwMAAAAA&#10;" path="m451,c25228,,38437,18910,38437,46380l,46380,,32283r17126,c16529,22517,10065,15748,756,15748l,16023,,91,451,xe" fillcolor="black" stroked="f" strokeweight="0">
                <v:stroke miterlimit="1" joinstyle="miter"/>
                <v:path arrowok="t" textboxrect="0,0,38437,46380"/>
              </v:shape>
              <v:shape id="Shape 14018" o:spid="_x0000_s1040" style="position:absolute;left:13921;top:867;width:755;height:1074;visibility:visible;mso-wrap-style:square;v-text-anchor:top" coordsize="75514,107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jL1sIA&#10;AADeAAAADwAAAGRycy9kb3ducmV2LnhtbERPTWuDQBC9F/Iflgn01qzxIGKyCSEkIPRUaz0P7kRN&#10;3Flxt1H/fbdQ6G0e73P2x9n04kmj6ywr2G4iEMS11R03CsrP61sKwnlkjb1lUrCQg+Nh9bLHTNuJ&#10;P+hZ+EaEEHYZKmi9HzIpXd2SQbexA3HgbnY06AMcG6lHnEK46WUcRYk02HFoaHGgc0v1o/g2CvoB&#10;k/zrfKf3+VIu+ZJWeR1XSr2u59MOhKfZ/4v/3LkO86M0juH3nXCD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yMvWwgAAAN4AAAAPAAAAAAAAAAAAAAAAAJgCAABkcnMvZG93&#10;bnJldi54bWxQSwUGAAAAAAQABAD1AAAAhwMAAAAA&#10;" path="m,l20257,r,59461l47587,30341r24473,l43675,59614r31839,47739l50736,107353,29108,72225r-8851,9157l20257,107353,,107353,,xe" fillcolor="black" stroked="f" strokeweight="0">
                <v:stroke miterlimit="1" joinstyle="miter"/>
                <v:path arrowok="t" textboxrect="0,0,75514,107353"/>
              </v:shape>
              <v:shape id="Shape 14019" o:spid="_x0000_s1041" style="position:absolute;left:15056;top:1711;width:373;height:252;visibility:visible;mso-wrap-style:square;v-text-anchor:top" coordsize="37230,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5TKcUA&#10;AADeAAAADwAAAGRycy9kb3ducmV2LnhtbERPTWvCQBC9F/oflin0Vje1KDZmlaoIgZ5Me+hxkh2T&#10;tNnZmF2T+O/dguBtHu9zkvVoGtFT52rLCl4nEQjiwuqaSwXfX/uXBQjnkTU2lknBhRysV48PCcba&#10;DnygPvOlCCHsYlRQed/GUrqiIoNuYlviwB1tZ9AH2JVSdziEcNPIaRTNpcGaQ0OFLW0rKv6ys1Gw&#10;OeUyPf3m+/fPmTW7Yr79cX2m1PPT+LEE4Wn0d/HNneowP1pM3+D/nXCDX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rlMpxQAAAN4AAAAPAAAAAAAAAAAAAAAAAJgCAABkcnMv&#10;ZG93bnJldi54bWxQSwUGAAAAAAQABAD1AAAAigMAAAAA&#10;" path="m17126,l37230,c34385,13665,22231,25209,2407,25209l,24764,,8606r2254,855c10217,9461,14878,5855,17126,xe" fillcolor="black" stroked="f" strokeweight="0">
                <v:stroke miterlimit="1" joinstyle="miter"/>
                <v:path arrowok="t" textboxrect="0,0,37230,25209"/>
              </v:shape>
              <v:shape id="Shape 14020" o:spid="_x0000_s1042" style="position:absolute;left:15822;top:1170;width:653;height:771;visibility:visible;mso-wrap-style:square;v-text-anchor:top" coordsize="65303,77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MkJcQA&#10;AADeAAAADwAAAGRycy9kb3ducmV2LnhtbERP22oCMRB9F/yHMIIvolltFVmNIoKlFNriBZ+HzewF&#10;N5MlSdft3zcFwbc5nOust52pRUvOV5YVTCcJCOLM6ooLBZfzYbwE4QOyxtoyKfglD9tNv7fGVNs7&#10;H6k9hULEEPYpKihDaFIpfVaSQT+xDXHkcusMhghdIbXDeww3tZwlyUIarDg2lNjQvqTsdvoxCuzt&#10;4Nqv8+f0ZW7cG19H313+kSs1HHS7FYhAXXiKH+53Hecny9kr/L8Tb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TJCXEAAAA3gAAAA8AAAAAAAAAAAAAAAAAmAIAAGRycy9k&#10;b3ducmV2LnhtbFBLBQYAAAAABAAEAPUAAACJAwAAAAA=&#10;" path="m4508,l63348,r,16345l24613,60210r,445l65303,60655r,16357l,77012,,61417,39649,16497r,-457l4508,16040,4508,xe" fillcolor="black" stroked="f" strokeweight="0">
                <v:stroke miterlimit="1" joinstyle="miter"/>
                <v:path arrowok="t" textboxrect="0,0,65303,77012"/>
              </v:shape>
              <v:shape id="Shape 14021" o:spid="_x0000_s1043" style="position:absolute;left:16546;top:1150;width:375;height:809;visibility:visible;mso-wrap-style:square;v-text-anchor:top" coordsize="37535,80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6NhcQA&#10;AADeAAAADwAAAGRycy9kb3ducmV2LnhtbERPTWvCQBC9F/wPywi9FN00YNHoKioKeuihKngds5Ns&#10;MDubZrca/71bKPQ2j/c5s0Vna3Gj1leOFbwPExDEudMVlwpOx+1gDMIHZI21Y1LwIA+Lee9lhpl2&#10;d/6i2yGUIoawz1CBCaHJpPS5IYt+6BriyBWutRgibEupW7zHcFvLNEk+pMWKY4PBhtaG8uvhxyoo&#10;JpcNfVNn0vxzpc/8VuxPE6nUa79bTkEE6sK/+M+903F+Mk5H8PtOvEH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ujYXEAAAA3gAAAA8AAAAAAAAAAAAAAAAAmAIAAGRycy9k&#10;b3ducmV2LnhtbFBLBQYAAAAABAAEAPUAAACJAwA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2" o:spid="_x0000_s1044" style="position:absolute;left:15056;top:1149;width:385;height:464;visibility:visible;mso-wrap-style:square;v-text-anchor:top" coordsize="38437,46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6WGcEA&#10;AADeAAAADwAAAGRycy9kb3ducmV2LnhtbERPTWsCMRC9C/0PYQreNFsVK6tRSkUQb2rB67gZN1s3&#10;kyWJ6/rvjVDobR7vcxarztaiJR8qxwo+hhkI4sLpiksFP8fNYAYiRGSNtWNS8KAAq+Vbb4G5dnfe&#10;U3uIpUghHHJUYGJscilDYchiGLqGOHEX5y3GBH0ptcd7Cre1HGXZVFqsODUYbOjbUHE93KyC32aD&#10;6E/tzpSfct2tnbuOzxOl+u/d1xxEpC7+i//cW53mZ7PRFF7vpBv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ulhnBAAAA3gAAAA8AAAAAAAAAAAAAAAAAmAIAAGRycy9kb3du&#10;cmV2LnhtbFBLBQYAAAAABAAEAPUAAACGAwAAAAA=&#10;" path="m451,c25228,,38437,18910,38437,46380l,46380,,32283r17126,c16529,22517,10065,15748,743,15748l,16019,,91,451,xe" fillcolor="black" stroked="f" strokeweight="0">
                <v:stroke miterlimit="1" joinstyle="miter"/>
                <v:path arrowok="t" textboxrect="0,0,38437,46380"/>
              </v:shape>
              <v:shape id="Shape 14023" o:spid="_x0000_s1045" style="position:absolute;left:15924;top:887;width:505;height:189;visibility:visible;mso-wrap-style:square;v-text-anchor:top" coordsize="50444,188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RHF8MA&#10;AADeAAAADwAAAGRycy9kb3ducmV2LnhtbERPS2sCMRC+C/6HMIVepJtVirvdGsUWSr36KL1ON+Nm&#10;6WayJFHXf28KBW/z8T1nsRpsJ87kQ+tYwTTLQRDXTrfcKDjsP55KECEia+wck4IrBVgtx6MFVtpd&#10;eEvnXWxECuFQoQITY19JGWpDFkPmeuLEHZ23GBP0jdQeLyncdnKW53NpseXUYLCnd0P17+5kFRTt&#10;uixert+DeXv+/DnyF3manJR6fBjWryAiDfEu/ndvdJqfl7MC/t5JN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5RHF8MAAADeAAAADwAAAAAAAAAAAAAAAACYAgAAZHJzL2Rv&#10;d25yZXYueG1sUEsFBgAAAAAEAAQA9QAAAIgDAAAAAA==&#10;" path="m,l17704,r7226,10351l25222,10351,32588,,50444,,36335,18897r-21933,l,xe" fillcolor="black" stroked="f" strokeweight="0">
                <v:stroke miterlimit="1" joinstyle="miter"/>
                <v:path arrowok="t" textboxrect="0,0,50444,18897"/>
              </v:shape>
              <v:shape id="Shape 14024" o:spid="_x0000_s1046" style="position:absolute;left:16921;top:1711;width:373;height:252;visibility:visible;mso-wrap-style:square;v-text-anchor:top" coordsize="37230,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rBWMcA&#10;AADeAAAADwAAAGRycy9kb3ducmV2LnhtbESPzW7CQAyE75V4h5WReisbkIogZUH8CAmJUwOHHk3W&#10;TVKy3pBdQnj7+lCpN1sznvm8WPWuVh21ofJsYDxKQBHn3lZcGDif9m8zUCEiW6w9k4EnBVgtBy8L&#10;TK1/8Cd1WSyUhHBI0UAZY5NqHfKSHIaRb4hF+/atwyhrW2jb4kPCXa0nSTLVDiuWhhIb2paUX7O7&#10;M7C5XfTh9nPZz4/v3u3y6fYrdJkxr8N+/QEqUh//zX/XByv4yWwivPKOzK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8KwVjHAAAA3gAAAA8AAAAAAAAAAAAAAAAAmAIAAGRy&#10;cy9kb3ducmV2LnhtbFBLBQYAAAAABAAEAPUAAACMAwAAAAA=&#10;" path="m17126,l37230,c34385,13665,22231,25209,2407,25209l,24764,,8606r2254,855c10217,9461,14878,5855,17126,xe" fillcolor="black" stroked="f" strokeweight="0">
                <v:stroke miterlimit="1" joinstyle="miter"/>
                <v:path arrowok="t" textboxrect="0,0,37230,25209"/>
              </v:shape>
              <v:shape id="Shape 14025" o:spid="_x0000_s1047" style="position:absolute;left:17765;top:1150;width:376;height:809;visibility:visible;mso-wrap-style:square;v-text-anchor:top" coordsize="37535,80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OHgMQA&#10;AADeAAAADwAAAGRycy9kb3ducmV2LnhtbERPTWvCQBC9F/oflin0UnRjDsXEbKQVC/XQg1bodcxO&#10;ssHsbMxuNf77bkHwNo/3OcVytJ040+Bbxwpm0wQEceV0y42C/ffHZA7CB2SNnWNScCUPy/LxocBc&#10;uwtv6bwLjYgh7HNUYELocyl9Zciin7qeOHK1GyyGCIdG6gEvMdx2Mk2SV2mx5dhgsKeVoeq4+7UK&#10;6uywphONJq2+3vUPv9SbfSaVen4a3xYgAo3hLr65P3Wcn8zTDP7fiTfI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jh4DEAAAA3gAAAA8AAAAAAAAAAAAAAAAAmAIAAGRycy9k&#10;b3ducmV2LnhtbFBLBQYAAAAABAAEAPUAAACJAwA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6" o:spid="_x0000_s1048" style="position:absolute;left:16921;top:1149;width:385;height:464;visibility:visible;mso-wrap-style:square;v-text-anchor:top" coordsize="38437,46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I9K8UA&#10;AADeAAAADwAAAGRycy9kb3ducmV2LnhtbESPQWsCMRCF74X+hzAFbzXbWlRWo5SKIL1VhV6nm3Gz&#10;dTNZknRd/71zKHibYd68977levCt6immJrCBl3EBirgKtuHawPGwfZ6DShnZYhuYDFwpwXr1+LDE&#10;0oYLf1G/z7USE04lGnA5d6XWqXLkMY1DRyy3U4ges6yx1jbiRcx9q1+LYqo9NiwJDjv6cFSd93/e&#10;wG+3RYzf/aerZ3ozbEI4T37ejBk9De8LUJmGfBf/f++s1C/mEwEQHJlBr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Uj0rxQAAAN4AAAAPAAAAAAAAAAAAAAAAAJgCAABkcnMv&#10;ZG93bnJldi54bWxQSwUGAAAAAAQABAD1AAAAigMAAAAA&#10;" path="m451,c25228,,38437,18910,38437,46380l,46380,,32283r17126,c16529,22517,10065,15748,756,15748l,16023,,91,451,xe" fillcolor="black" stroked="f" strokeweight="0">
                <v:stroke miterlimit="1" joinstyle="miter"/>
                <v:path arrowok="t" textboxrect="0,0,38437,46380"/>
              </v:shape>
              <v:shape id="Shape 16382" o:spid="_x0000_s1049" style="position:absolute;left:17434;top:867;width:204;height:1074;visibility:visible;mso-wrap-style:square;v-text-anchor:top" coordsize="20409,107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xGHMUA&#10;AADeAAAADwAAAGRycy9kb3ducmV2LnhtbESPQWvCQBCF74L/YRnBm26iYEN0FZFKPRWNpechOybB&#10;7Gya3Sbx33cFobcZ3pv3vdnsBlOLjlpXWVYQzyMQxLnVFRcKvq7HWQLCeWSNtWVS8CAHu+14tMFU&#10;254v1GW+ECGEXYoKSu+bVEqXl2TQzW1DHLSbbQ36sLaF1C32IdzUchFFK2mw4kAosaFDSfk9+zWB&#10;W+35J6kvzVsXf8Sf75nrz9+JUtPJsF+D8DT4f/Pr+qRD/ShZxvB8J8wgt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HEYcxQAAAN4AAAAPAAAAAAAAAAAAAAAAAJgCAABkcnMv&#10;ZG93bnJldi54bWxQSwUGAAAAAAQABAD1AAAAigMAAAAA&#10;" path="m,l20409,r,107353l,107353,,e" fillcolor="black" stroked="f" strokeweight="0">
                <v:stroke miterlimit="1" joinstyle="miter"/>
                <v:path arrowok="t" textboxrect="0,0,20409,107353"/>
              </v:shape>
              <v:shape id="Shape 14028" o:spid="_x0000_s1050" style="position:absolute;left:18141;top:1711;width:372;height:252;visibility:visible;mso-wrap-style:square;v-text-anchor:top" coordsize="37230,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tgb8UA&#10;AADeAAAADwAAAGRycy9kb3ducmV2LnhtbERPTWvCQBC9F/oflin0Vje1KDZmlaoIgZ5Me+hxkh2T&#10;tNnZmF2T+O/dguBtHu9zkvVoGtFT52rLCl4nEQjiwuqaSwXfX/uXBQjnkTU2lknBhRysV48PCcba&#10;DnygPvOlCCHsYlRQed/GUrqiIoNuYlviwB1tZ9AH2JVSdziEcNPIaRTNpcGaQ0OFLW0rKv6ys1Gw&#10;OeUyPf3m+/fPmTW7Yr79cX2m1PPT+LEE4Wn0d/HNneowP1q8TeH/nXCDX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O2BvxQAAAN4AAAAPAAAAAAAAAAAAAAAAAJgCAABkcnMv&#10;ZG93bnJldi54bWxQSwUGAAAAAAQABAD1AAAAigMAAAAA&#10;" path="m17126,l37230,c34385,13665,22231,25209,2407,25209l,24764,,8606r2254,855c10217,9461,14878,5855,17126,xe" fillcolor="black" stroked="f" strokeweight="0">
                <v:stroke miterlimit="1" joinstyle="miter"/>
                <v:path arrowok="t" textboxrect="0,0,37230,25209"/>
              </v:shape>
              <v:shape id="Shape 16383" o:spid="_x0000_s1051" style="position:absolute;left:20240;top:1170;width:204;height:771;visibility:visible;mso-wrap-style:square;v-text-anchor:top" coordsize="20409,77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DfWMEA&#10;AADeAAAADwAAAGRycy9kb3ducmV2LnhtbERPTWsCMRC9F/wPYYReSk1ULLIapRUEr1Wh12Ez3Sxu&#10;JkuSjeu/bwqF3ubxPme7H10nMoXYetYwnykQxLU3LTcarpfj6xpETMgGO8+k4UER9rvJ0xYr4+/8&#10;SfmcGlFCOFaowabUV1LG2pLDOPM9ceG+fXCYCgyNNAHvJdx1cqHUm3TYcmmw2NPBUn07D07DcZgv&#10;Vu6LM18V5/wy2HQKH1o/T8f3DYhEY/oX/7lPpsxX6+USft8pN8j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A31jBAAAA3gAAAA8AAAAAAAAAAAAAAAAAmAIAAGRycy9kb3du&#10;cmV2LnhtbFBLBQYAAAAABAAEAPUAAACGAwAAAAA=&#10;" path="m,l20409,r,77012l,77012,,e" fillcolor="black" stroked="f" strokeweight="0">
                <v:stroke miterlimit="1" joinstyle="miter"/>
                <v:path arrowok="t" textboxrect="0,0,20409,77012"/>
              </v:shape>
              <v:shape id="Shape 14030" o:spid="_x0000_s1052" style="position:absolute;left:18602;top:1170;width:653;height:771;visibility:visible;mso-wrap-style:square;v-text-anchor:top" coordsize="65303,77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y+MQA&#10;AADeAAAADwAAAGRycy9kb3ducmV2LnhtbERP22oCMRB9F/yHMEJfimatVWQ1ihQsRajiBZ+HzewF&#10;N5MlSdft3zdCwbc5nOss152pRUvOV5YVjEcJCOLM6ooLBZfzdjgH4QOyxtoyKfglD+tVv7fEVNs7&#10;H6k9hULEEPYpKihDaFIpfVaSQT+yDXHkcusMhghdIbXDeww3tXxLkpk0WHFsKLGhj5Ky2+nHKLC3&#10;rWv35+/xZGrcJ19fD12+y5V6GXSbBYhAXXiK/91fOs5P5pN3eLwTb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KsvjEAAAA3gAAAA8AAAAAAAAAAAAAAAAAmAIAAGRycy9k&#10;b3ducmV2LnhtbFBLBQYAAAAABAAEAPUAAACJAwAAAAA=&#10;" path="m4496,l63347,r,16345l24613,60210r,445l65303,60655r,16357l,77012,,61417,39637,16497r,-457l4496,16040,4496,xe" fillcolor="black" stroked="f" strokeweight="0">
                <v:stroke miterlimit="1" joinstyle="miter"/>
                <v:path arrowok="t" textboxrect="0,0,65303,77012"/>
              </v:shape>
              <v:shape id="Shape 14031" o:spid="_x0000_s1053" style="position:absolute;left:21392;top:1150;width:375;height:809;visibility:visible;mso-wrap-style:square;v-text-anchor:top" coordsize="37528,80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eLLcYA&#10;AADeAAAADwAAAGRycy9kb3ducmV2LnhtbERPS2vCQBC+F/oflil4q5sqtpJmlaoI4qHgA9HbJDtm&#10;Q7OzIbtq/PfdgtDbfHzPyaadrcWVWl85VvDWT0AQF05XXCrY75avYxA+IGusHZOCO3mYTp6fMky1&#10;u/GGrttQihjCPkUFJoQmldIXhiz6vmuII3d2rcUQYVtK3eIthttaDpLkXVqsODYYbGhuqPjZXqyC&#10;5XD93Xzkx8XsRLv6fBht8gUbpXov3dcniEBd+Bc/3Csd5yfj4Qj+3ok3yM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ueLLcYAAADeAAAADwAAAAAAAAAAAAAAAACYAgAAZHJz&#10;L2Rvd25yZXYueG1sUEsFBgAAAAAEAAQA9QAAAIsDAAAAAA==&#10;" path="m37528,r,15931l25955,20149v-2892,2875,-4657,7009,-5559,12044l37528,32193r,14097l20104,46290v749,5938,2775,10748,6059,14074l37528,64678r,16156l22921,78130c8101,72031,,57679,,40449,,23322,8687,9083,22535,3033l37528,xe" fillcolor="black" stroked="f" strokeweight="0">
                <v:stroke miterlimit="1" joinstyle="miter"/>
                <v:path arrowok="t" textboxrect="0,0,37528,80834"/>
              </v:shape>
              <v:shape id="Shape 14032" o:spid="_x0000_s1054" style="position:absolute;left:20569;top:1149;width:742;height:814;visibility:visible;mso-wrap-style:square;v-text-anchor:top" coordsize="74168,81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UMd8IA&#10;AADeAAAADwAAAGRycy9kb3ducmV2LnhtbERP32vCMBB+H/g/hBP2IjPZBOmqUWSwUXyzCr4ezdkU&#10;m0ttonb//SIIe7uP7+ct14NrxY360HjW8D5VIIgrbxquNRz2328ZiBCRDbaeScMvBVivRi9LzI2/&#10;845uZaxFCuGQowYbY5dLGSpLDsPUd8SJO/neYUywr6Xp8Z7CXSs/lJpLhw2nBosdfVmqzuXVaXDb&#10;Ypioz02R2XCk2eTq8FL+aP06HjYLEJGG+C9+uguT5qtsNofHO+kG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tQx3wgAAAN4AAAAPAAAAAAAAAAAAAAAAAJgCAABkcnMvZG93&#10;bnJldi54bWxQSwUGAAAAAAQABAD1AAAAhwMAAAAA&#10;" path="m38430,c58394,,70714,11544,73419,28219r-19977,c52095,21463,46837,16345,39332,16345v-12319,,-18631,9474,-18631,24346c20701,55258,26556,65024,39027,65024v8255,,14110,-4356,15469,-13068l74168,51956c72809,68326,60046,81369,39472,81369,15151,81369,,63665,,40691,,17704,14999,,38430,xe" fillcolor="black" stroked="f" strokeweight="0">
                <v:stroke miterlimit="1" joinstyle="miter"/>
                <v:path arrowok="t" textboxrect="0,0,74168,81369"/>
              </v:shape>
              <v:shape id="Shape 14033" o:spid="_x0000_s1055" style="position:absolute;left:19386;top:1149;width:698;height:792;visibility:visible;mso-wrap-style:square;v-text-anchor:top" coordsize="69812,79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9sUA&#10;AADeAAAADwAAAGRycy9kb3ducmV2LnhtbERPS2sCMRC+F/wPYQRvmrVP2RqlSH3QQ6F2KfQ2bKab&#10;xc1kSeK69debgtDbfHzPmS9724iOfKgdK5hOMhDEpdM1VwqKz/V4BiJEZI2NY1LwSwGWi8HNHHPt&#10;TvxB3T5WIoVwyFGBibHNpQylIYth4lrixP04bzEm6CupPZ5SuG3kbZY9Sos1pwaDLa0MlYf90So4&#10;d5vVq5nev/MDxuLte1t8eXdQajTsX55BROrjv/jq3uk0P5vdPcHfO+kGub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S+H2xQAAAN4AAAAPAAAAAAAAAAAAAAAAAJgCAABkcnMv&#10;ZG93bnJldi54bWxQSwUGAAAAAAQABAD1AAAAigMAAAAA&#10;" path="m43243,c59157,,69812,12002,69812,28816r,50305l49403,79121r,-47307c49403,23558,44590,17704,36030,17704v-9017,,-15634,7201,-15634,17716l20396,79121,,79121,,2108r19952,l19952,12598r444,c25667,4356,32728,,43243,xe" fillcolor="black" stroked="f" strokeweight="0">
                <v:stroke miterlimit="1" joinstyle="miter"/>
                <v:path arrowok="t" textboxrect="0,0,69812,79121"/>
              </v:shape>
              <v:shape id="Shape 14034" o:spid="_x0000_s1056" style="position:absolute;left:18141;top:1149;width:384;height:464;visibility:visible;mso-wrap-style:square;v-text-anchor:top" coordsize="38437,46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QxLcUA&#10;AADeAAAADwAAAGRycy9kb3ducmV2LnhtbESPQWsCMRCF74X+hzAFbzXbWlRWo5SKIL1VhV6nm3Gz&#10;dTNZknRd/71zKHib4b1575vlevCt6immJrCBl3EBirgKtuHawPGwfZ6DShnZYhuYDFwpwXr1+LDE&#10;0oYLf1G/z7WSEE4lGnA5d6XWqXLkMY1DRyzaKUSPWdZYaxvxIuG+1a9FMdUeG5YGhx19OKrO+z9v&#10;4LfbIsbv/tPVM70ZNiGcJz9vxoyehvcFqExDvpv/r3dW8Iv5RHjlHZlBr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JDEtxQAAAN4AAAAPAAAAAAAAAAAAAAAAAJgCAABkcnMv&#10;ZG93bnJldi54bWxQSwUGAAAAAAQABAD1AAAAigMAAAAA&#10;" path="m451,c25229,,38437,18910,38437,46380l,46380,,32283r17126,c16529,22517,10065,15748,756,15748l,16023,,91,451,xe" fillcolor="black" stroked="f" strokeweight="0">
                <v:stroke miterlimit="1" joinstyle="miter"/>
                <v:path arrowok="t" textboxrect="0,0,38437,46380"/>
              </v:shape>
              <v:shape id="Shape 16384" o:spid="_x0000_s1057" style="position:absolute;left:20240;top:867;width:204;height:183;visibility:visible;mso-wrap-style:square;v-text-anchor:top" coordsize="20409,183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F1JcYA&#10;AADeAAAADwAAAGRycy9kb3ducmV2LnhtbERPW0vDMBR+H/gfwhF8GS6ZN7pu2RBBLANhVgd7PDRn&#10;bVlzUpK41n9vBoJv5+O7ntVmtJ04kw+tYw3zmQJBXDnTcq3h6/P1NgMRIrLBzjFp+KEAm/XVZIW5&#10;cQN/0LmMtUghHHLU0MTY51KGqiGLYeZ64sQdnbcYE/S1NB6HFG47eafUk7TYcmposKeXhqpT+W01&#10;8MNu+lb4/fs8K7enR1LFYTcctL65Hp+XICKN8V/85y5Mmq+y+wVc3kk3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IF1JcYAAADeAAAADwAAAAAAAAAAAAAAAACYAgAAZHJz&#10;L2Rvd25yZXYueG1sUEsFBgAAAAAEAAQA9QAAAIsDAAAAAA==&#10;" path="m,l20409,r,18301l,18301,,e" fillcolor="black" stroked="f" strokeweight="0">
                <v:stroke miterlimit="1" joinstyle="miter"/>
                <v:path arrowok="t" textboxrect="0,0,20409,18301"/>
              </v:shape>
              <v:shape id="Shape 14036" o:spid="_x0000_s1058" style="position:absolute;left:21767;top:1711;width:373;height:252;visibility:visible;mso-wrap-style:square;v-text-anchor:top" coordsize="37236,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ojpMgA&#10;AADeAAAADwAAAGRycy9kb3ducmV2LnhtbESPQWvCQBCF74X+h2WE3urGUmyIriJCg0VsMVWwtyE7&#10;TUKzsyG71fjvO4eCtxnmzXvvmy8H16oz9aHxbGAyTkARl942XBk4fL4+pqBCRLbYeiYDVwqwXNzf&#10;zTGz/sJ7OhexUmLCIUMDdYxdpnUoa3IYxr4jltu37x1GWftK2x4vYu5a/ZQkU+2wYUmosaN1TeVP&#10;8esMvGze9u/rjyL1x8GF/OuUb3er3JiH0bCagYo0xJv4/3tjpX6SPguA4MgMevE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NWiOkyAAAAN4AAAAPAAAAAAAAAAAAAAAAAJgCAABk&#10;cnMvZG93bnJldi54bWxQSwUGAAAAAAQABAD1AAAAjQMAAAAA&#10;" path="m17132,l37236,c34379,13665,22225,25209,2400,25209l,24765,,8608r2248,853c10211,9461,14872,5855,17132,xe" fillcolor="black" stroked="f" strokeweight="0">
                <v:stroke miterlimit="1" joinstyle="miter"/>
                <v:path arrowok="t" textboxrect="0,0,37236,25209"/>
              </v:shape>
              <v:shape id="Shape 14037" o:spid="_x0000_s1059" style="position:absolute;left:21767;top:1149;width:384;height:464;visibility:visible;mso-wrap-style:square;v-text-anchor:top" coordsize="38430,46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HRi8EA&#10;AADeAAAADwAAAGRycy9kb3ducmV2LnhtbERPTWsCMRC9F/wPYQrealYRK1ujFEXwpNT20tuwGTfB&#10;zWRJsuv6741Q6G0e73NWm8E1oqcQrWcF00kBgrjy2nKt4Od7/7YEEROyxsYzKbhThM169LLCUvsb&#10;f1F/TrXIIRxLVGBSakspY2XIYZz4ljhzFx8cpgxDLXXAWw53jZwVxUI6tJwbDLa0NVRdz51TMPTo&#10;zeKwC+x/k30Pp65r7FGp8evw+QEi0ZD+xX/ug87zi+V8Cs938g1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B0YvBAAAA3gAAAA8AAAAAAAAAAAAAAAAAmAIAAGRycy9kb3du&#10;cmV2LnhtbFBLBQYAAAAABAAEAPUAAACGAwAAAAA=&#10;" path="m445,c25222,,38430,18910,38430,46380l,46380,,32283r17132,c16523,22517,10071,15748,749,15748l,16021,,90,445,xe" fillcolor="black" stroked="f" strokeweight="0">
                <v:stroke miterlimit="1" joinstyle="miter"/>
                <v:path arrowok="t" textboxrect="0,0,38430,46380"/>
              </v:shape>
              <w10:wrap type="square" anchorx="page" anchory="page"/>
            </v:group>
          </w:pict>
        </mc:Fallback>
      </mc:AlternateContent>
    </w:r>
  </w:p>
  <w:p w14:paraId="4FDE06E9" w14:textId="77777777" w:rsidR="00B90EE7" w:rsidRPr="0035178E" w:rsidRDefault="00B90EE7" w:rsidP="0035178E">
    <w:pPr>
      <w:spacing w:before="0" w:after="0" w:line="259" w:lineRule="auto"/>
      <w:rPr>
        <w:rFonts w:cs="Arial"/>
      </w:rPr>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B90EE7" w:rsidRPr="0035178E" w14:paraId="714EBBA7" w14:textId="77777777" w:rsidTr="005A48FC">
      <w:tc>
        <w:tcPr>
          <w:tcW w:w="4389" w:type="dxa"/>
        </w:tcPr>
        <w:p w14:paraId="13BBEDEA" w14:textId="77777777" w:rsidR="00B90EE7" w:rsidRPr="0035178E" w:rsidRDefault="00B90EE7" w:rsidP="0035178E">
          <w:pPr>
            <w:spacing w:before="0" w:afterLines="20" w:after="48" w:line="22" w:lineRule="atLeast"/>
            <w:ind w:left="11" w:hanging="11"/>
            <w:rPr>
              <w:rFonts w:cs="Arial"/>
              <w:color w:val="A6A6A6"/>
              <w:sz w:val="16"/>
              <w:szCs w:val="16"/>
            </w:rPr>
          </w:pPr>
          <w:r w:rsidRPr="0035178E">
            <w:rPr>
              <w:rFonts w:cs="Arial"/>
              <w:color w:val="A6A6A6"/>
              <w:sz w:val="16"/>
              <w:szCs w:val="16"/>
            </w:rPr>
            <w:t>Slovenske železnice, d.o.o.</w:t>
          </w:r>
        </w:p>
      </w:tc>
      <w:tc>
        <w:tcPr>
          <w:tcW w:w="1701" w:type="dxa"/>
        </w:tcPr>
        <w:p w14:paraId="2BA2F89C" w14:textId="77777777" w:rsidR="00B90EE7" w:rsidRPr="0035178E" w:rsidRDefault="00B90EE7" w:rsidP="0035178E">
          <w:pPr>
            <w:tabs>
              <w:tab w:val="right" w:pos="4044"/>
            </w:tabs>
            <w:spacing w:before="0" w:afterLines="20" w:after="48" w:line="22" w:lineRule="atLeast"/>
            <w:ind w:left="11" w:hanging="11"/>
            <w:rPr>
              <w:rFonts w:cs="Arial"/>
              <w:color w:val="A6A6A6"/>
              <w:sz w:val="16"/>
              <w:szCs w:val="16"/>
            </w:rPr>
          </w:pPr>
        </w:p>
      </w:tc>
      <w:tc>
        <w:tcPr>
          <w:tcW w:w="3261" w:type="dxa"/>
        </w:tcPr>
        <w:p w14:paraId="262840E8" w14:textId="77777777" w:rsidR="00B90EE7" w:rsidRPr="0035178E" w:rsidRDefault="00B90EE7" w:rsidP="0035178E">
          <w:pPr>
            <w:tabs>
              <w:tab w:val="right" w:pos="4044"/>
            </w:tabs>
            <w:spacing w:before="0" w:afterLines="20" w:after="48" w:line="22" w:lineRule="atLeast"/>
            <w:ind w:left="11" w:hanging="11"/>
            <w:rPr>
              <w:rFonts w:cs="Arial"/>
              <w:color w:val="A6A6A6"/>
              <w:sz w:val="16"/>
              <w:szCs w:val="16"/>
            </w:rPr>
          </w:pPr>
        </w:p>
      </w:tc>
    </w:tr>
    <w:tr w:rsidR="00B90EE7" w:rsidRPr="0035178E" w14:paraId="0C02D4ED" w14:textId="77777777" w:rsidTr="005A48FC">
      <w:tc>
        <w:tcPr>
          <w:tcW w:w="4389" w:type="dxa"/>
        </w:tcPr>
        <w:p w14:paraId="7481D86C" w14:textId="77777777" w:rsidR="00B90EE7" w:rsidRPr="0035178E" w:rsidRDefault="00B90EE7" w:rsidP="0035178E">
          <w:pPr>
            <w:spacing w:before="0" w:afterLines="20" w:after="48" w:line="22" w:lineRule="atLeast"/>
            <w:ind w:left="11" w:hanging="11"/>
            <w:rPr>
              <w:rFonts w:cs="Arial"/>
              <w:color w:val="A6A6A6"/>
              <w:sz w:val="16"/>
              <w:szCs w:val="16"/>
            </w:rPr>
          </w:pPr>
        </w:p>
      </w:tc>
      <w:tc>
        <w:tcPr>
          <w:tcW w:w="1701" w:type="dxa"/>
        </w:tcPr>
        <w:p w14:paraId="345890A9" w14:textId="77777777" w:rsidR="00B90EE7" w:rsidRPr="0035178E" w:rsidRDefault="00B90EE7" w:rsidP="0035178E">
          <w:pPr>
            <w:tabs>
              <w:tab w:val="right" w:pos="4044"/>
            </w:tabs>
            <w:spacing w:before="0" w:afterLines="20" w:after="48" w:line="22" w:lineRule="atLeast"/>
            <w:ind w:left="11" w:hanging="11"/>
            <w:rPr>
              <w:rFonts w:cs="Arial"/>
              <w:color w:val="A6A6A6"/>
              <w:sz w:val="16"/>
              <w:szCs w:val="16"/>
            </w:rPr>
          </w:pPr>
        </w:p>
      </w:tc>
      <w:tc>
        <w:tcPr>
          <w:tcW w:w="3261" w:type="dxa"/>
        </w:tcPr>
        <w:p w14:paraId="44B26CC0" w14:textId="77777777" w:rsidR="00B90EE7" w:rsidRPr="0035178E" w:rsidRDefault="00B90EE7" w:rsidP="0035178E">
          <w:pPr>
            <w:spacing w:before="0" w:afterLines="20" w:after="48" w:line="22" w:lineRule="atLeast"/>
            <w:ind w:left="11" w:hanging="11"/>
            <w:rPr>
              <w:rFonts w:cs="Arial"/>
              <w:color w:val="A6A6A6"/>
              <w:sz w:val="16"/>
              <w:szCs w:val="16"/>
            </w:rPr>
          </w:pPr>
        </w:p>
      </w:tc>
    </w:tr>
    <w:tr w:rsidR="00B90EE7" w:rsidRPr="0035178E" w14:paraId="2D787623" w14:textId="77777777" w:rsidTr="005A48FC">
      <w:tc>
        <w:tcPr>
          <w:tcW w:w="4389" w:type="dxa"/>
        </w:tcPr>
        <w:p w14:paraId="63AF2D09" w14:textId="77777777" w:rsidR="00B90EE7" w:rsidRPr="0035178E" w:rsidRDefault="00B90EE7" w:rsidP="0035178E">
          <w:pPr>
            <w:keepNext/>
            <w:keepLines/>
            <w:spacing w:before="0" w:after="80"/>
            <w:rPr>
              <w:b/>
              <w:bCs/>
              <w:color w:val="A6A6A6"/>
              <w:sz w:val="16"/>
              <w:szCs w:val="16"/>
            </w:rPr>
          </w:pPr>
          <w:r w:rsidRPr="0035178E">
            <w:rPr>
              <w:b/>
              <w:bCs/>
              <w:color w:val="A6A6A6"/>
              <w:sz w:val="16"/>
              <w:szCs w:val="16"/>
            </w:rPr>
            <w:t>Generalni direktor</w:t>
          </w:r>
        </w:p>
      </w:tc>
      <w:tc>
        <w:tcPr>
          <w:tcW w:w="1701" w:type="dxa"/>
        </w:tcPr>
        <w:p w14:paraId="525FA12A" w14:textId="77777777" w:rsidR="00B90EE7" w:rsidRPr="0035178E" w:rsidRDefault="00B90EE7" w:rsidP="0035178E">
          <w:pPr>
            <w:spacing w:before="0" w:afterLines="20" w:after="48" w:line="22" w:lineRule="atLeast"/>
            <w:ind w:left="11" w:hanging="11"/>
            <w:rPr>
              <w:rFonts w:cs="Arial"/>
              <w:color w:val="A6A6A6"/>
              <w:sz w:val="16"/>
              <w:szCs w:val="16"/>
            </w:rPr>
          </w:pPr>
        </w:p>
      </w:tc>
      <w:tc>
        <w:tcPr>
          <w:tcW w:w="3261" w:type="dxa"/>
        </w:tcPr>
        <w:p w14:paraId="39B69B81" w14:textId="77777777" w:rsidR="00B90EE7" w:rsidRPr="0035178E" w:rsidRDefault="00B90EE7" w:rsidP="0035178E">
          <w:pPr>
            <w:spacing w:before="0" w:afterLines="20" w:after="48" w:line="22" w:lineRule="atLeast"/>
            <w:ind w:left="11" w:hanging="11"/>
            <w:rPr>
              <w:rFonts w:cs="Arial"/>
              <w:color w:val="A6A6A6"/>
              <w:sz w:val="16"/>
              <w:szCs w:val="16"/>
            </w:rPr>
          </w:pPr>
        </w:p>
      </w:tc>
    </w:tr>
    <w:tr w:rsidR="00B90EE7" w:rsidRPr="0035178E" w14:paraId="0D516DDA" w14:textId="77777777" w:rsidTr="005A48FC">
      <w:tc>
        <w:tcPr>
          <w:tcW w:w="4389" w:type="dxa"/>
        </w:tcPr>
        <w:p w14:paraId="0158E121" w14:textId="77777777" w:rsidR="00B90EE7" w:rsidRPr="0035178E" w:rsidRDefault="00B90EE7" w:rsidP="0035178E">
          <w:pPr>
            <w:spacing w:before="0" w:afterLines="20" w:after="48" w:line="22" w:lineRule="atLeast"/>
            <w:ind w:left="11" w:hanging="11"/>
            <w:rPr>
              <w:rFonts w:cs="Arial"/>
              <w:color w:val="A6A6A6"/>
              <w:sz w:val="16"/>
              <w:szCs w:val="16"/>
            </w:rPr>
          </w:pPr>
        </w:p>
      </w:tc>
      <w:tc>
        <w:tcPr>
          <w:tcW w:w="1701" w:type="dxa"/>
        </w:tcPr>
        <w:p w14:paraId="49C15C3F" w14:textId="77777777" w:rsidR="00B90EE7" w:rsidRPr="0035178E" w:rsidRDefault="00B90EE7" w:rsidP="0035178E">
          <w:pPr>
            <w:tabs>
              <w:tab w:val="right" w:pos="4044"/>
            </w:tabs>
            <w:spacing w:before="0" w:afterLines="20" w:after="48" w:line="22" w:lineRule="atLeast"/>
            <w:ind w:left="11" w:hanging="11"/>
            <w:rPr>
              <w:rFonts w:cs="Arial"/>
              <w:color w:val="A6A6A6"/>
              <w:sz w:val="16"/>
              <w:szCs w:val="16"/>
            </w:rPr>
          </w:pPr>
        </w:p>
      </w:tc>
      <w:tc>
        <w:tcPr>
          <w:tcW w:w="3261" w:type="dxa"/>
        </w:tcPr>
        <w:p w14:paraId="19FCABA4" w14:textId="77777777" w:rsidR="00B90EE7" w:rsidRPr="0035178E" w:rsidRDefault="00B90EE7" w:rsidP="0035178E">
          <w:pPr>
            <w:tabs>
              <w:tab w:val="right" w:pos="4044"/>
            </w:tabs>
            <w:spacing w:before="0" w:afterLines="20" w:after="48" w:line="22" w:lineRule="atLeast"/>
            <w:ind w:left="11" w:hanging="11"/>
            <w:rPr>
              <w:rFonts w:cs="Arial"/>
              <w:color w:val="A6A6A6"/>
              <w:sz w:val="16"/>
              <w:szCs w:val="16"/>
            </w:rPr>
          </w:pPr>
          <w:r w:rsidRPr="0035178E">
            <w:rPr>
              <w:rFonts w:cs="Arial"/>
              <w:color w:val="A6A6A6"/>
              <w:sz w:val="16"/>
              <w:szCs w:val="16"/>
            </w:rPr>
            <w:tab/>
          </w:r>
        </w:p>
      </w:tc>
    </w:tr>
    <w:tr w:rsidR="00B90EE7" w:rsidRPr="0035178E" w14:paraId="09EFC082" w14:textId="77777777" w:rsidTr="005A48FC">
      <w:tc>
        <w:tcPr>
          <w:tcW w:w="4389" w:type="dxa"/>
        </w:tcPr>
        <w:p w14:paraId="07EFEB50" w14:textId="77777777" w:rsidR="00B90EE7" w:rsidRPr="0035178E" w:rsidRDefault="00B90EE7" w:rsidP="0035178E">
          <w:pPr>
            <w:spacing w:before="0" w:afterLines="20" w:after="48" w:line="22" w:lineRule="atLeast"/>
            <w:rPr>
              <w:rFonts w:cs="Arial"/>
              <w:color w:val="A6A6A6"/>
              <w:sz w:val="16"/>
              <w:szCs w:val="16"/>
            </w:rPr>
          </w:pPr>
        </w:p>
      </w:tc>
      <w:tc>
        <w:tcPr>
          <w:tcW w:w="1701" w:type="dxa"/>
        </w:tcPr>
        <w:p w14:paraId="1A23087F" w14:textId="77777777" w:rsidR="00B90EE7" w:rsidRPr="0035178E" w:rsidRDefault="00B90EE7" w:rsidP="0035178E">
          <w:pPr>
            <w:spacing w:before="0" w:afterLines="20" w:after="48" w:line="22" w:lineRule="atLeast"/>
            <w:ind w:left="11" w:hanging="11"/>
            <w:rPr>
              <w:rFonts w:cs="Arial"/>
              <w:color w:val="A6A6A6"/>
              <w:sz w:val="16"/>
              <w:szCs w:val="16"/>
              <w:shd w:val="clear" w:color="auto" w:fill="FFFFFF"/>
            </w:rPr>
          </w:pPr>
          <w:r w:rsidRPr="0035178E">
            <w:rPr>
              <w:rFonts w:cs="Arial"/>
              <w:color w:val="A6A6A6"/>
              <w:sz w:val="16"/>
            </w:rPr>
            <w:t>Kolodvorska ulica 1</w:t>
          </w:r>
          <w:r w:rsidRPr="0035178E">
            <w:rPr>
              <w:rFonts w:cs="Arial"/>
              <w:color w:val="A6A6A6"/>
              <w:sz w:val="16"/>
              <w:szCs w:val="16"/>
            </w:rPr>
            <w:t>1</w:t>
          </w:r>
        </w:p>
      </w:tc>
      <w:tc>
        <w:tcPr>
          <w:tcW w:w="3261" w:type="dxa"/>
        </w:tcPr>
        <w:p w14:paraId="4D09BEF6" w14:textId="77777777" w:rsidR="00B90EE7" w:rsidRPr="0035178E" w:rsidRDefault="00B90EE7" w:rsidP="0035178E">
          <w:pPr>
            <w:tabs>
              <w:tab w:val="right" w:pos="4044"/>
            </w:tabs>
            <w:spacing w:before="0" w:afterLines="20" w:after="48" w:line="22" w:lineRule="atLeast"/>
            <w:ind w:left="11" w:hanging="11"/>
            <w:rPr>
              <w:rFonts w:cs="Arial"/>
              <w:color w:val="A6A6A6"/>
            </w:rPr>
          </w:pPr>
          <w:r w:rsidRPr="0035178E">
            <w:rPr>
              <w:rFonts w:cs="Arial"/>
              <w:color w:val="A6A6A6"/>
              <w:sz w:val="16"/>
            </w:rPr>
            <w:t>T +386 1 29 14 001</w:t>
          </w:r>
        </w:p>
      </w:tc>
    </w:tr>
    <w:tr w:rsidR="00B90EE7" w:rsidRPr="0035178E" w14:paraId="0EF31E35" w14:textId="77777777" w:rsidTr="005A48FC">
      <w:tc>
        <w:tcPr>
          <w:tcW w:w="4389" w:type="dxa"/>
        </w:tcPr>
        <w:p w14:paraId="4DB8E63C" w14:textId="77777777" w:rsidR="00B90EE7" w:rsidRPr="0035178E" w:rsidRDefault="00B90EE7" w:rsidP="0035178E">
          <w:pPr>
            <w:spacing w:before="0" w:afterLines="20" w:after="48" w:line="22" w:lineRule="atLeast"/>
            <w:ind w:left="11" w:hanging="11"/>
            <w:rPr>
              <w:rFonts w:cs="Arial"/>
              <w:color w:val="A6A6A6"/>
              <w:sz w:val="16"/>
              <w:szCs w:val="16"/>
            </w:rPr>
          </w:pPr>
        </w:p>
      </w:tc>
      <w:tc>
        <w:tcPr>
          <w:tcW w:w="1701" w:type="dxa"/>
        </w:tcPr>
        <w:p w14:paraId="49656FAD" w14:textId="77777777" w:rsidR="00B90EE7" w:rsidRPr="0035178E" w:rsidRDefault="00B90EE7" w:rsidP="0035178E">
          <w:pPr>
            <w:spacing w:before="0" w:afterLines="20" w:after="48" w:line="22" w:lineRule="atLeast"/>
            <w:rPr>
              <w:rFonts w:cs="Arial"/>
              <w:color w:val="A6A6A6"/>
              <w:sz w:val="16"/>
              <w:szCs w:val="16"/>
            </w:rPr>
          </w:pPr>
          <w:r w:rsidRPr="0035178E">
            <w:rPr>
              <w:rFonts w:cs="Arial"/>
              <w:color w:val="A6A6A6"/>
              <w:sz w:val="16"/>
              <w:szCs w:val="16"/>
            </w:rPr>
            <w:t>1506 Ljubljana</w:t>
          </w:r>
        </w:p>
      </w:tc>
      <w:tc>
        <w:tcPr>
          <w:tcW w:w="3261" w:type="dxa"/>
        </w:tcPr>
        <w:p w14:paraId="537A1E8E" w14:textId="77777777" w:rsidR="00B90EE7" w:rsidRPr="0035178E" w:rsidRDefault="00B90EE7" w:rsidP="0035178E">
          <w:pPr>
            <w:spacing w:before="0" w:afterLines="20" w:after="48" w:line="22" w:lineRule="atLeast"/>
            <w:ind w:left="11" w:hanging="11"/>
            <w:rPr>
              <w:rFonts w:cs="Arial"/>
              <w:color w:val="A6A6A6"/>
              <w:sz w:val="16"/>
              <w:szCs w:val="16"/>
            </w:rPr>
          </w:pPr>
          <w:r w:rsidRPr="0035178E">
            <w:rPr>
              <w:rFonts w:cs="Arial"/>
              <w:color w:val="A6A6A6"/>
              <w:sz w:val="16"/>
            </w:rPr>
            <w:t>E dusan.mes@slo-zeleznice.si</w:t>
          </w:r>
        </w:p>
      </w:tc>
    </w:tr>
    <w:tr w:rsidR="00B90EE7" w:rsidRPr="0035178E" w14:paraId="57D9F9DC" w14:textId="77777777" w:rsidTr="005A48FC">
      <w:tc>
        <w:tcPr>
          <w:tcW w:w="4389" w:type="dxa"/>
        </w:tcPr>
        <w:p w14:paraId="1FDA8AF5" w14:textId="77777777" w:rsidR="00B90EE7" w:rsidRPr="0035178E" w:rsidRDefault="00B90EE7" w:rsidP="0035178E">
          <w:pPr>
            <w:spacing w:before="0" w:afterLines="20" w:after="48" w:line="22" w:lineRule="atLeast"/>
            <w:ind w:left="11" w:hanging="11"/>
            <w:rPr>
              <w:rFonts w:cs="Arial"/>
              <w:color w:val="A6A6A6"/>
              <w:sz w:val="16"/>
              <w:szCs w:val="16"/>
            </w:rPr>
          </w:pPr>
        </w:p>
      </w:tc>
      <w:tc>
        <w:tcPr>
          <w:tcW w:w="1701" w:type="dxa"/>
        </w:tcPr>
        <w:p w14:paraId="1E119938" w14:textId="77777777" w:rsidR="00B90EE7" w:rsidRPr="0035178E" w:rsidRDefault="00B90EE7" w:rsidP="0035178E">
          <w:pPr>
            <w:spacing w:before="0" w:afterLines="20" w:after="48" w:line="22" w:lineRule="atLeast"/>
            <w:ind w:left="11" w:hanging="11"/>
            <w:rPr>
              <w:rFonts w:cs="Arial"/>
              <w:color w:val="A6A6A6"/>
              <w:sz w:val="16"/>
              <w:szCs w:val="16"/>
            </w:rPr>
          </w:pPr>
          <w:r w:rsidRPr="0035178E">
            <w:rPr>
              <w:rFonts w:cs="Arial"/>
              <w:color w:val="A6A6A6"/>
              <w:sz w:val="16"/>
              <w:szCs w:val="16"/>
            </w:rPr>
            <w:t>Slovenija</w:t>
          </w:r>
        </w:p>
      </w:tc>
      <w:tc>
        <w:tcPr>
          <w:tcW w:w="3261" w:type="dxa"/>
        </w:tcPr>
        <w:p w14:paraId="242FC65F" w14:textId="77777777" w:rsidR="00B90EE7" w:rsidRPr="0035178E" w:rsidRDefault="00B90EE7" w:rsidP="0035178E">
          <w:pPr>
            <w:spacing w:before="0" w:afterLines="20" w:after="48" w:line="22" w:lineRule="atLeast"/>
            <w:ind w:left="11" w:hanging="11"/>
            <w:rPr>
              <w:rFonts w:cs="Arial"/>
              <w:color w:val="A6A6A6"/>
              <w:sz w:val="16"/>
              <w:szCs w:val="16"/>
            </w:rPr>
          </w:pPr>
          <w:r w:rsidRPr="0035178E">
            <w:rPr>
              <w:rFonts w:cs="Arial"/>
              <w:color w:val="A6A6A6"/>
              <w:sz w:val="16"/>
            </w:rPr>
            <w:t>www.slo-zeleznice.si</w:t>
          </w:r>
        </w:p>
      </w:tc>
    </w:tr>
  </w:tbl>
  <w:p w14:paraId="60535479" w14:textId="77777777" w:rsidR="00B90EE7" w:rsidRPr="0035178E" w:rsidRDefault="00B90EE7" w:rsidP="0035178E">
    <w:pPr>
      <w:tabs>
        <w:tab w:val="center" w:pos="4536"/>
        <w:tab w:val="right" w:pos="9072"/>
      </w:tabs>
      <w:spacing w:before="0" w:after="0"/>
      <w:rPr>
        <w:rFonts w:cs="Arial"/>
        <w:szCs w:val="20"/>
      </w:rPr>
    </w:pPr>
  </w:p>
  <w:p w14:paraId="13E42964" w14:textId="77777777" w:rsidR="00B90EE7" w:rsidRDefault="00B90EE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A12D6" w14:textId="77777777" w:rsidR="00B90EE7" w:rsidRDefault="00B90EE7">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0EEF" w14:textId="77777777" w:rsidR="00B90EE7" w:rsidRDefault="00B90EE7">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628DA" w14:textId="77777777" w:rsidR="00B90EE7" w:rsidRDefault="00B90EE7">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47D89" w14:textId="77777777" w:rsidR="00B90EE7" w:rsidRDefault="00B90EE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FF4E85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134E0B08"/>
    <w:lvl w:ilvl="0">
      <w:start w:val="1"/>
      <w:numFmt w:val="decimal"/>
      <w:pStyle w:val="Otevilenseznam"/>
      <w:lvlText w:val="%1."/>
      <w:lvlJc w:val="left"/>
      <w:pPr>
        <w:tabs>
          <w:tab w:val="num" w:pos="360"/>
        </w:tabs>
        <w:ind w:left="360" w:hanging="360"/>
      </w:pPr>
    </w:lvl>
  </w:abstractNum>
  <w:abstractNum w:abstractNumId="2"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3"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5" w15:restartNumberingAfterBreak="0">
    <w:nsid w:val="02DD18CF"/>
    <w:multiLevelType w:val="multilevel"/>
    <w:tmpl w:val="058AC75C"/>
    <w:lvl w:ilvl="0">
      <w:start w:val="1"/>
      <w:numFmt w:val="decimal"/>
      <w:pStyle w:val="Naslov"/>
      <w:lvlText w:val="%1."/>
      <w:lvlJc w:val="left"/>
      <w:pPr>
        <w:ind w:left="720" w:hanging="360"/>
      </w:pPr>
    </w:lvl>
    <w:lvl w:ilvl="1">
      <w:start w:val="1"/>
      <w:numFmt w:val="decimal"/>
      <w:pStyle w:val="Naslov2"/>
      <w:isLgl/>
      <w:lvlText w:val="%1.%2."/>
      <w:lvlJc w:val="left"/>
      <w:pPr>
        <w:ind w:left="720"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881B2F"/>
    <w:multiLevelType w:val="hybridMultilevel"/>
    <w:tmpl w:val="16C6201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start w:val="1"/>
      <w:numFmt w:val="lowerLetter"/>
      <w:lvlText w:val="%2."/>
      <w:lvlJc w:val="left"/>
      <w:pPr>
        <w:tabs>
          <w:tab w:val="num" w:pos="1860"/>
        </w:tabs>
        <w:ind w:left="1860" w:hanging="360"/>
      </w:pPr>
    </w:lvl>
    <w:lvl w:ilvl="2" w:tplc="0424001B">
      <w:start w:val="1"/>
      <w:numFmt w:val="lowerRoman"/>
      <w:lvlText w:val="%3."/>
      <w:lvlJc w:val="right"/>
      <w:pPr>
        <w:tabs>
          <w:tab w:val="num" w:pos="2580"/>
        </w:tabs>
        <w:ind w:left="2580" w:hanging="180"/>
      </w:pPr>
    </w:lvl>
    <w:lvl w:ilvl="3" w:tplc="0424000F">
      <w:start w:val="1"/>
      <w:numFmt w:val="decimal"/>
      <w:lvlText w:val="%4."/>
      <w:lvlJc w:val="left"/>
      <w:pPr>
        <w:tabs>
          <w:tab w:val="num" w:pos="3300"/>
        </w:tabs>
        <w:ind w:left="3300" w:hanging="360"/>
      </w:pPr>
    </w:lvl>
    <w:lvl w:ilvl="4" w:tplc="04240019">
      <w:start w:val="1"/>
      <w:numFmt w:val="lowerLetter"/>
      <w:lvlText w:val="%5."/>
      <w:lvlJc w:val="left"/>
      <w:pPr>
        <w:tabs>
          <w:tab w:val="num" w:pos="4020"/>
        </w:tabs>
        <w:ind w:left="4020" w:hanging="360"/>
      </w:pPr>
    </w:lvl>
    <w:lvl w:ilvl="5" w:tplc="0424001B">
      <w:start w:val="1"/>
      <w:numFmt w:val="lowerRoman"/>
      <w:lvlText w:val="%6."/>
      <w:lvlJc w:val="right"/>
      <w:pPr>
        <w:tabs>
          <w:tab w:val="num" w:pos="4740"/>
        </w:tabs>
        <w:ind w:left="4740" w:hanging="180"/>
      </w:pPr>
    </w:lvl>
    <w:lvl w:ilvl="6" w:tplc="0424000F">
      <w:start w:val="1"/>
      <w:numFmt w:val="decimal"/>
      <w:lvlText w:val="%7."/>
      <w:lvlJc w:val="left"/>
      <w:pPr>
        <w:tabs>
          <w:tab w:val="num" w:pos="5460"/>
        </w:tabs>
        <w:ind w:left="5460" w:hanging="360"/>
      </w:pPr>
    </w:lvl>
    <w:lvl w:ilvl="7" w:tplc="04240019">
      <w:start w:val="1"/>
      <w:numFmt w:val="lowerLetter"/>
      <w:lvlText w:val="%8."/>
      <w:lvlJc w:val="left"/>
      <w:pPr>
        <w:tabs>
          <w:tab w:val="num" w:pos="6180"/>
        </w:tabs>
        <w:ind w:left="6180" w:hanging="360"/>
      </w:pPr>
    </w:lvl>
    <w:lvl w:ilvl="8" w:tplc="0424001B">
      <w:start w:val="1"/>
      <w:numFmt w:val="lowerRoman"/>
      <w:lvlText w:val="%9."/>
      <w:lvlJc w:val="right"/>
      <w:pPr>
        <w:tabs>
          <w:tab w:val="num" w:pos="6900"/>
        </w:tabs>
        <w:ind w:left="6900" w:hanging="180"/>
      </w:pPr>
    </w:lvl>
  </w:abstractNum>
  <w:abstractNum w:abstractNumId="10" w15:restartNumberingAfterBreak="0">
    <w:nsid w:val="0BB12E7F"/>
    <w:multiLevelType w:val="hybridMultilevel"/>
    <w:tmpl w:val="CECAC60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113E2A61"/>
    <w:multiLevelType w:val="hybridMultilevel"/>
    <w:tmpl w:val="1DBC2A70"/>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B90300"/>
    <w:multiLevelType w:val="hybridMultilevel"/>
    <w:tmpl w:val="4AFAB87C"/>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2E57D2E"/>
    <w:multiLevelType w:val="hybridMultilevel"/>
    <w:tmpl w:val="31CCC94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4BC1DFA"/>
    <w:multiLevelType w:val="hybridMultilevel"/>
    <w:tmpl w:val="2CB43BB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start w:val="1"/>
      <w:numFmt w:val="lowerLetter"/>
      <w:lvlText w:val="%2."/>
      <w:lvlJc w:val="left"/>
      <w:pPr>
        <w:tabs>
          <w:tab w:val="num" w:pos="1860"/>
        </w:tabs>
        <w:ind w:left="1860" w:hanging="360"/>
      </w:pPr>
    </w:lvl>
    <w:lvl w:ilvl="2" w:tplc="0424001B">
      <w:start w:val="1"/>
      <w:numFmt w:val="lowerRoman"/>
      <w:lvlText w:val="%3."/>
      <w:lvlJc w:val="right"/>
      <w:pPr>
        <w:tabs>
          <w:tab w:val="num" w:pos="2580"/>
        </w:tabs>
        <w:ind w:left="2580" w:hanging="180"/>
      </w:pPr>
    </w:lvl>
    <w:lvl w:ilvl="3" w:tplc="0424000F">
      <w:start w:val="1"/>
      <w:numFmt w:val="decimal"/>
      <w:lvlText w:val="%4."/>
      <w:lvlJc w:val="left"/>
      <w:pPr>
        <w:tabs>
          <w:tab w:val="num" w:pos="3300"/>
        </w:tabs>
        <w:ind w:left="3300" w:hanging="360"/>
      </w:pPr>
    </w:lvl>
    <w:lvl w:ilvl="4" w:tplc="04240019">
      <w:start w:val="1"/>
      <w:numFmt w:val="lowerLetter"/>
      <w:lvlText w:val="%5."/>
      <w:lvlJc w:val="left"/>
      <w:pPr>
        <w:tabs>
          <w:tab w:val="num" w:pos="4020"/>
        </w:tabs>
        <w:ind w:left="4020" w:hanging="360"/>
      </w:pPr>
    </w:lvl>
    <w:lvl w:ilvl="5" w:tplc="0424001B">
      <w:start w:val="1"/>
      <w:numFmt w:val="lowerRoman"/>
      <w:lvlText w:val="%6."/>
      <w:lvlJc w:val="right"/>
      <w:pPr>
        <w:tabs>
          <w:tab w:val="num" w:pos="4740"/>
        </w:tabs>
        <w:ind w:left="4740" w:hanging="180"/>
      </w:pPr>
    </w:lvl>
    <w:lvl w:ilvl="6" w:tplc="0424000F">
      <w:start w:val="1"/>
      <w:numFmt w:val="decimal"/>
      <w:lvlText w:val="%7."/>
      <w:lvlJc w:val="left"/>
      <w:pPr>
        <w:tabs>
          <w:tab w:val="num" w:pos="5460"/>
        </w:tabs>
        <w:ind w:left="5460" w:hanging="360"/>
      </w:pPr>
    </w:lvl>
    <w:lvl w:ilvl="7" w:tplc="04240019">
      <w:start w:val="1"/>
      <w:numFmt w:val="lowerLetter"/>
      <w:lvlText w:val="%8."/>
      <w:lvlJc w:val="left"/>
      <w:pPr>
        <w:tabs>
          <w:tab w:val="num" w:pos="6180"/>
        </w:tabs>
        <w:ind w:left="6180" w:hanging="360"/>
      </w:pPr>
    </w:lvl>
    <w:lvl w:ilvl="8" w:tplc="0424001B">
      <w:start w:val="1"/>
      <w:numFmt w:val="lowerRoman"/>
      <w:lvlText w:val="%9."/>
      <w:lvlJc w:val="right"/>
      <w:pPr>
        <w:tabs>
          <w:tab w:val="num" w:pos="6900"/>
        </w:tabs>
        <w:ind w:left="6900" w:hanging="180"/>
      </w:pPr>
    </w:lvl>
  </w:abstractNum>
  <w:abstractNum w:abstractNumId="17" w15:restartNumberingAfterBreak="0">
    <w:nsid w:val="1C6B66EF"/>
    <w:multiLevelType w:val="hybridMultilevel"/>
    <w:tmpl w:val="70B2C98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CC7220F"/>
    <w:multiLevelType w:val="hybridMultilevel"/>
    <w:tmpl w:val="A3463F6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CEA67AD"/>
    <w:multiLevelType w:val="hybridMultilevel"/>
    <w:tmpl w:val="49663B3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start w:val="1"/>
      <w:numFmt w:val="lowerLetter"/>
      <w:lvlText w:val="%2."/>
      <w:lvlJc w:val="left"/>
      <w:pPr>
        <w:tabs>
          <w:tab w:val="num" w:pos="1860"/>
        </w:tabs>
        <w:ind w:left="1860" w:hanging="360"/>
      </w:pPr>
    </w:lvl>
    <w:lvl w:ilvl="2" w:tplc="0424001B">
      <w:start w:val="1"/>
      <w:numFmt w:val="lowerRoman"/>
      <w:lvlText w:val="%3."/>
      <w:lvlJc w:val="right"/>
      <w:pPr>
        <w:tabs>
          <w:tab w:val="num" w:pos="2580"/>
        </w:tabs>
        <w:ind w:left="2580" w:hanging="180"/>
      </w:pPr>
    </w:lvl>
    <w:lvl w:ilvl="3" w:tplc="0424000F">
      <w:start w:val="1"/>
      <w:numFmt w:val="decimal"/>
      <w:lvlText w:val="%4."/>
      <w:lvlJc w:val="left"/>
      <w:pPr>
        <w:tabs>
          <w:tab w:val="num" w:pos="3300"/>
        </w:tabs>
        <w:ind w:left="3300" w:hanging="360"/>
      </w:pPr>
    </w:lvl>
    <w:lvl w:ilvl="4" w:tplc="04240019">
      <w:start w:val="1"/>
      <w:numFmt w:val="lowerLetter"/>
      <w:lvlText w:val="%5."/>
      <w:lvlJc w:val="left"/>
      <w:pPr>
        <w:tabs>
          <w:tab w:val="num" w:pos="4020"/>
        </w:tabs>
        <w:ind w:left="4020" w:hanging="360"/>
      </w:pPr>
    </w:lvl>
    <w:lvl w:ilvl="5" w:tplc="0424001B">
      <w:start w:val="1"/>
      <w:numFmt w:val="lowerRoman"/>
      <w:lvlText w:val="%6."/>
      <w:lvlJc w:val="right"/>
      <w:pPr>
        <w:tabs>
          <w:tab w:val="num" w:pos="4740"/>
        </w:tabs>
        <w:ind w:left="4740" w:hanging="180"/>
      </w:pPr>
    </w:lvl>
    <w:lvl w:ilvl="6" w:tplc="0424000F">
      <w:start w:val="1"/>
      <w:numFmt w:val="decimal"/>
      <w:lvlText w:val="%7."/>
      <w:lvlJc w:val="left"/>
      <w:pPr>
        <w:tabs>
          <w:tab w:val="num" w:pos="5460"/>
        </w:tabs>
        <w:ind w:left="5460" w:hanging="360"/>
      </w:pPr>
    </w:lvl>
    <w:lvl w:ilvl="7" w:tplc="04240019">
      <w:start w:val="1"/>
      <w:numFmt w:val="lowerLetter"/>
      <w:lvlText w:val="%8."/>
      <w:lvlJc w:val="left"/>
      <w:pPr>
        <w:tabs>
          <w:tab w:val="num" w:pos="6180"/>
        </w:tabs>
        <w:ind w:left="6180" w:hanging="360"/>
      </w:pPr>
    </w:lvl>
    <w:lvl w:ilvl="8" w:tplc="0424001B">
      <w:start w:val="1"/>
      <w:numFmt w:val="lowerRoman"/>
      <w:lvlText w:val="%9."/>
      <w:lvlJc w:val="right"/>
      <w:pPr>
        <w:tabs>
          <w:tab w:val="num" w:pos="6900"/>
        </w:tabs>
        <w:ind w:left="6900" w:hanging="180"/>
      </w:pPr>
    </w:lvl>
  </w:abstractNum>
  <w:abstractNum w:abstractNumId="21" w15:restartNumberingAfterBreak="0">
    <w:nsid w:val="25AC701F"/>
    <w:multiLevelType w:val="hybridMultilevel"/>
    <w:tmpl w:val="22101F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25D801F6"/>
    <w:multiLevelType w:val="hybridMultilevel"/>
    <w:tmpl w:val="751E739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5EF03AB"/>
    <w:multiLevelType w:val="hybridMultilevel"/>
    <w:tmpl w:val="E282334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F44240"/>
    <w:multiLevelType w:val="hybridMultilevel"/>
    <w:tmpl w:val="B1E4F3A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504528"/>
    <w:multiLevelType w:val="hybridMultilevel"/>
    <w:tmpl w:val="A912862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9E02177"/>
    <w:multiLevelType w:val="hybridMultilevel"/>
    <w:tmpl w:val="86168D74"/>
    <w:lvl w:ilvl="0" w:tplc="753A9160">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B5632DA"/>
    <w:multiLevelType w:val="hybridMultilevel"/>
    <w:tmpl w:val="066802D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E6F20EA"/>
    <w:multiLevelType w:val="hybridMultilevel"/>
    <w:tmpl w:val="CAC45C92"/>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F237F79"/>
    <w:multiLevelType w:val="hybridMultilevel"/>
    <w:tmpl w:val="48623DE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FEE7FC1"/>
    <w:multiLevelType w:val="hybridMultilevel"/>
    <w:tmpl w:val="3782E46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03477DA"/>
    <w:multiLevelType w:val="hybridMultilevel"/>
    <w:tmpl w:val="1A1CF656"/>
    <w:lvl w:ilvl="0" w:tplc="0424001B">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start w:val="1"/>
      <w:numFmt w:val="lowerLetter"/>
      <w:lvlText w:val="%2."/>
      <w:lvlJc w:val="left"/>
      <w:pPr>
        <w:tabs>
          <w:tab w:val="num" w:pos="1860"/>
        </w:tabs>
        <w:ind w:left="1860" w:hanging="360"/>
      </w:pPr>
    </w:lvl>
    <w:lvl w:ilvl="2" w:tplc="0424001B">
      <w:start w:val="1"/>
      <w:numFmt w:val="lowerRoman"/>
      <w:lvlText w:val="%3."/>
      <w:lvlJc w:val="right"/>
      <w:pPr>
        <w:tabs>
          <w:tab w:val="num" w:pos="2580"/>
        </w:tabs>
        <w:ind w:left="2580" w:hanging="180"/>
      </w:pPr>
    </w:lvl>
    <w:lvl w:ilvl="3" w:tplc="0424000F">
      <w:start w:val="1"/>
      <w:numFmt w:val="decimal"/>
      <w:lvlText w:val="%4."/>
      <w:lvlJc w:val="left"/>
      <w:pPr>
        <w:tabs>
          <w:tab w:val="num" w:pos="3300"/>
        </w:tabs>
        <w:ind w:left="3300" w:hanging="360"/>
      </w:pPr>
    </w:lvl>
    <w:lvl w:ilvl="4" w:tplc="04240019">
      <w:start w:val="1"/>
      <w:numFmt w:val="lowerLetter"/>
      <w:lvlText w:val="%5."/>
      <w:lvlJc w:val="left"/>
      <w:pPr>
        <w:tabs>
          <w:tab w:val="num" w:pos="4020"/>
        </w:tabs>
        <w:ind w:left="4020" w:hanging="360"/>
      </w:pPr>
    </w:lvl>
    <w:lvl w:ilvl="5" w:tplc="0424001B">
      <w:start w:val="1"/>
      <w:numFmt w:val="lowerRoman"/>
      <w:lvlText w:val="%6."/>
      <w:lvlJc w:val="right"/>
      <w:pPr>
        <w:tabs>
          <w:tab w:val="num" w:pos="4740"/>
        </w:tabs>
        <w:ind w:left="4740" w:hanging="180"/>
      </w:pPr>
    </w:lvl>
    <w:lvl w:ilvl="6" w:tplc="0424000F">
      <w:start w:val="1"/>
      <w:numFmt w:val="decimal"/>
      <w:lvlText w:val="%7."/>
      <w:lvlJc w:val="left"/>
      <w:pPr>
        <w:tabs>
          <w:tab w:val="num" w:pos="5460"/>
        </w:tabs>
        <w:ind w:left="5460" w:hanging="360"/>
      </w:pPr>
    </w:lvl>
    <w:lvl w:ilvl="7" w:tplc="04240019">
      <w:start w:val="1"/>
      <w:numFmt w:val="lowerLetter"/>
      <w:lvlText w:val="%8."/>
      <w:lvlJc w:val="left"/>
      <w:pPr>
        <w:tabs>
          <w:tab w:val="num" w:pos="6180"/>
        </w:tabs>
        <w:ind w:left="6180" w:hanging="360"/>
      </w:pPr>
    </w:lvl>
    <w:lvl w:ilvl="8" w:tplc="0424001B">
      <w:start w:val="1"/>
      <w:numFmt w:val="lowerRoman"/>
      <w:lvlText w:val="%9."/>
      <w:lvlJc w:val="right"/>
      <w:pPr>
        <w:tabs>
          <w:tab w:val="num" w:pos="6900"/>
        </w:tabs>
        <w:ind w:left="6900" w:hanging="180"/>
      </w:pPr>
    </w:lvl>
  </w:abstractNum>
  <w:abstractNum w:abstractNumId="33" w15:restartNumberingAfterBreak="0">
    <w:nsid w:val="33190D62"/>
    <w:multiLevelType w:val="hybridMultilevel"/>
    <w:tmpl w:val="1112247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4780C39"/>
    <w:multiLevelType w:val="hybridMultilevel"/>
    <w:tmpl w:val="4A5C448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4AC7237"/>
    <w:multiLevelType w:val="hybridMultilevel"/>
    <w:tmpl w:val="0B225692"/>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5E25108"/>
    <w:multiLevelType w:val="hybridMultilevel"/>
    <w:tmpl w:val="B442BBE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9B34EA7"/>
    <w:multiLevelType w:val="hybridMultilevel"/>
    <w:tmpl w:val="3C92F83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B3D5BAE"/>
    <w:multiLevelType w:val="hybridMultilevel"/>
    <w:tmpl w:val="EDAC8BD2"/>
    <w:lvl w:ilvl="0" w:tplc="78DE54C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B7C31E0"/>
    <w:multiLevelType w:val="hybridMultilevel"/>
    <w:tmpl w:val="4AFAB87C"/>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CA01783"/>
    <w:multiLevelType w:val="hybridMultilevel"/>
    <w:tmpl w:val="D5BC1420"/>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2"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1580789"/>
    <w:multiLevelType w:val="hybridMultilevel"/>
    <w:tmpl w:val="84EE3C6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2D772F1"/>
    <w:multiLevelType w:val="hybridMultilevel"/>
    <w:tmpl w:val="CB90FF5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46A4AFA"/>
    <w:multiLevelType w:val="hybridMultilevel"/>
    <w:tmpl w:val="57F0F182"/>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54354B2"/>
    <w:multiLevelType w:val="hybridMultilevel"/>
    <w:tmpl w:val="411088D0"/>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4A125998"/>
    <w:multiLevelType w:val="hybridMultilevel"/>
    <w:tmpl w:val="EB8633C2"/>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A4739B6"/>
    <w:multiLevelType w:val="hybridMultilevel"/>
    <w:tmpl w:val="658063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BD14579"/>
    <w:multiLevelType w:val="hybridMultilevel"/>
    <w:tmpl w:val="9732C96C"/>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F3D2E4F"/>
    <w:multiLevelType w:val="hybridMultilevel"/>
    <w:tmpl w:val="A9C6AB0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1FD2219"/>
    <w:multiLevelType w:val="hybridMultilevel"/>
    <w:tmpl w:val="4AFAB87C"/>
    <w:lvl w:ilvl="0" w:tplc="5D9EE01A">
      <w:start w:val="1"/>
      <w:numFmt w:val="ordin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2415D75"/>
    <w:multiLevelType w:val="hybridMultilevel"/>
    <w:tmpl w:val="876CD024"/>
    <w:lvl w:ilvl="0" w:tplc="04240017">
      <w:start w:val="1"/>
      <w:numFmt w:val="lowerLetter"/>
      <w:lvlText w:val="%1)"/>
      <w:lvlJc w:val="left"/>
      <w:pPr>
        <w:tabs>
          <w:tab w:val="num" w:pos="1140"/>
        </w:tabs>
        <w:ind w:left="1140" w:hanging="360"/>
      </w:pPr>
    </w:lvl>
    <w:lvl w:ilvl="1" w:tplc="B56EC926">
      <w:start w:val="1"/>
      <w:numFmt w:val="decimal"/>
      <w:lvlText w:val="%2."/>
      <w:lvlJc w:val="left"/>
      <w:pPr>
        <w:ind w:left="1860" w:hanging="360"/>
      </w:pPr>
    </w:lvl>
    <w:lvl w:ilvl="2" w:tplc="0424001B">
      <w:start w:val="1"/>
      <w:numFmt w:val="lowerRoman"/>
      <w:lvlText w:val="%3."/>
      <w:lvlJc w:val="right"/>
      <w:pPr>
        <w:tabs>
          <w:tab w:val="num" w:pos="2580"/>
        </w:tabs>
        <w:ind w:left="2580" w:hanging="180"/>
      </w:pPr>
    </w:lvl>
    <w:lvl w:ilvl="3" w:tplc="0424000F">
      <w:start w:val="1"/>
      <w:numFmt w:val="decimal"/>
      <w:lvlText w:val="%4."/>
      <w:lvlJc w:val="left"/>
      <w:pPr>
        <w:tabs>
          <w:tab w:val="num" w:pos="3300"/>
        </w:tabs>
        <w:ind w:left="3300" w:hanging="360"/>
      </w:pPr>
    </w:lvl>
    <w:lvl w:ilvl="4" w:tplc="04240019">
      <w:start w:val="1"/>
      <w:numFmt w:val="lowerLetter"/>
      <w:lvlText w:val="%5."/>
      <w:lvlJc w:val="left"/>
      <w:pPr>
        <w:tabs>
          <w:tab w:val="num" w:pos="4020"/>
        </w:tabs>
        <w:ind w:left="4020" w:hanging="360"/>
      </w:pPr>
    </w:lvl>
    <w:lvl w:ilvl="5" w:tplc="0424001B">
      <w:start w:val="1"/>
      <w:numFmt w:val="lowerRoman"/>
      <w:lvlText w:val="%6."/>
      <w:lvlJc w:val="right"/>
      <w:pPr>
        <w:tabs>
          <w:tab w:val="num" w:pos="4740"/>
        </w:tabs>
        <w:ind w:left="4740" w:hanging="180"/>
      </w:pPr>
    </w:lvl>
    <w:lvl w:ilvl="6" w:tplc="0424000F">
      <w:start w:val="1"/>
      <w:numFmt w:val="decimal"/>
      <w:lvlText w:val="%7."/>
      <w:lvlJc w:val="left"/>
      <w:pPr>
        <w:tabs>
          <w:tab w:val="num" w:pos="5460"/>
        </w:tabs>
        <w:ind w:left="5460" w:hanging="360"/>
      </w:pPr>
    </w:lvl>
    <w:lvl w:ilvl="7" w:tplc="04240019">
      <w:start w:val="1"/>
      <w:numFmt w:val="lowerLetter"/>
      <w:lvlText w:val="%8."/>
      <w:lvlJc w:val="left"/>
      <w:pPr>
        <w:tabs>
          <w:tab w:val="num" w:pos="6180"/>
        </w:tabs>
        <w:ind w:left="6180" w:hanging="360"/>
      </w:pPr>
    </w:lvl>
    <w:lvl w:ilvl="8" w:tplc="0424001B">
      <w:start w:val="1"/>
      <w:numFmt w:val="lowerRoman"/>
      <w:lvlText w:val="%9."/>
      <w:lvlJc w:val="right"/>
      <w:pPr>
        <w:tabs>
          <w:tab w:val="num" w:pos="6900"/>
        </w:tabs>
        <w:ind w:left="6900" w:hanging="180"/>
      </w:pPr>
    </w:lvl>
  </w:abstractNum>
  <w:abstractNum w:abstractNumId="54" w15:restartNumberingAfterBreak="0">
    <w:nsid w:val="550D0996"/>
    <w:multiLevelType w:val="hybridMultilevel"/>
    <w:tmpl w:val="BE54196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80758A8"/>
    <w:multiLevelType w:val="hybridMultilevel"/>
    <w:tmpl w:val="DE38BF9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A9F5C06"/>
    <w:multiLevelType w:val="hybridMultilevel"/>
    <w:tmpl w:val="F29AA47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5AD72A34"/>
    <w:multiLevelType w:val="hybridMultilevel"/>
    <w:tmpl w:val="7580227E"/>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8"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F7A0AAB"/>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2103D67"/>
    <w:multiLevelType w:val="hybridMultilevel"/>
    <w:tmpl w:val="A798E45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23428D3"/>
    <w:multiLevelType w:val="hybridMultilevel"/>
    <w:tmpl w:val="E2824E3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7C366ED"/>
    <w:multiLevelType w:val="hybridMultilevel"/>
    <w:tmpl w:val="F5DA5B60"/>
    <w:lvl w:ilvl="0" w:tplc="5D9EE01A">
      <w:start w:val="1"/>
      <w:numFmt w:val="ordin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4"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FD225D2"/>
    <w:multiLevelType w:val="hybridMultilevel"/>
    <w:tmpl w:val="DAD4AB62"/>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1C904E9"/>
    <w:multiLevelType w:val="hybridMultilevel"/>
    <w:tmpl w:val="3680324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66016C1"/>
    <w:multiLevelType w:val="hybridMultilevel"/>
    <w:tmpl w:val="0B22569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8A94E7B"/>
    <w:multiLevelType w:val="hybridMultilevel"/>
    <w:tmpl w:val="1402EDAC"/>
    <w:lvl w:ilvl="0" w:tplc="85B60244">
      <w:start w:val="7"/>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DFA42CF"/>
    <w:multiLevelType w:val="hybridMultilevel"/>
    <w:tmpl w:val="4510C9B6"/>
    <w:lvl w:ilvl="0" w:tplc="BE10FFEA">
      <w:start w:val="1"/>
      <w:numFmt w:val="decimal"/>
      <w:pStyle w:val="Slog3"/>
      <w:lvlText w:val="10.2.%1"/>
      <w:lvlJc w:val="left"/>
      <w:pPr>
        <w:ind w:left="1352" w:hanging="360"/>
      </w:pPr>
      <w:rPr>
        <w:rFonts w:hint="default"/>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num w:numId="1" w16cid:durableId="1984430173">
    <w:abstractNumId w:val="67"/>
  </w:num>
  <w:num w:numId="2" w16cid:durableId="1484202967">
    <w:abstractNumId w:val="41"/>
  </w:num>
  <w:num w:numId="3" w16cid:durableId="879634116">
    <w:abstractNumId w:val="2"/>
  </w:num>
  <w:num w:numId="4" w16cid:durableId="1386181615">
    <w:abstractNumId w:val="58"/>
  </w:num>
  <w:num w:numId="5" w16cid:durableId="1695418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491754">
    <w:abstractNumId w:val="11"/>
  </w:num>
  <w:num w:numId="7" w16cid:durableId="806581037">
    <w:abstractNumId w:val="0"/>
  </w:num>
  <w:num w:numId="8" w16cid:durableId="858785395">
    <w:abstractNumId w:val="1"/>
  </w:num>
  <w:num w:numId="9" w16cid:durableId="2108841624">
    <w:abstractNumId w:val="71"/>
  </w:num>
  <w:num w:numId="10" w16cid:durableId="892085179">
    <w:abstractNumId w:val="5"/>
  </w:num>
  <w:num w:numId="11" w16cid:durableId="452753682">
    <w:abstractNumId w:val="65"/>
  </w:num>
  <w:num w:numId="12" w16cid:durableId="470245491">
    <w:abstractNumId w:val="66"/>
  </w:num>
  <w:num w:numId="13" w16cid:durableId="139537440">
    <w:abstractNumId w:val="45"/>
  </w:num>
  <w:num w:numId="14" w16cid:durableId="2024891424">
    <w:abstractNumId w:val="36"/>
  </w:num>
  <w:num w:numId="15" w16cid:durableId="107312369">
    <w:abstractNumId w:val="31"/>
  </w:num>
  <w:num w:numId="16" w16cid:durableId="533268513">
    <w:abstractNumId w:val="17"/>
  </w:num>
  <w:num w:numId="17" w16cid:durableId="1527863466">
    <w:abstractNumId w:val="29"/>
  </w:num>
  <w:num w:numId="18" w16cid:durableId="1580824923">
    <w:abstractNumId w:val="18"/>
  </w:num>
  <w:num w:numId="19" w16cid:durableId="812913454">
    <w:abstractNumId w:val="43"/>
  </w:num>
  <w:num w:numId="20" w16cid:durableId="334765411">
    <w:abstractNumId w:val="25"/>
  </w:num>
  <w:num w:numId="21" w16cid:durableId="1997682171">
    <w:abstractNumId w:val="10"/>
  </w:num>
  <w:num w:numId="22" w16cid:durableId="2098942053">
    <w:abstractNumId w:val="15"/>
  </w:num>
  <w:num w:numId="23" w16cid:durableId="65033571">
    <w:abstractNumId w:val="42"/>
  </w:num>
  <w:num w:numId="24" w16cid:durableId="349373914">
    <w:abstractNumId w:val="64"/>
  </w:num>
  <w:num w:numId="25" w16cid:durableId="118692867">
    <w:abstractNumId w:val="59"/>
  </w:num>
  <w:num w:numId="26" w16cid:durableId="2133597558">
    <w:abstractNumId w:val="22"/>
  </w:num>
  <w:num w:numId="27" w16cid:durableId="723649698">
    <w:abstractNumId w:val="14"/>
  </w:num>
  <w:num w:numId="28" w16cid:durableId="1137139513">
    <w:abstractNumId w:val="26"/>
  </w:num>
  <w:num w:numId="29" w16cid:durableId="744961148">
    <w:abstractNumId w:val="52"/>
  </w:num>
  <w:num w:numId="30" w16cid:durableId="1060709841">
    <w:abstractNumId w:val="69"/>
  </w:num>
  <w:num w:numId="31" w16cid:durableId="468790784">
    <w:abstractNumId w:val="24"/>
  </w:num>
  <w:num w:numId="32" w16cid:durableId="1907951117">
    <w:abstractNumId w:val="33"/>
  </w:num>
  <w:num w:numId="33" w16cid:durableId="726345761">
    <w:abstractNumId w:val="54"/>
  </w:num>
  <w:num w:numId="34" w16cid:durableId="651956042">
    <w:abstractNumId w:val="46"/>
  </w:num>
  <w:num w:numId="35" w16cid:durableId="1535076604">
    <w:abstractNumId w:val="48"/>
  </w:num>
  <w:num w:numId="36" w16cid:durableId="40322375">
    <w:abstractNumId w:val="70"/>
  </w:num>
  <w:num w:numId="37" w16cid:durableId="291593586">
    <w:abstractNumId w:val="40"/>
  </w:num>
  <w:num w:numId="38" w16cid:durableId="1192956835">
    <w:abstractNumId w:val="16"/>
  </w:num>
  <w:num w:numId="39" w16cid:durableId="170294587">
    <w:abstractNumId w:val="9"/>
  </w:num>
  <w:num w:numId="40" w16cid:durableId="2028828682">
    <w:abstractNumId w:val="34"/>
  </w:num>
  <w:num w:numId="41" w16cid:durableId="1181508088">
    <w:abstractNumId w:val="7"/>
  </w:num>
  <w:num w:numId="42" w16cid:durableId="1782796002">
    <w:abstractNumId w:val="55"/>
  </w:num>
  <w:num w:numId="43" w16cid:durableId="1993022010">
    <w:abstractNumId w:val="19"/>
  </w:num>
  <w:num w:numId="44" w16cid:durableId="1555435284">
    <w:abstractNumId w:val="30"/>
  </w:num>
  <w:num w:numId="45" w16cid:durableId="767626718">
    <w:abstractNumId w:val="56"/>
  </w:num>
  <w:num w:numId="46" w16cid:durableId="1756125784">
    <w:abstractNumId w:val="21"/>
  </w:num>
  <w:num w:numId="47" w16cid:durableId="243688601">
    <w:abstractNumId w:val="37"/>
  </w:num>
  <w:num w:numId="48" w16cid:durableId="1874492428">
    <w:abstractNumId w:val="8"/>
  </w:num>
  <w:num w:numId="49" w16cid:durableId="429354415">
    <w:abstractNumId w:val="60"/>
  </w:num>
  <w:num w:numId="50" w16cid:durableId="646477815">
    <w:abstractNumId w:val="44"/>
  </w:num>
  <w:num w:numId="51" w16cid:durableId="1495947051">
    <w:abstractNumId w:val="50"/>
  </w:num>
  <w:num w:numId="52" w16cid:durableId="2116634711">
    <w:abstractNumId w:val="47"/>
  </w:num>
  <w:num w:numId="53" w16cid:durableId="807746820">
    <w:abstractNumId w:val="20"/>
  </w:num>
  <w:num w:numId="54" w16cid:durableId="320084590">
    <w:abstractNumId w:val="53"/>
  </w:num>
  <w:num w:numId="55" w16cid:durableId="431121739">
    <w:abstractNumId w:val="32"/>
  </w:num>
  <w:num w:numId="56" w16cid:durableId="969750681">
    <w:abstractNumId w:val="63"/>
  </w:num>
  <w:num w:numId="57" w16cid:durableId="1588344077">
    <w:abstractNumId w:val="68"/>
  </w:num>
  <w:num w:numId="58" w16cid:durableId="956637594">
    <w:abstractNumId w:val="13"/>
  </w:num>
  <w:num w:numId="59" w16cid:durableId="1786146459">
    <w:abstractNumId w:val="35"/>
  </w:num>
  <w:num w:numId="60" w16cid:durableId="178273071">
    <w:abstractNumId w:val="39"/>
  </w:num>
  <w:num w:numId="61" w16cid:durableId="1154879796">
    <w:abstractNumId w:val="38"/>
  </w:num>
  <w:num w:numId="62" w16cid:durableId="1168641578">
    <w:abstractNumId w:val="12"/>
  </w:num>
  <w:num w:numId="63" w16cid:durableId="2117557008">
    <w:abstractNumId w:val="27"/>
  </w:num>
  <w:num w:numId="64" w16cid:durableId="1237664456">
    <w:abstractNumId w:val="62"/>
  </w:num>
  <w:num w:numId="65" w16cid:durableId="981040439">
    <w:abstractNumId w:val="23"/>
  </w:num>
  <w:num w:numId="66" w16cid:durableId="831019813">
    <w:abstractNumId w:val="61"/>
  </w:num>
  <w:num w:numId="67" w16cid:durableId="1146777118">
    <w:abstractNumId w:val="51"/>
  </w:num>
  <w:num w:numId="68" w16cid:durableId="853810781">
    <w:abstractNumId w:val="57"/>
  </w:num>
  <w:num w:numId="69" w16cid:durableId="420878881">
    <w:abstractNumId w:val="28"/>
  </w:num>
  <w:num w:numId="70" w16cid:durableId="1024867046">
    <w:abstractNumId w:val="4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0E3D"/>
    <w:rsid w:val="000027D4"/>
    <w:rsid w:val="00002AA5"/>
    <w:rsid w:val="0000344E"/>
    <w:rsid w:val="00003C2B"/>
    <w:rsid w:val="0000438E"/>
    <w:rsid w:val="00004CD5"/>
    <w:rsid w:val="000055C2"/>
    <w:rsid w:val="0000616B"/>
    <w:rsid w:val="00006647"/>
    <w:rsid w:val="00006860"/>
    <w:rsid w:val="00006961"/>
    <w:rsid w:val="00006E7F"/>
    <w:rsid w:val="00010062"/>
    <w:rsid w:val="000112A3"/>
    <w:rsid w:val="000118F5"/>
    <w:rsid w:val="00012C19"/>
    <w:rsid w:val="00013AB4"/>
    <w:rsid w:val="00013F89"/>
    <w:rsid w:val="00014911"/>
    <w:rsid w:val="00014BD8"/>
    <w:rsid w:val="00014E39"/>
    <w:rsid w:val="00015116"/>
    <w:rsid w:val="000162FA"/>
    <w:rsid w:val="00016425"/>
    <w:rsid w:val="000165FB"/>
    <w:rsid w:val="0001689E"/>
    <w:rsid w:val="0001704E"/>
    <w:rsid w:val="000200CD"/>
    <w:rsid w:val="000201FA"/>
    <w:rsid w:val="00020E29"/>
    <w:rsid w:val="0002220E"/>
    <w:rsid w:val="00023B6B"/>
    <w:rsid w:val="00024A4D"/>
    <w:rsid w:val="00024FC2"/>
    <w:rsid w:val="00025085"/>
    <w:rsid w:val="00025D24"/>
    <w:rsid w:val="00026CFD"/>
    <w:rsid w:val="00027644"/>
    <w:rsid w:val="00027A04"/>
    <w:rsid w:val="00031EB0"/>
    <w:rsid w:val="00032240"/>
    <w:rsid w:val="00032501"/>
    <w:rsid w:val="00033A38"/>
    <w:rsid w:val="000342DD"/>
    <w:rsid w:val="0003498E"/>
    <w:rsid w:val="00034DE8"/>
    <w:rsid w:val="00034EDC"/>
    <w:rsid w:val="00035852"/>
    <w:rsid w:val="00035EAC"/>
    <w:rsid w:val="0003654D"/>
    <w:rsid w:val="00036B84"/>
    <w:rsid w:val="00036E0B"/>
    <w:rsid w:val="00037AB5"/>
    <w:rsid w:val="00037C9E"/>
    <w:rsid w:val="00040B24"/>
    <w:rsid w:val="00040EFB"/>
    <w:rsid w:val="00041030"/>
    <w:rsid w:val="00041BA5"/>
    <w:rsid w:val="00041FB3"/>
    <w:rsid w:val="0004238A"/>
    <w:rsid w:val="00042633"/>
    <w:rsid w:val="00042C65"/>
    <w:rsid w:val="00043E53"/>
    <w:rsid w:val="00044268"/>
    <w:rsid w:val="0004453C"/>
    <w:rsid w:val="00044B60"/>
    <w:rsid w:val="00045577"/>
    <w:rsid w:val="00045DCA"/>
    <w:rsid w:val="00046294"/>
    <w:rsid w:val="00046A5D"/>
    <w:rsid w:val="00047141"/>
    <w:rsid w:val="00047267"/>
    <w:rsid w:val="00047552"/>
    <w:rsid w:val="000477D0"/>
    <w:rsid w:val="000512E9"/>
    <w:rsid w:val="000513DA"/>
    <w:rsid w:val="00051852"/>
    <w:rsid w:val="00051C35"/>
    <w:rsid w:val="00052C15"/>
    <w:rsid w:val="00053D75"/>
    <w:rsid w:val="00055841"/>
    <w:rsid w:val="00055A11"/>
    <w:rsid w:val="00055C60"/>
    <w:rsid w:val="00057079"/>
    <w:rsid w:val="000572BF"/>
    <w:rsid w:val="000573B1"/>
    <w:rsid w:val="00057865"/>
    <w:rsid w:val="000605D8"/>
    <w:rsid w:val="00060F33"/>
    <w:rsid w:val="000623F4"/>
    <w:rsid w:val="00063677"/>
    <w:rsid w:val="0006425C"/>
    <w:rsid w:val="0006427E"/>
    <w:rsid w:val="0006508C"/>
    <w:rsid w:val="000676D6"/>
    <w:rsid w:val="00067D54"/>
    <w:rsid w:val="0007082B"/>
    <w:rsid w:val="00070DB3"/>
    <w:rsid w:val="00071C4D"/>
    <w:rsid w:val="000720F3"/>
    <w:rsid w:val="00072743"/>
    <w:rsid w:val="0007350D"/>
    <w:rsid w:val="00073589"/>
    <w:rsid w:val="00074055"/>
    <w:rsid w:val="00074259"/>
    <w:rsid w:val="0007440D"/>
    <w:rsid w:val="0007443E"/>
    <w:rsid w:val="00074561"/>
    <w:rsid w:val="00074576"/>
    <w:rsid w:val="00074D50"/>
    <w:rsid w:val="00074E32"/>
    <w:rsid w:val="00075105"/>
    <w:rsid w:val="00075CF4"/>
    <w:rsid w:val="00075DFE"/>
    <w:rsid w:val="00076147"/>
    <w:rsid w:val="00077E6D"/>
    <w:rsid w:val="00080349"/>
    <w:rsid w:val="00080BE0"/>
    <w:rsid w:val="000810F8"/>
    <w:rsid w:val="00081375"/>
    <w:rsid w:val="000814DE"/>
    <w:rsid w:val="000817BA"/>
    <w:rsid w:val="0008332C"/>
    <w:rsid w:val="00083B61"/>
    <w:rsid w:val="0008434B"/>
    <w:rsid w:val="000849D5"/>
    <w:rsid w:val="00085280"/>
    <w:rsid w:val="00087EE7"/>
    <w:rsid w:val="00090442"/>
    <w:rsid w:val="0009059C"/>
    <w:rsid w:val="00090B6E"/>
    <w:rsid w:val="00090D89"/>
    <w:rsid w:val="00091377"/>
    <w:rsid w:val="00091913"/>
    <w:rsid w:val="0009201B"/>
    <w:rsid w:val="00092943"/>
    <w:rsid w:val="00093102"/>
    <w:rsid w:val="000931DB"/>
    <w:rsid w:val="0009544A"/>
    <w:rsid w:val="0009703F"/>
    <w:rsid w:val="00097158"/>
    <w:rsid w:val="000A1668"/>
    <w:rsid w:val="000A168F"/>
    <w:rsid w:val="000A20B6"/>
    <w:rsid w:val="000A3776"/>
    <w:rsid w:val="000A3C00"/>
    <w:rsid w:val="000A4177"/>
    <w:rsid w:val="000A43E1"/>
    <w:rsid w:val="000A4E8C"/>
    <w:rsid w:val="000A50B4"/>
    <w:rsid w:val="000A58DC"/>
    <w:rsid w:val="000A6341"/>
    <w:rsid w:val="000A6557"/>
    <w:rsid w:val="000A7022"/>
    <w:rsid w:val="000A71FF"/>
    <w:rsid w:val="000A7A4D"/>
    <w:rsid w:val="000B088C"/>
    <w:rsid w:val="000B147B"/>
    <w:rsid w:val="000B198F"/>
    <w:rsid w:val="000B1F2A"/>
    <w:rsid w:val="000B28FA"/>
    <w:rsid w:val="000B2CFD"/>
    <w:rsid w:val="000B3120"/>
    <w:rsid w:val="000B4795"/>
    <w:rsid w:val="000B499E"/>
    <w:rsid w:val="000B4A09"/>
    <w:rsid w:val="000B4B5B"/>
    <w:rsid w:val="000B5B75"/>
    <w:rsid w:val="000B5D8D"/>
    <w:rsid w:val="000B69B7"/>
    <w:rsid w:val="000B6E9A"/>
    <w:rsid w:val="000B74E2"/>
    <w:rsid w:val="000B76E0"/>
    <w:rsid w:val="000C085E"/>
    <w:rsid w:val="000C1743"/>
    <w:rsid w:val="000C1F00"/>
    <w:rsid w:val="000C22A3"/>
    <w:rsid w:val="000C2D2C"/>
    <w:rsid w:val="000C3903"/>
    <w:rsid w:val="000C4485"/>
    <w:rsid w:val="000C452E"/>
    <w:rsid w:val="000C48AC"/>
    <w:rsid w:val="000C4FC1"/>
    <w:rsid w:val="000C54A9"/>
    <w:rsid w:val="000C5EC1"/>
    <w:rsid w:val="000C6EF8"/>
    <w:rsid w:val="000C7069"/>
    <w:rsid w:val="000D05FF"/>
    <w:rsid w:val="000D10F2"/>
    <w:rsid w:val="000D1927"/>
    <w:rsid w:val="000D1FE7"/>
    <w:rsid w:val="000D248A"/>
    <w:rsid w:val="000D25E4"/>
    <w:rsid w:val="000D25FB"/>
    <w:rsid w:val="000D33A0"/>
    <w:rsid w:val="000D3464"/>
    <w:rsid w:val="000D3D81"/>
    <w:rsid w:val="000D402F"/>
    <w:rsid w:val="000D544E"/>
    <w:rsid w:val="000D6265"/>
    <w:rsid w:val="000E105A"/>
    <w:rsid w:val="000E16A4"/>
    <w:rsid w:val="000E1B8B"/>
    <w:rsid w:val="000E224C"/>
    <w:rsid w:val="000E243C"/>
    <w:rsid w:val="000E3AC5"/>
    <w:rsid w:val="000E502B"/>
    <w:rsid w:val="000E5244"/>
    <w:rsid w:val="000E56E1"/>
    <w:rsid w:val="000E5D0D"/>
    <w:rsid w:val="000E5EB6"/>
    <w:rsid w:val="000E619C"/>
    <w:rsid w:val="000E6997"/>
    <w:rsid w:val="000E69A9"/>
    <w:rsid w:val="000E729E"/>
    <w:rsid w:val="000E76A0"/>
    <w:rsid w:val="000E7912"/>
    <w:rsid w:val="000E7E0D"/>
    <w:rsid w:val="000E7E37"/>
    <w:rsid w:val="000F13CB"/>
    <w:rsid w:val="000F1B68"/>
    <w:rsid w:val="000F21FB"/>
    <w:rsid w:val="000F5451"/>
    <w:rsid w:val="000F5EF8"/>
    <w:rsid w:val="000F695C"/>
    <w:rsid w:val="000F6B75"/>
    <w:rsid w:val="000F7E4A"/>
    <w:rsid w:val="001001B8"/>
    <w:rsid w:val="00100E0F"/>
    <w:rsid w:val="00101093"/>
    <w:rsid w:val="001017E3"/>
    <w:rsid w:val="00101A28"/>
    <w:rsid w:val="00101AC1"/>
    <w:rsid w:val="001022DB"/>
    <w:rsid w:val="001024B5"/>
    <w:rsid w:val="001031DD"/>
    <w:rsid w:val="0010322B"/>
    <w:rsid w:val="00103A43"/>
    <w:rsid w:val="0010451B"/>
    <w:rsid w:val="00104C5F"/>
    <w:rsid w:val="001053D2"/>
    <w:rsid w:val="00105A21"/>
    <w:rsid w:val="00105E92"/>
    <w:rsid w:val="001062DE"/>
    <w:rsid w:val="00107B4D"/>
    <w:rsid w:val="00107E6C"/>
    <w:rsid w:val="00110146"/>
    <w:rsid w:val="00110495"/>
    <w:rsid w:val="0011049A"/>
    <w:rsid w:val="001113B3"/>
    <w:rsid w:val="0011399A"/>
    <w:rsid w:val="001143AC"/>
    <w:rsid w:val="00115140"/>
    <w:rsid w:val="0011551B"/>
    <w:rsid w:val="001157E0"/>
    <w:rsid w:val="00116BF6"/>
    <w:rsid w:val="00117181"/>
    <w:rsid w:val="0011726F"/>
    <w:rsid w:val="001174A5"/>
    <w:rsid w:val="001178B2"/>
    <w:rsid w:val="00117A96"/>
    <w:rsid w:val="00117CF2"/>
    <w:rsid w:val="00117E6B"/>
    <w:rsid w:val="001226BF"/>
    <w:rsid w:val="00122F4D"/>
    <w:rsid w:val="001231D4"/>
    <w:rsid w:val="001238AE"/>
    <w:rsid w:val="00123CD0"/>
    <w:rsid w:val="00123FD1"/>
    <w:rsid w:val="001244F6"/>
    <w:rsid w:val="00124999"/>
    <w:rsid w:val="00124E5B"/>
    <w:rsid w:val="001260FD"/>
    <w:rsid w:val="0012614D"/>
    <w:rsid w:val="00126846"/>
    <w:rsid w:val="0012705C"/>
    <w:rsid w:val="00127112"/>
    <w:rsid w:val="00130058"/>
    <w:rsid w:val="00130922"/>
    <w:rsid w:val="00133267"/>
    <w:rsid w:val="0013377B"/>
    <w:rsid w:val="00135558"/>
    <w:rsid w:val="0013574A"/>
    <w:rsid w:val="001359EC"/>
    <w:rsid w:val="00136857"/>
    <w:rsid w:val="001368D0"/>
    <w:rsid w:val="00136D69"/>
    <w:rsid w:val="001378BB"/>
    <w:rsid w:val="00140113"/>
    <w:rsid w:val="00140456"/>
    <w:rsid w:val="001407AD"/>
    <w:rsid w:val="00141578"/>
    <w:rsid w:val="00141EB8"/>
    <w:rsid w:val="001424F9"/>
    <w:rsid w:val="00142E79"/>
    <w:rsid w:val="00142F9C"/>
    <w:rsid w:val="00144059"/>
    <w:rsid w:val="0014470A"/>
    <w:rsid w:val="001448EF"/>
    <w:rsid w:val="001458CB"/>
    <w:rsid w:val="0014664C"/>
    <w:rsid w:val="001470F7"/>
    <w:rsid w:val="00147257"/>
    <w:rsid w:val="00147B89"/>
    <w:rsid w:val="0015014F"/>
    <w:rsid w:val="00150432"/>
    <w:rsid w:val="00150471"/>
    <w:rsid w:val="00151DF1"/>
    <w:rsid w:val="0015200E"/>
    <w:rsid w:val="001525C2"/>
    <w:rsid w:val="001531CC"/>
    <w:rsid w:val="00153526"/>
    <w:rsid w:val="001536E0"/>
    <w:rsid w:val="00154C4D"/>
    <w:rsid w:val="00154E8A"/>
    <w:rsid w:val="00156569"/>
    <w:rsid w:val="00156ACE"/>
    <w:rsid w:val="0015733F"/>
    <w:rsid w:val="00161033"/>
    <w:rsid w:val="00161696"/>
    <w:rsid w:val="00161967"/>
    <w:rsid w:val="00161CA6"/>
    <w:rsid w:val="001626AE"/>
    <w:rsid w:val="00164603"/>
    <w:rsid w:val="001650BD"/>
    <w:rsid w:val="00165FDE"/>
    <w:rsid w:val="001663A1"/>
    <w:rsid w:val="001663C1"/>
    <w:rsid w:val="0016652E"/>
    <w:rsid w:val="00166765"/>
    <w:rsid w:val="001676FB"/>
    <w:rsid w:val="0016788B"/>
    <w:rsid w:val="00167BC9"/>
    <w:rsid w:val="00167C9B"/>
    <w:rsid w:val="0017066A"/>
    <w:rsid w:val="00170733"/>
    <w:rsid w:val="00171CEF"/>
    <w:rsid w:val="001723AB"/>
    <w:rsid w:val="0017252D"/>
    <w:rsid w:val="001739BD"/>
    <w:rsid w:val="00173DB6"/>
    <w:rsid w:val="00173F3C"/>
    <w:rsid w:val="00174773"/>
    <w:rsid w:val="0017488F"/>
    <w:rsid w:val="00174C13"/>
    <w:rsid w:val="001774BD"/>
    <w:rsid w:val="00177534"/>
    <w:rsid w:val="00180D8F"/>
    <w:rsid w:val="00180E70"/>
    <w:rsid w:val="00181082"/>
    <w:rsid w:val="00181625"/>
    <w:rsid w:val="001816CA"/>
    <w:rsid w:val="001842C6"/>
    <w:rsid w:val="001842E3"/>
    <w:rsid w:val="00184460"/>
    <w:rsid w:val="001854C9"/>
    <w:rsid w:val="001854F1"/>
    <w:rsid w:val="00186B80"/>
    <w:rsid w:val="00187CE9"/>
    <w:rsid w:val="0019012C"/>
    <w:rsid w:val="001914B9"/>
    <w:rsid w:val="001923FE"/>
    <w:rsid w:val="0019247F"/>
    <w:rsid w:val="001925A2"/>
    <w:rsid w:val="00192913"/>
    <w:rsid w:val="001935DF"/>
    <w:rsid w:val="00193904"/>
    <w:rsid w:val="00193C35"/>
    <w:rsid w:val="00193FDE"/>
    <w:rsid w:val="001955C7"/>
    <w:rsid w:val="001958AC"/>
    <w:rsid w:val="00195E6D"/>
    <w:rsid w:val="0019649A"/>
    <w:rsid w:val="001971FC"/>
    <w:rsid w:val="001A0D9E"/>
    <w:rsid w:val="001A2516"/>
    <w:rsid w:val="001A3369"/>
    <w:rsid w:val="001A573E"/>
    <w:rsid w:val="001A5CA0"/>
    <w:rsid w:val="001A633F"/>
    <w:rsid w:val="001A6FAC"/>
    <w:rsid w:val="001A75E8"/>
    <w:rsid w:val="001A78B7"/>
    <w:rsid w:val="001B05C5"/>
    <w:rsid w:val="001B083F"/>
    <w:rsid w:val="001B0E8A"/>
    <w:rsid w:val="001B1695"/>
    <w:rsid w:val="001B2CC3"/>
    <w:rsid w:val="001B3216"/>
    <w:rsid w:val="001B33FC"/>
    <w:rsid w:val="001B3530"/>
    <w:rsid w:val="001B3D14"/>
    <w:rsid w:val="001B45F8"/>
    <w:rsid w:val="001B6D9D"/>
    <w:rsid w:val="001C092D"/>
    <w:rsid w:val="001C0AEE"/>
    <w:rsid w:val="001C0CBF"/>
    <w:rsid w:val="001C1967"/>
    <w:rsid w:val="001C20D5"/>
    <w:rsid w:val="001C2480"/>
    <w:rsid w:val="001C3AC3"/>
    <w:rsid w:val="001C4349"/>
    <w:rsid w:val="001C4456"/>
    <w:rsid w:val="001C52C0"/>
    <w:rsid w:val="001C5357"/>
    <w:rsid w:val="001C63AA"/>
    <w:rsid w:val="001C7C5A"/>
    <w:rsid w:val="001C7E6F"/>
    <w:rsid w:val="001C7EB3"/>
    <w:rsid w:val="001D0079"/>
    <w:rsid w:val="001D02C3"/>
    <w:rsid w:val="001D061C"/>
    <w:rsid w:val="001D0785"/>
    <w:rsid w:val="001D152D"/>
    <w:rsid w:val="001D22EB"/>
    <w:rsid w:val="001D2444"/>
    <w:rsid w:val="001D2604"/>
    <w:rsid w:val="001D297D"/>
    <w:rsid w:val="001D339D"/>
    <w:rsid w:val="001D4228"/>
    <w:rsid w:val="001D44D2"/>
    <w:rsid w:val="001D48C6"/>
    <w:rsid w:val="001D5691"/>
    <w:rsid w:val="001D5D5A"/>
    <w:rsid w:val="001D6713"/>
    <w:rsid w:val="001D7585"/>
    <w:rsid w:val="001D77A1"/>
    <w:rsid w:val="001D7AEA"/>
    <w:rsid w:val="001E017B"/>
    <w:rsid w:val="001E0621"/>
    <w:rsid w:val="001E0902"/>
    <w:rsid w:val="001E18E2"/>
    <w:rsid w:val="001E253D"/>
    <w:rsid w:val="001E3507"/>
    <w:rsid w:val="001E3E87"/>
    <w:rsid w:val="001E486E"/>
    <w:rsid w:val="001E4E00"/>
    <w:rsid w:val="001E664E"/>
    <w:rsid w:val="001E6849"/>
    <w:rsid w:val="001E6CF9"/>
    <w:rsid w:val="001E7ABC"/>
    <w:rsid w:val="001F1065"/>
    <w:rsid w:val="001F2F61"/>
    <w:rsid w:val="001F30FE"/>
    <w:rsid w:val="001F32B3"/>
    <w:rsid w:val="001F43E2"/>
    <w:rsid w:val="001F4998"/>
    <w:rsid w:val="001F4E82"/>
    <w:rsid w:val="001F5FE5"/>
    <w:rsid w:val="001F725F"/>
    <w:rsid w:val="001F7BA7"/>
    <w:rsid w:val="0020098F"/>
    <w:rsid w:val="00200B17"/>
    <w:rsid w:val="002013A0"/>
    <w:rsid w:val="00202FD7"/>
    <w:rsid w:val="002054CD"/>
    <w:rsid w:val="00205780"/>
    <w:rsid w:val="00205C38"/>
    <w:rsid w:val="00206394"/>
    <w:rsid w:val="00206652"/>
    <w:rsid w:val="00206DF8"/>
    <w:rsid w:val="00207523"/>
    <w:rsid w:val="00207855"/>
    <w:rsid w:val="002118CF"/>
    <w:rsid w:val="00211BAD"/>
    <w:rsid w:val="00211F29"/>
    <w:rsid w:val="00211FEA"/>
    <w:rsid w:val="00212D01"/>
    <w:rsid w:val="002134D6"/>
    <w:rsid w:val="00215039"/>
    <w:rsid w:val="002152B5"/>
    <w:rsid w:val="002158E5"/>
    <w:rsid w:val="00220C4C"/>
    <w:rsid w:val="002212DF"/>
    <w:rsid w:val="00221C47"/>
    <w:rsid w:val="002225B5"/>
    <w:rsid w:val="002228E8"/>
    <w:rsid w:val="00223A28"/>
    <w:rsid w:val="00225000"/>
    <w:rsid w:val="002253A9"/>
    <w:rsid w:val="00225DDE"/>
    <w:rsid w:val="002261CF"/>
    <w:rsid w:val="00226705"/>
    <w:rsid w:val="00227998"/>
    <w:rsid w:val="0023027D"/>
    <w:rsid w:val="002309FD"/>
    <w:rsid w:val="00230FD0"/>
    <w:rsid w:val="00231725"/>
    <w:rsid w:val="00231DA9"/>
    <w:rsid w:val="00232185"/>
    <w:rsid w:val="00232496"/>
    <w:rsid w:val="002332E6"/>
    <w:rsid w:val="002336EB"/>
    <w:rsid w:val="002344D6"/>
    <w:rsid w:val="00234D2E"/>
    <w:rsid w:val="002362C0"/>
    <w:rsid w:val="00237026"/>
    <w:rsid w:val="00237107"/>
    <w:rsid w:val="002372C9"/>
    <w:rsid w:val="00237627"/>
    <w:rsid w:val="00237CDD"/>
    <w:rsid w:val="00240580"/>
    <w:rsid w:val="00240BFE"/>
    <w:rsid w:val="002413DB"/>
    <w:rsid w:val="00241BE6"/>
    <w:rsid w:val="0024241B"/>
    <w:rsid w:val="002427D5"/>
    <w:rsid w:val="00242B3A"/>
    <w:rsid w:val="0024374D"/>
    <w:rsid w:val="00244434"/>
    <w:rsid w:val="00244633"/>
    <w:rsid w:val="00245289"/>
    <w:rsid w:val="00245887"/>
    <w:rsid w:val="00245C9B"/>
    <w:rsid w:val="00245E68"/>
    <w:rsid w:val="00245EDA"/>
    <w:rsid w:val="0024606F"/>
    <w:rsid w:val="002460BA"/>
    <w:rsid w:val="00246F57"/>
    <w:rsid w:val="0024700F"/>
    <w:rsid w:val="0024752A"/>
    <w:rsid w:val="00251226"/>
    <w:rsid w:val="00251353"/>
    <w:rsid w:val="00252FC4"/>
    <w:rsid w:val="00253B1E"/>
    <w:rsid w:val="00254DA0"/>
    <w:rsid w:val="002557E8"/>
    <w:rsid w:val="00257550"/>
    <w:rsid w:val="00257CC5"/>
    <w:rsid w:val="00260C20"/>
    <w:rsid w:val="002618F3"/>
    <w:rsid w:val="00261996"/>
    <w:rsid w:val="00261B91"/>
    <w:rsid w:val="002624A7"/>
    <w:rsid w:val="00263B74"/>
    <w:rsid w:val="00263D23"/>
    <w:rsid w:val="00263DE3"/>
    <w:rsid w:val="002640F2"/>
    <w:rsid w:val="00264156"/>
    <w:rsid w:val="00264435"/>
    <w:rsid w:val="002645B7"/>
    <w:rsid w:val="00264F3A"/>
    <w:rsid w:val="00266BA4"/>
    <w:rsid w:val="00267373"/>
    <w:rsid w:val="00267664"/>
    <w:rsid w:val="002702ED"/>
    <w:rsid w:val="002704C9"/>
    <w:rsid w:val="00270616"/>
    <w:rsid w:val="00270FF0"/>
    <w:rsid w:val="00272063"/>
    <w:rsid w:val="00272408"/>
    <w:rsid w:val="00272F24"/>
    <w:rsid w:val="002733B3"/>
    <w:rsid w:val="00273732"/>
    <w:rsid w:val="00273DB1"/>
    <w:rsid w:val="002746CF"/>
    <w:rsid w:val="00274710"/>
    <w:rsid w:val="00274DAD"/>
    <w:rsid w:val="00275999"/>
    <w:rsid w:val="00276628"/>
    <w:rsid w:val="00276735"/>
    <w:rsid w:val="00277032"/>
    <w:rsid w:val="00277E08"/>
    <w:rsid w:val="00280D3F"/>
    <w:rsid w:val="00281B8A"/>
    <w:rsid w:val="00281EEE"/>
    <w:rsid w:val="002822DD"/>
    <w:rsid w:val="00282CD9"/>
    <w:rsid w:val="00282EFB"/>
    <w:rsid w:val="00283A6E"/>
    <w:rsid w:val="00283CC0"/>
    <w:rsid w:val="00284396"/>
    <w:rsid w:val="002848EF"/>
    <w:rsid w:val="002854A1"/>
    <w:rsid w:val="00285618"/>
    <w:rsid w:val="00287A95"/>
    <w:rsid w:val="00287DBF"/>
    <w:rsid w:val="00290F3E"/>
    <w:rsid w:val="0029102B"/>
    <w:rsid w:val="0029123D"/>
    <w:rsid w:val="0029135C"/>
    <w:rsid w:val="002919B1"/>
    <w:rsid w:val="00292740"/>
    <w:rsid w:val="00292CAB"/>
    <w:rsid w:val="00292E70"/>
    <w:rsid w:val="0029424E"/>
    <w:rsid w:val="00294587"/>
    <w:rsid w:val="00294659"/>
    <w:rsid w:val="00294CC5"/>
    <w:rsid w:val="00294EBC"/>
    <w:rsid w:val="002959C3"/>
    <w:rsid w:val="00296384"/>
    <w:rsid w:val="002A00E4"/>
    <w:rsid w:val="002A05B2"/>
    <w:rsid w:val="002A239F"/>
    <w:rsid w:val="002A3594"/>
    <w:rsid w:val="002A3B61"/>
    <w:rsid w:val="002A3DB9"/>
    <w:rsid w:val="002A3EAC"/>
    <w:rsid w:val="002A3FF7"/>
    <w:rsid w:val="002A4BD6"/>
    <w:rsid w:val="002A4D71"/>
    <w:rsid w:val="002A5BD5"/>
    <w:rsid w:val="002A6095"/>
    <w:rsid w:val="002A685A"/>
    <w:rsid w:val="002A7307"/>
    <w:rsid w:val="002A7C96"/>
    <w:rsid w:val="002B0378"/>
    <w:rsid w:val="002B092A"/>
    <w:rsid w:val="002B09D2"/>
    <w:rsid w:val="002B0F20"/>
    <w:rsid w:val="002B105D"/>
    <w:rsid w:val="002B1176"/>
    <w:rsid w:val="002B1C1C"/>
    <w:rsid w:val="002B1E1D"/>
    <w:rsid w:val="002B28C7"/>
    <w:rsid w:val="002B2C01"/>
    <w:rsid w:val="002B2EB5"/>
    <w:rsid w:val="002B30B4"/>
    <w:rsid w:val="002B3831"/>
    <w:rsid w:val="002B3B30"/>
    <w:rsid w:val="002B4635"/>
    <w:rsid w:val="002B55A2"/>
    <w:rsid w:val="002B6175"/>
    <w:rsid w:val="002B656B"/>
    <w:rsid w:val="002B7443"/>
    <w:rsid w:val="002C05E4"/>
    <w:rsid w:val="002C1157"/>
    <w:rsid w:val="002C13B8"/>
    <w:rsid w:val="002C2415"/>
    <w:rsid w:val="002C3220"/>
    <w:rsid w:val="002C3776"/>
    <w:rsid w:val="002C3D74"/>
    <w:rsid w:val="002C3F2D"/>
    <w:rsid w:val="002C45D2"/>
    <w:rsid w:val="002C46D5"/>
    <w:rsid w:val="002C5911"/>
    <w:rsid w:val="002C5D40"/>
    <w:rsid w:val="002C628A"/>
    <w:rsid w:val="002C7AE8"/>
    <w:rsid w:val="002D0AC1"/>
    <w:rsid w:val="002D0D77"/>
    <w:rsid w:val="002D0E2F"/>
    <w:rsid w:val="002D1B07"/>
    <w:rsid w:val="002D2798"/>
    <w:rsid w:val="002D3AF1"/>
    <w:rsid w:val="002D3DF9"/>
    <w:rsid w:val="002D5067"/>
    <w:rsid w:val="002D513C"/>
    <w:rsid w:val="002D531A"/>
    <w:rsid w:val="002D5968"/>
    <w:rsid w:val="002D5C71"/>
    <w:rsid w:val="002D65B5"/>
    <w:rsid w:val="002D6957"/>
    <w:rsid w:val="002D695F"/>
    <w:rsid w:val="002D7452"/>
    <w:rsid w:val="002D7B4A"/>
    <w:rsid w:val="002E0105"/>
    <w:rsid w:val="002E0DE4"/>
    <w:rsid w:val="002E0FF6"/>
    <w:rsid w:val="002E128F"/>
    <w:rsid w:val="002E1377"/>
    <w:rsid w:val="002E24E3"/>
    <w:rsid w:val="002E379C"/>
    <w:rsid w:val="002E3ACE"/>
    <w:rsid w:val="002E44E4"/>
    <w:rsid w:val="002E4606"/>
    <w:rsid w:val="002E46E3"/>
    <w:rsid w:val="002E488A"/>
    <w:rsid w:val="002E4F01"/>
    <w:rsid w:val="002E534C"/>
    <w:rsid w:val="002E53F4"/>
    <w:rsid w:val="002E5CAE"/>
    <w:rsid w:val="002E5ED8"/>
    <w:rsid w:val="002E6632"/>
    <w:rsid w:val="002F00EB"/>
    <w:rsid w:val="002F06E7"/>
    <w:rsid w:val="002F1752"/>
    <w:rsid w:val="002F1B5C"/>
    <w:rsid w:val="002F23B2"/>
    <w:rsid w:val="002F2A57"/>
    <w:rsid w:val="002F3540"/>
    <w:rsid w:val="002F36CF"/>
    <w:rsid w:val="002F3CD8"/>
    <w:rsid w:val="002F545A"/>
    <w:rsid w:val="002F56C0"/>
    <w:rsid w:val="002F639B"/>
    <w:rsid w:val="002F6903"/>
    <w:rsid w:val="002F6919"/>
    <w:rsid w:val="002F763D"/>
    <w:rsid w:val="0030017E"/>
    <w:rsid w:val="00300319"/>
    <w:rsid w:val="00300A9A"/>
    <w:rsid w:val="00300F73"/>
    <w:rsid w:val="00300FC2"/>
    <w:rsid w:val="00302C87"/>
    <w:rsid w:val="003032A2"/>
    <w:rsid w:val="00303E6F"/>
    <w:rsid w:val="00306212"/>
    <w:rsid w:val="003062C7"/>
    <w:rsid w:val="0030652B"/>
    <w:rsid w:val="00306758"/>
    <w:rsid w:val="003069D4"/>
    <w:rsid w:val="00306EA6"/>
    <w:rsid w:val="00307435"/>
    <w:rsid w:val="00307A2D"/>
    <w:rsid w:val="00310355"/>
    <w:rsid w:val="003107FC"/>
    <w:rsid w:val="00311E51"/>
    <w:rsid w:val="0031271B"/>
    <w:rsid w:val="003128CE"/>
    <w:rsid w:val="00313223"/>
    <w:rsid w:val="00313338"/>
    <w:rsid w:val="0031342D"/>
    <w:rsid w:val="0031377A"/>
    <w:rsid w:val="003142DD"/>
    <w:rsid w:val="00314F38"/>
    <w:rsid w:val="00315064"/>
    <w:rsid w:val="00315D92"/>
    <w:rsid w:val="00316BE0"/>
    <w:rsid w:val="003176BE"/>
    <w:rsid w:val="00317D2C"/>
    <w:rsid w:val="00317FFC"/>
    <w:rsid w:val="00320B95"/>
    <w:rsid w:val="00320FF4"/>
    <w:rsid w:val="003211F6"/>
    <w:rsid w:val="003212B1"/>
    <w:rsid w:val="00321972"/>
    <w:rsid w:val="00321C7D"/>
    <w:rsid w:val="00322006"/>
    <w:rsid w:val="003224B2"/>
    <w:rsid w:val="00323480"/>
    <w:rsid w:val="00324AA9"/>
    <w:rsid w:val="0032576A"/>
    <w:rsid w:val="00325894"/>
    <w:rsid w:val="00326126"/>
    <w:rsid w:val="003261FA"/>
    <w:rsid w:val="0032631B"/>
    <w:rsid w:val="00327564"/>
    <w:rsid w:val="0033031A"/>
    <w:rsid w:val="003307E8"/>
    <w:rsid w:val="00330EEB"/>
    <w:rsid w:val="003313BF"/>
    <w:rsid w:val="003314C7"/>
    <w:rsid w:val="00331930"/>
    <w:rsid w:val="003329F0"/>
    <w:rsid w:val="00333567"/>
    <w:rsid w:val="0033377E"/>
    <w:rsid w:val="00334FDC"/>
    <w:rsid w:val="0033500D"/>
    <w:rsid w:val="003359B6"/>
    <w:rsid w:val="00335AA8"/>
    <w:rsid w:val="00335B2D"/>
    <w:rsid w:val="00336348"/>
    <w:rsid w:val="00340470"/>
    <w:rsid w:val="00340FC5"/>
    <w:rsid w:val="0034180C"/>
    <w:rsid w:val="00342D4E"/>
    <w:rsid w:val="003430A4"/>
    <w:rsid w:val="003431B6"/>
    <w:rsid w:val="00345928"/>
    <w:rsid w:val="003459C4"/>
    <w:rsid w:val="00346BF3"/>
    <w:rsid w:val="003501A3"/>
    <w:rsid w:val="0035087A"/>
    <w:rsid w:val="00351664"/>
    <w:rsid w:val="003516CA"/>
    <w:rsid w:val="0035178E"/>
    <w:rsid w:val="00351C0B"/>
    <w:rsid w:val="00353BB5"/>
    <w:rsid w:val="00353F8C"/>
    <w:rsid w:val="00354481"/>
    <w:rsid w:val="00355811"/>
    <w:rsid w:val="00355916"/>
    <w:rsid w:val="003559FD"/>
    <w:rsid w:val="00355F98"/>
    <w:rsid w:val="0035692D"/>
    <w:rsid w:val="00356B3B"/>
    <w:rsid w:val="003575C3"/>
    <w:rsid w:val="00357D1F"/>
    <w:rsid w:val="00361836"/>
    <w:rsid w:val="00361F8B"/>
    <w:rsid w:val="00362626"/>
    <w:rsid w:val="00363C0C"/>
    <w:rsid w:val="00363CC6"/>
    <w:rsid w:val="00364133"/>
    <w:rsid w:val="00364E83"/>
    <w:rsid w:val="003660AB"/>
    <w:rsid w:val="00366397"/>
    <w:rsid w:val="00367440"/>
    <w:rsid w:val="00367497"/>
    <w:rsid w:val="00367B95"/>
    <w:rsid w:val="003705AF"/>
    <w:rsid w:val="003710CA"/>
    <w:rsid w:val="00372473"/>
    <w:rsid w:val="00373073"/>
    <w:rsid w:val="003730AF"/>
    <w:rsid w:val="003732AC"/>
    <w:rsid w:val="003734B8"/>
    <w:rsid w:val="00373D42"/>
    <w:rsid w:val="00373FED"/>
    <w:rsid w:val="00374588"/>
    <w:rsid w:val="00374A35"/>
    <w:rsid w:val="00374F99"/>
    <w:rsid w:val="00376D8B"/>
    <w:rsid w:val="003772FF"/>
    <w:rsid w:val="00377C9C"/>
    <w:rsid w:val="00377D3A"/>
    <w:rsid w:val="00377D87"/>
    <w:rsid w:val="00380C19"/>
    <w:rsid w:val="00380E4F"/>
    <w:rsid w:val="00381114"/>
    <w:rsid w:val="00381EB7"/>
    <w:rsid w:val="00382A22"/>
    <w:rsid w:val="003834D1"/>
    <w:rsid w:val="00383BA4"/>
    <w:rsid w:val="00383DBE"/>
    <w:rsid w:val="0038490F"/>
    <w:rsid w:val="0038663B"/>
    <w:rsid w:val="00386CC6"/>
    <w:rsid w:val="00386DDC"/>
    <w:rsid w:val="00386F94"/>
    <w:rsid w:val="00387C36"/>
    <w:rsid w:val="00387DDF"/>
    <w:rsid w:val="003906BA"/>
    <w:rsid w:val="00391007"/>
    <w:rsid w:val="003920D9"/>
    <w:rsid w:val="00392C07"/>
    <w:rsid w:val="0039343A"/>
    <w:rsid w:val="0039385C"/>
    <w:rsid w:val="00393948"/>
    <w:rsid w:val="003942D6"/>
    <w:rsid w:val="00394A37"/>
    <w:rsid w:val="00395164"/>
    <w:rsid w:val="00395358"/>
    <w:rsid w:val="003967AB"/>
    <w:rsid w:val="0039704F"/>
    <w:rsid w:val="003970C1"/>
    <w:rsid w:val="00397E34"/>
    <w:rsid w:val="003A0645"/>
    <w:rsid w:val="003A082A"/>
    <w:rsid w:val="003A0995"/>
    <w:rsid w:val="003A09E6"/>
    <w:rsid w:val="003A0AE2"/>
    <w:rsid w:val="003A1E39"/>
    <w:rsid w:val="003A21A1"/>
    <w:rsid w:val="003A26E9"/>
    <w:rsid w:val="003A27F4"/>
    <w:rsid w:val="003A27F6"/>
    <w:rsid w:val="003A2862"/>
    <w:rsid w:val="003A3CC7"/>
    <w:rsid w:val="003A4233"/>
    <w:rsid w:val="003A51FE"/>
    <w:rsid w:val="003A728E"/>
    <w:rsid w:val="003A75D8"/>
    <w:rsid w:val="003A7CA2"/>
    <w:rsid w:val="003B0BB9"/>
    <w:rsid w:val="003B0FF7"/>
    <w:rsid w:val="003B1AD2"/>
    <w:rsid w:val="003B1C4B"/>
    <w:rsid w:val="003B1E6E"/>
    <w:rsid w:val="003B26A4"/>
    <w:rsid w:val="003B3133"/>
    <w:rsid w:val="003B3A6F"/>
    <w:rsid w:val="003B56DC"/>
    <w:rsid w:val="003B5BCE"/>
    <w:rsid w:val="003B64AD"/>
    <w:rsid w:val="003B684C"/>
    <w:rsid w:val="003B7C6C"/>
    <w:rsid w:val="003B7CB2"/>
    <w:rsid w:val="003C0223"/>
    <w:rsid w:val="003C039B"/>
    <w:rsid w:val="003C0613"/>
    <w:rsid w:val="003C0CEF"/>
    <w:rsid w:val="003C14FC"/>
    <w:rsid w:val="003C15C7"/>
    <w:rsid w:val="003C28D7"/>
    <w:rsid w:val="003C2E5C"/>
    <w:rsid w:val="003C396E"/>
    <w:rsid w:val="003C399C"/>
    <w:rsid w:val="003C3CDA"/>
    <w:rsid w:val="003C490B"/>
    <w:rsid w:val="003C493E"/>
    <w:rsid w:val="003C5B43"/>
    <w:rsid w:val="003C5D14"/>
    <w:rsid w:val="003C652A"/>
    <w:rsid w:val="003C7BEF"/>
    <w:rsid w:val="003C7EB1"/>
    <w:rsid w:val="003D0666"/>
    <w:rsid w:val="003D11DF"/>
    <w:rsid w:val="003D123A"/>
    <w:rsid w:val="003D1297"/>
    <w:rsid w:val="003D1F8E"/>
    <w:rsid w:val="003D26A8"/>
    <w:rsid w:val="003D2F18"/>
    <w:rsid w:val="003D33F1"/>
    <w:rsid w:val="003D348F"/>
    <w:rsid w:val="003D350A"/>
    <w:rsid w:val="003D3544"/>
    <w:rsid w:val="003D37B1"/>
    <w:rsid w:val="003D3975"/>
    <w:rsid w:val="003D3B4D"/>
    <w:rsid w:val="003D3CC5"/>
    <w:rsid w:val="003D3E06"/>
    <w:rsid w:val="003D4217"/>
    <w:rsid w:val="003D558B"/>
    <w:rsid w:val="003D663B"/>
    <w:rsid w:val="003D6EF5"/>
    <w:rsid w:val="003D6F73"/>
    <w:rsid w:val="003D72B2"/>
    <w:rsid w:val="003E1939"/>
    <w:rsid w:val="003E1BDA"/>
    <w:rsid w:val="003E1DE8"/>
    <w:rsid w:val="003E2065"/>
    <w:rsid w:val="003E28D7"/>
    <w:rsid w:val="003E2E91"/>
    <w:rsid w:val="003E4AFD"/>
    <w:rsid w:val="003E5346"/>
    <w:rsid w:val="003E592F"/>
    <w:rsid w:val="003E5CCB"/>
    <w:rsid w:val="003E6CC0"/>
    <w:rsid w:val="003E76A5"/>
    <w:rsid w:val="003E7F4F"/>
    <w:rsid w:val="003F011F"/>
    <w:rsid w:val="003F0589"/>
    <w:rsid w:val="003F06B5"/>
    <w:rsid w:val="003F1696"/>
    <w:rsid w:val="003F1856"/>
    <w:rsid w:val="003F1A9F"/>
    <w:rsid w:val="003F238F"/>
    <w:rsid w:val="003F31B9"/>
    <w:rsid w:val="003F3F04"/>
    <w:rsid w:val="003F43DB"/>
    <w:rsid w:val="003F4679"/>
    <w:rsid w:val="003F4C25"/>
    <w:rsid w:val="003F5674"/>
    <w:rsid w:val="003F572B"/>
    <w:rsid w:val="003F6695"/>
    <w:rsid w:val="003F6C4B"/>
    <w:rsid w:val="003F77BB"/>
    <w:rsid w:val="003F7B30"/>
    <w:rsid w:val="004006F4"/>
    <w:rsid w:val="00400886"/>
    <w:rsid w:val="00400FF0"/>
    <w:rsid w:val="004012B1"/>
    <w:rsid w:val="0040135D"/>
    <w:rsid w:val="00401938"/>
    <w:rsid w:val="00401AB5"/>
    <w:rsid w:val="00401B80"/>
    <w:rsid w:val="00401BB2"/>
    <w:rsid w:val="00401EF0"/>
    <w:rsid w:val="0040228C"/>
    <w:rsid w:val="00402672"/>
    <w:rsid w:val="00402B89"/>
    <w:rsid w:val="00402BE0"/>
    <w:rsid w:val="00403547"/>
    <w:rsid w:val="00403D10"/>
    <w:rsid w:val="00403D7B"/>
    <w:rsid w:val="0040465F"/>
    <w:rsid w:val="004051FD"/>
    <w:rsid w:val="00405650"/>
    <w:rsid w:val="004069E0"/>
    <w:rsid w:val="004069E7"/>
    <w:rsid w:val="00406AE3"/>
    <w:rsid w:val="00406E7F"/>
    <w:rsid w:val="0040789F"/>
    <w:rsid w:val="00410225"/>
    <w:rsid w:val="00410642"/>
    <w:rsid w:val="004109E8"/>
    <w:rsid w:val="00410F36"/>
    <w:rsid w:val="00411784"/>
    <w:rsid w:val="0041181C"/>
    <w:rsid w:val="00411EFE"/>
    <w:rsid w:val="00412AD8"/>
    <w:rsid w:val="00412F59"/>
    <w:rsid w:val="004138DC"/>
    <w:rsid w:val="00413A66"/>
    <w:rsid w:val="00413E96"/>
    <w:rsid w:val="00414382"/>
    <w:rsid w:val="0041467F"/>
    <w:rsid w:val="004148E4"/>
    <w:rsid w:val="00414DFB"/>
    <w:rsid w:val="00415727"/>
    <w:rsid w:val="00415C47"/>
    <w:rsid w:val="00415EC5"/>
    <w:rsid w:val="00420B8D"/>
    <w:rsid w:val="00420D62"/>
    <w:rsid w:val="0042109D"/>
    <w:rsid w:val="00421845"/>
    <w:rsid w:val="00421E29"/>
    <w:rsid w:val="004222D5"/>
    <w:rsid w:val="004229DE"/>
    <w:rsid w:val="00422E0A"/>
    <w:rsid w:val="0042344E"/>
    <w:rsid w:val="004235E6"/>
    <w:rsid w:val="004239BD"/>
    <w:rsid w:val="00423B92"/>
    <w:rsid w:val="00423BA2"/>
    <w:rsid w:val="00424A12"/>
    <w:rsid w:val="00425101"/>
    <w:rsid w:val="00425589"/>
    <w:rsid w:val="0042592C"/>
    <w:rsid w:val="00426A08"/>
    <w:rsid w:val="00431A5D"/>
    <w:rsid w:val="00431B14"/>
    <w:rsid w:val="00431C92"/>
    <w:rsid w:val="0043264E"/>
    <w:rsid w:val="00432C4A"/>
    <w:rsid w:val="00434BD3"/>
    <w:rsid w:val="004353D5"/>
    <w:rsid w:val="00435636"/>
    <w:rsid w:val="00436014"/>
    <w:rsid w:val="004368AC"/>
    <w:rsid w:val="00436D73"/>
    <w:rsid w:val="0043751F"/>
    <w:rsid w:val="00437880"/>
    <w:rsid w:val="00440017"/>
    <w:rsid w:val="00440108"/>
    <w:rsid w:val="004414F8"/>
    <w:rsid w:val="0044281D"/>
    <w:rsid w:val="00443AEE"/>
    <w:rsid w:val="00443E22"/>
    <w:rsid w:val="004440B6"/>
    <w:rsid w:val="00444335"/>
    <w:rsid w:val="00444369"/>
    <w:rsid w:val="0044459D"/>
    <w:rsid w:val="00444C20"/>
    <w:rsid w:val="00445487"/>
    <w:rsid w:val="00446660"/>
    <w:rsid w:val="0044682D"/>
    <w:rsid w:val="00446897"/>
    <w:rsid w:val="00446AFC"/>
    <w:rsid w:val="00446FD8"/>
    <w:rsid w:val="00450E82"/>
    <w:rsid w:val="0045175F"/>
    <w:rsid w:val="0045265C"/>
    <w:rsid w:val="00453CCE"/>
    <w:rsid w:val="00453CED"/>
    <w:rsid w:val="004540FC"/>
    <w:rsid w:val="00454B01"/>
    <w:rsid w:val="00454BF5"/>
    <w:rsid w:val="00455D90"/>
    <w:rsid w:val="00455E80"/>
    <w:rsid w:val="00456CF8"/>
    <w:rsid w:val="00457108"/>
    <w:rsid w:val="00457A92"/>
    <w:rsid w:val="00460094"/>
    <w:rsid w:val="004602F8"/>
    <w:rsid w:val="00461903"/>
    <w:rsid w:val="00461C83"/>
    <w:rsid w:val="004629C4"/>
    <w:rsid w:val="0046338D"/>
    <w:rsid w:val="00464891"/>
    <w:rsid w:val="00465557"/>
    <w:rsid w:val="00465CE3"/>
    <w:rsid w:val="004663BD"/>
    <w:rsid w:val="004673FD"/>
    <w:rsid w:val="00467723"/>
    <w:rsid w:val="00471597"/>
    <w:rsid w:val="004717F3"/>
    <w:rsid w:val="0047312E"/>
    <w:rsid w:val="0047377C"/>
    <w:rsid w:val="00473A80"/>
    <w:rsid w:val="00473AA5"/>
    <w:rsid w:val="00474747"/>
    <w:rsid w:val="0047513A"/>
    <w:rsid w:val="0047599B"/>
    <w:rsid w:val="00476481"/>
    <w:rsid w:val="004764E4"/>
    <w:rsid w:val="004765A6"/>
    <w:rsid w:val="004778DC"/>
    <w:rsid w:val="00477A24"/>
    <w:rsid w:val="00477B01"/>
    <w:rsid w:val="00477CD1"/>
    <w:rsid w:val="00480545"/>
    <w:rsid w:val="0048092E"/>
    <w:rsid w:val="0048126E"/>
    <w:rsid w:val="004813BC"/>
    <w:rsid w:val="00481DCB"/>
    <w:rsid w:val="00482989"/>
    <w:rsid w:val="00482FEA"/>
    <w:rsid w:val="0048335A"/>
    <w:rsid w:val="00484160"/>
    <w:rsid w:val="00484482"/>
    <w:rsid w:val="0048539D"/>
    <w:rsid w:val="0048542C"/>
    <w:rsid w:val="00485959"/>
    <w:rsid w:val="004859A5"/>
    <w:rsid w:val="00485CA0"/>
    <w:rsid w:val="0048689F"/>
    <w:rsid w:val="004876E8"/>
    <w:rsid w:val="004878C4"/>
    <w:rsid w:val="00487DBA"/>
    <w:rsid w:val="00490166"/>
    <w:rsid w:val="0049031D"/>
    <w:rsid w:val="0049068C"/>
    <w:rsid w:val="00490B03"/>
    <w:rsid w:val="00490C5F"/>
    <w:rsid w:val="004927D3"/>
    <w:rsid w:val="00492EAC"/>
    <w:rsid w:val="00493E3F"/>
    <w:rsid w:val="00494080"/>
    <w:rsid w:val="00495385"/>
    <w:rsid w:val="004953C4"/>
    <w:rsid w:val="00495A90"/>
    <w:rsid w:val="00495CBF"/>
    <w:rsid w:val="00497512"/>
    <w:rsid w:val="004979CF"/>
    <w:rsid w:val="00497BE2"/>
    <w:rsid w:val="00497C22"/>
    <w:rsid w:val="00497D01"/>
    <w:rsid w:val="004A0665"/>
    <w:rsid w:val="004A1111"/>
    <w:rsid w:val="004A1C44"/>
    <w:rsid w:val="004A1EEB"/>
    <w:rsid w:val="004A2DA2"/>
    <w:rsid w:val="004A3A16"/>
    <w:rsid w:val="004A3F5E"/>
    <w:rsid w:val="004A4233"/>
    <w:rsid w:val="004A45E4"/>
    <w:rsid w:val="004A4C03"/>
    <w:rsid w:val="004A4C40"/>
    <w:rsid w:val="004A4DE8"/>
    <w:rsid w:val="004A586A"/>
    <w:rsid w:val="004A6040"/>
    <w:rsid w:val="004A6838"/>
    <w:rsid w:val="004A791E"/>
    <w:rsid w:val="004A7A5F"/>
    <w:rsid w:val="004B152C"/>
    <w:rsid w:val="004B15CF"/>
    <w:rsid w:val="004B1708"/>
    <w:rsid w:val="004B1787"/>
    <w:rsid w:val="004B27BD"/>
    <w:rsid w:val="004B31D1"/>
    <w:rsid w:val="004B369F"/>
    <w:rsid w:val="004B3DD5"/>
    <w:rsid w:val="004B461E"/>
    <w:rsid w:val="004B6666"/>
    <w:rsid w:val="004B717E"/>
    <w:rsid w:val="004B7A07"/>
    <w:rsid w:val="004C09F7"/>
    <w:rsid w:val="004C0C2C"/>
    <w:rsid w:val="004C0C5D"/>
    <w:rsid w:val="004C159F"/>
    <w:rsid w:val="004C2553"/>
    <w:rsid w:val="004C2B1B"/>
    <w:rsid w:val="004C2B3C"/>
    <w:rsid w:val="004C3FF2"/>
    <w:rsid w:val="004C428E"/>
    <w:rsid w:val="004C429B"/>
    <w:rsid w:val="004C44C8"/>
    <w:rsid w:val="004C4964"/>
    <w:rsid w:val="004C4ED1"/>
    <w:rsid w:val="004C51E9"/>
    <w:rsid w:val="004C5266"/>
    <w:rsid w:val="004C6B1D"/>
    <w:rsid w:val="004C6EFF"/>
    <w:rsid w:val="004C7018"/>
    <w:rsid w:val="004D0CFE"/>
    <w:rsid w:val="004D0F40"/>
    <w:rsid w:val="004D12A7"/>
    <w:rsid w:val="004D17D0"/>
    <w:rsid w:val="004D2410"/>
    <w:rsid w:val="004D2638"/>
    <w:rsid w:val="004D2686"/>
    <w:rsid w:val="004D2A83"/>
    <w:rsid w:val="004D318B"/>
    <w:rsid w:val="004D334C"/>
    <w:rsid w:val="004D437B"/>
    <w:rsid w:val="004D4BF9"/>
    <w:rsid w:val="004D4ECA"/>
    <w:rsid w:val="004D5647"/>
    <w:rsid w:val="004D598C"/>
    <w:rsid w:val="004D5CB6"/>
    <w:rsid w:val="004D6132"/>
    <w:rsid w:val="004D61F2"/>
    <w:rsid w:val="004D6437"/>
    <w:rsid w:val="004D6951"/>
    <w:rsid w:val="004D72DC"/>
    <w:rsid w:val="004D75A6"/>
    <w:rsid w:val="004E1628"/>
    <w:rsid w:val="004E185F"/>
    <w:rsid w:val="004E272B"/>
    <w:rsid w:val="004E29BB"/>
    <w:rsid w:val="004E2C43"/>
    <w:rsid w:val="004E2CE0"/>
    <w:rsid w:val="004E3897"/>
    <w:rsid w:val="004E4A12"/>
    <w:rsid w:val="004E4E32"/>
    <w:rsid w:val="004E58F2"/>
    <w:rsid w:val="004E59DC"/>
    <w:rsid w:val="004E5D18"/>
    <w:rsid w:val="004E5FA2"/>
    <w:rsid w:val="004E69AA"/>
    <w:rsid w:val="004E7581"/>
    <w:rsid w:val="004E7939"/>
    <w:rsid w:val="004F0266"/>
    <w:rsid w:val="004F050B"/>
    <w:rsid w:val="004F0790"/>
    <w:rsid w:val="004F13DE"/>
    <w:rsid w:val="004F202B"/>
    <w:rsid w:val="004F25FB"/>
    <w:rsid w:val="004F2B25"/>
    <w:rsid w:val="004F4437"/>
    <w:rsid w:val="004F48FD"/>
    <w:rsid w:val="004F4D46"/>
    <w:rsid w:val="004F59B9"/>
    <w:rsid w:val="004F6763"/>
    <w:rsid w:val="004F6C22"/>
    <w:rsid w:val="004F7EE4"/>
    <w:rsid w:val="004F7FF6"/>
    <w:rsid w:val="005015DE"/>
    <w:rsid w:val="00501E1D"/>
    <w:rsid w:val="005023CD"/>
    <w:rsid w:val="005036CD"/>
    <w:rsid w:val="005041CD"/>
    <w:rsid w:val="00505181"/>
    <w:rsid w:val="0050530C"/>
    <w:rsid w:val="00506931"/>
    <w:rsid w:val="0050788A"/>
    <w:rsid w:val="00507CAC"/>
    <w:rsid w:val="00507D35"/>
    <w:rsid w:val="00507F61"/>
    <w:rsid w:val="0051075E"/>
    <w:rsid w:val="00510899"/>
    <w:rsid w:val="00510931"/>
    <w:rsid w:val="005117AF"/>
    <w:rsid w:val="00512135"/>
    <w:rsid w:val="005121C5"/>
    <w:rsid w:val="005137E5"/>
    <w:rsid w:val="00513EED"/>
    <w:rsid w:val="00514247"/>
    <w:rsid w:val="00514471"/>
    <w:rsid w:val="00515070"/>
    <w:rsid w:val="005155C2"/>
    <w:rsid w:val="00516AAE"/>
    <w:rsid w:val="00517023"/>
    <w:rsid w:val="005171FF"/>
    <w:rsid w:val="0051771F"/>
    <w:rsid w:val="005202F1"/>
    <w:rsid w:val="00520B7D"/>
    <w:rsid w:val="005220FA"/>
    <w:rsid w:val="005233B4"/>
    <w:rsid w:val="005237F7"/>
    <w:rsid w:val="0052382A"/>
    <w:rsid w:val="00525286"/>
    <w:rsid w:val="00525B59"/>
    <w:rsid w:val="005267A4"/>
    <w:rsid w:val="00527493"/>
    <w:rsid w:val="0052777B"/>
    <w:rsid w:val="00527ED8"/>
    <w:rsid w:val="00527F69"/>
    <w:rsid w:val="0053014E"/>
    <w:rsid w:val="0053029A"/>
    <w:rsid w:val="00530F96"/>
    <w:rsid w:val="005313ED"/>
    <w:rsid w:val="005318A8"/>
    <w:rsid w:val="00531C93"/>
    <w:rsid w:val="00532280"/>
    <w:rsid w:val="00532813"/>
    <w:rsid w:val="00532EDA"/>
    <w:rsid w:val="00533B15"/>
    <w:rsid w:val="00533D43"/>
    <w:rsid w:val="00533D74"/>
    <w:rsid w:val="00534020"/>
    <w:rsid w:val="00534042"/>
    <w:rsid w:val="00534214"/>
    <w:rsid w:val="005342E2"/>
    <w:rsid w:val="00535359"/>
    <w:rsid w:val="005363D5"/>
    <w:rsid w:val="005373F8"/>
    <w:rsid w:val="005379D9"/>
    <w:rsid w:val="00537D7D"/>
    <w:rsid w:val="00540426"/>
    <w:rsid w:val="0054101F"/>
    <w:rsid w:val="005410B3"/>
    <w:rsid w:val="005421CA"/>
    <w:rsid w:val="00542472"/>
    <w:rsid w:val="00543910"/>
    <w:rsid w:val="00544052"/>
    <w:rsid w:val="00544952"/>
    <w:rsid w:val="00545292"/>
    <w:rsid w:val="00545F4C"/>
    <w:rsid w:val="00546CBD"/>
    <w:rsid w:val="00547654"/>
    <w:rsid w:val="00547767"/>
    <w:rsid w:val="00550CB6"/>
    <w:rsid w:val="00551058"/>
    <w:rsid w:val="00551769"/>
    <w:rsid w:val="00551FB4"/>
    <w:rsid w:val="00552B35"/>
    <w:rsid w:val="00552D97"/>
    <w:rsid w:val="00552E14"/>
    <w:rsid w:val="00553308"/>
    <w:rsid w:val="005544DD"/>
    <w:rsid w:val="005545DD"/>
    <w:rsid w:val="005547EF"/>
    <w:rsid w:val="00554E75"/>
    <w:rsid w:val="00555E69"/>
    <w:rsid w:val="005565FE"/>
    <w:rsid w:val="005569C8"/>
    <w:rsid w:val="0055700F"/>
    <w:rsid w:val="0055761D"/>
    <w:rsid w:val="00557E74"/>
    <w:rsid w:val="00560D39"/>
    <w:rsid w:val="005616C6"/>
    <w:rsid w:val="00561809"/>
    <w:rsid w:val="0056198A"/>
    <w:rsid w:val="00562A59"/>
    <w:rsid w:val="00562E25"/>
    <w:rsid w:val="00563931"/>
    <w:rsid w:val="00564547"/>
    <w:rsid w:val="005645A6"/>
    <w:rsid w:val="00565911"/>
    <w:rsid w:val="00566303"/>
    <w:rsid w:val="00567781"/>
    <w:rsid w:val="00567999"/>
    <w:rsid w:val="00567DEC"/>
    <w:rsid w:val="005707EA"/>
    <w:rsid w:val="0057163F"/>
    <w:rsid w:val="00572632"/>
    <w:rsid w:val="00572FE3"/>
    <w:rsid w:val="005740E0"/>
    <w:rsid w:val="0057459D"/>
    <w:rsid w:val="00574A7D"/>
    <w:rsid w:val="00574B0B"/>
    <w:rsid w:val="00574B77"/>
    <w:rsid w:val="00575746"/>
    <w:rsid w:val="00575BC2"/>
    <w:rsid w:val="005760B3"/>
    <w:rsid w:val="00576945"/>
    <w:rsid w:val="00577677"/>
    <w:rsid w:val="00577CF4"/>
    <w:rsid w:val="0058061F"/>
    <w:rsid w:val="0058083C"/>
    <w:rsid w:val="00580845"/>
    <w:rsid w:val="00580F6A"/>
    <w:rsid w:val="00581205"/>
    <w:rsid w:val="00581384"/>
    <w:rsid w:val="005813D5"/>
    <w:rsid w:val="005824D2"/>
    <w:rsid w:val="00582558"/>
    <w:rsid w:val="00582708"/>
    <w:rsid w:val="0058281A"/>
    <w:rsid w:val="00583A50"/>
    <w:rsid w:val="0058441A"/>
    <w:rsid w:val="00584C44"/>
    <w:rsid w:val="00585220"/>
    <w:rsid w:val="0058585A"/>
    <w:rsid w:val="00586F22"/>
    <w:rsid w:val="0058707C"/>
    <w:rsid w:val="005875C3"/>
    <w:rsid w:val="00587E8B"/>
    <w:rsid w:val="005909EC"/>
    <w:rsid w:val="00591457"/>
    <w:rsid w:val="005919BC"/>
    <w:rsid w:val="005923FB"/>
    <w:rsid w:val="00592801"/>
    <w:rsid w:val="00592A73"/>
    <w:rsid w:val="00592B78"/>
    <w:rsid w:val="00592E74"/>
    <w:rsid w:val="0059365F"/>
    <w:rsid w:val="00593C84"/>
    <w:rsid w:val="005944FF"/>
    <w:rsid w:val="005949D0"/>
    <w:rsid w:val="00594F5D"/>
    <w:rsid w:val="0059553E"/>
    <w:rsid w:val="005967FB"/>
    <w:rsid w:val="00596957"/>
    <w:rsid w:val="00596B7F"/>
    <w:rsid w:val="00597690"/>
    <w:rsid w:val="00597C47"/>
    <w:rsid w:val="005A06F9"/>
    <w:rsid w:val="005A0B7F"/>
    <w:rsid w:val="005A1475"/>
    <w:rsid w:val="005A1B58"/>
    <w:rsid w:val="005A3E81"/>
    <w:rsid w:val="005A48FC"/>
    <w:rsid w:val="005A556A"/>
    <w:rsid w:val="005A63B1"/>
    <w:rsid w:val="005A6EFD"/>
    <w:rsid w:val="005B0F76"/>
    <w:rsid w:val="005B1108"/>
    <w:rsid w:val="005B162F"/>
    <w:rsid w:val="005B3DB3"/>
    <w:rsid w:val="005B3E96"/>
    <w:rsid w:val="005B4C4E"/>
    <w:rsid w:val="005B5423"/>
    <w:rsid w:val="005B5AF4"/>
    <w:rsid w:val="005B5FE1"/>
    <w:rsid w:val="005B6A77"/>
    <w:rsid w:val="005B6CB7"/>
    <w:rsid w:val="005B74D0"/>
    <w:rsid w:val="005B7E38"/>
    <w:rsid w:val="005C0026"/>
    <w:rsid w:val="005C01C9"/>
    <w:rsid w:val="005C0A35"/>
    <w:rsid w:val="005C1182"/>
    <w:rsid w:val="005C12AB"/>
    <w:rsid w:val="005C16D2"/>
    <w:rsid w:val="005C1E5C"/>
    <w:rsid w:val="005C256D"/>
    <w:rsid w:val="005C25FC"/>
    <w:rsid w:val="005C2666"/>
    <w:rsid w:val="005C3E36"/>
    <w:rsid w:val="005C3F8C"/>
    <w:rsid w:val="005C4A5A"/>
    <w:rsid w:val="005C4FAB"/>
    <w:rsid w:val="005C5C51"/>
    <w:rsid w:val="005C5CF6"/>
    <w:rsid w:val="005C5D8A"/>
    <w:rsid w:val="005C6334"/>
    <w:rsid w:val="005C698D"/>
    <w:rsid w:val="005D083F"/>
    <w:rsid w:val="005D1B39"/>
    <w:rsid w:val="005D32CE"/>
    <w:rsid w:val="005D39B1"/>
    <w:rsid w:val="005D40C6"/>
    <w:rsid w:val="005D41E9"/>
    <w:rsid w:val="005D4D7D"/>
    <w:rsid w:val="005D5D41"/>
    <w:rsid w:val="005D6CE1"/>
    <w:rsid w:val="005D6F0D"/>
    <w:rsid w:val="005D771A"/>
    <w:rsid w:val="005D7AA6"/>
    <w:rsid w:val="005E0117"/>
    <w:rsid w:val="005E035A"/>
    <w:rsid w:val="005E04F9"/>
    <w:rsid w:val="005E08CF"/>
    <w:rsid w:val="005E2C2E"/>
    <w:rsid w:val="005E33A1"/>
    <w:rsid w:val="005E3675"/>
    <w:rsid w:val="005E39B1"/>
    <w:rsid w:val="005E3A75"/>
    <w:rsid w:val="005E3B45"/>
    <w:rsid w:val="005E3EAE"/>
    <w:rsid w:val="005E4132"/>
    <w:rsid w:val="005E41A0"/>
    <w:rsid w:val="005E4CA3"/>
    <w:rsid w:val="005E5B00"/>
    <w:rsid w:val="005E5FE3"/>
    <w:rsid w:val="005E62EC"/>
    <w:rsid w:val="005E6627"/>
    <w:rsid w:val="005E6748"/>
    <w:rsid w:val="005E7332"/>
    <w:rsid w:val="005F10A7"/>
    <w:rsid w:val="005F11DA"/>
    <w:rsid w:val="005F124B"/>
    <w:rsid w:val="005F15EE"/>
    <w:rsid w:val="005F1B38"/>
    <w:rsid w:val="005F1F73"/>
    <w:rsid w:val="005F204D"/>
    <w:rsid w:val="005F23DC"/>
    <w:rsid w:val="005F2D5C"/>
    <w:rsid w:val="005F30ED"/>
    <w:rsid w:val="005F3412"/>
    <w:rsid w:val="005F3777"/>
    <w:rsid w:val="005F3A2B"/>
    <w:rsid w:val="005F3A9D"/>
    <w:rsid w:val="005F3CC6"/>
    <w:rsid w:val="005F46D8"/>
    <w:rsid w:val="005F488A"/>
    <w:rsid w:val="005F4F3B"/>
    <w:rsid w:val="005F4F96"/>
    <w:rsid w:val="005F537C"/>
    <w:rsid w:val="005F66E9"/>
    <w:rsid w:val="005F6BB3"/>
    <w:rsid w:val="005F736E"/>
    <w:rsid w:val="005F7849"/>
    <w:rsid w:val="005F79E0"/>
    <w:rsid w:val="005F7AD4"/>
    <w:rsid w:val="006013E0"/>
    <w:rsid w:val="0060212B"/>
    <w:rsid w:val="006027F5"/>
    <w:rsid w:val="00603128"/>
    <w:rsid w:val="00604A1E"/>
    <w:rsid w:val="00605130"/>
    <w:rsid w:val="00605633"/>
    <w:rsid w:val="006057FD"/>
    <w:rsid w:val="0060609A"/>
    <w:rsid w:val="0060716B"/>
    <w:rsid w:val="0061098E"/>
    <w:rsid w:val="00610DFF"/>
    <w:rsid w:val="00611B64"/>
    <w:rsid w:val="0061378B"/>
    <w:rsid w:val="006139DF"/>
    <w:rsid w:val="00613A16"/>
    <w:rsid w:val="00613D3B"/>
    <w:rsid w:val="00613E67"/>
    <w:rsid w:val="006142CF"/>
    <w:rsid w:val="00614822"/>
    <w:rsid w:val="0061575D"/>
    <w:rsid w:val="00615CE0"/>
    <w:rsid w:val="00616C91"/>
    <w:rsid w:val="00616E85"/>
    <w:rsid w:val="00616F66"/>
    <w:rsid w:val="006176BD"/>
    <w:rsid w:val="0062003A"/>
    <w:rsid w:val="0062097F"/>
    <w:rsid w:val="00621673"/>
    <w:rsid w:val="006219F9"/>
    <w:rsid w:val="00621CB3"/>
    <w:rsid w:val="00621FF3"/>
    <w:rsid w:val="00622868"/>
    <w:rsid w:val="006229D0"/>
    <w:rsid w:val="0062460A"/>
    <w:rsid w:val="006250E2"/>
    <w:rsid w:val="00625359"/>
    <w:rsid w:val="0062549F"/>
    <w:rsid w:val="00625D2B"/>
    <w:rsid w:val="00626211"/>
    <w:rsid w:val="006263CE"/>
    <w:rsid w:val="00626BDD"/>
    <w:rsid w:val="0062746D"/>
    <w:rsid w:val="00627957"/>
    <w:rsid w:val="0063043C"/>
    <w:rsid w:val="0063079A"/>
    <w:rsid w:val="00630E77"/>
    <w:rsid w:val="00630FB2"/>
    <w:rsid w:val="00631278"/>
    <w:rsid w:val="00631676"/>
    <w:rsid w:val="0063232B"/>
    <w:rsid w:val="00632F5A"/>
    <w:rsid w:val="0063301B"/>
    <w:rsid w:val="006336E1"/>
    <w:rsid w:val="00633D4C"/>
    <w:rsid w:val="0063438F"/>
    <w:rsid w:val="006344FB"/>
    <w:rsid w:val="006352D8"/>
    <w:rsid w:val="0063531D"/>
    <w:rsid w:val="006355C2"/>
    <w:rsid w:val="00635765"/>
    <w:rsid w:val="006358FD"/>
    <w:rsid w:val="00635A72"/>
    <w:rsid w:val="00635CE0"/>
    <w:rsid w:val="0063630B"/>
    <w:rsid w:val="0063636B"/>
    <w:rsid w:val="006363CC"/>
    <w:rsid w:val="00637602"/>
    <w:rsid w:val="0064058C"/>
    <w:rsid w:val="00640E4D"/>
    <w:rsid w:val="00640E58"/>
    <w:rsid w:val="00640F5F"/>
    <w:rsid w:val="006414A3"/>
    <w:rsid w:val="006428BE"/>
    <w:rsid w:val="00642BDA"/>
    <w:rsid w:val="00642D2D"/>
    <w:rsid w:val="00642ECD"/>
    <w:rsid w:val="0064357B"/>
    <w:rsid w:val="006448FB"/>
    <w:rsid w:val="006449AE"/>
    <w:rsid w:val="0064516D"/>
    <w:rsid w:val="00645509"/>
    <w:rsid w:val="0064603E"/>
    <w:rsid w:val="00646322"/>
    <w:rsid w:val="006509CA"/>
    <w:rsid w:val="00650D14"/>
    <w:rsid w:val="00650E72"/>
    <w:rsid w:val="006511E0"/>
    <w:rsid w:val="00651BB1"/>
    <w:rsid w:val="0065298B"/>
    <w:rsid w:val="00652CC5"/>
    <w:rsid w:val="00653306"/>
    <w:rsid w:val="00653B89"/>
    <w:rsid w:val="00654860"/>
    <w:rsid w:val="0065505F"/>
    <w:rsid w:val="00656258"/>
    <w:rsid w:val="00656AA7"/>
    <w:rsid w:val="00657936"/>
    <w:rsid w:val="00660687"/>
    <w:rsid w:val="006607E9"/>
    <w:rsid w:val="00660E1A"/>
    <w:rsid w:val="00661B02"/>
    <w:rsid w:val="00663E3E"/>
    <w:rsid w:val="00663E50"/>
    <w:rsid w:val="00664EB0"/>
    <w:rsid w:val="006656CA"/>
    <w:rsid w:val="006665E3"/>
    <w:rsid w:val="00666839"/>
    <w:rsid w:val="00667579"/>
    <w:rsid w:val="00667EA5"/>
    <w:rsid w:val="0067010F"/>
    <w:rsid w:val="00670236"/>
    <w:rsid w:val="006714A0"/>
    <w:rsid w:val="00672951"/>
    <w:rsid w:val="00672C52"/>
    <w:rsid w:val="00672E90"/>
    <w:rsid w:val="006764CA"/>
    <w:rsid w:val="00676EBE"/>
    <w:rsid w:val="00677BCD"/>
    <w:rsid w:val="00677D8C"/>
    <w:rsid w:val="00677DC0"/>
    <w:rsid w:val="006810A0"/>
    <w:rsid w:val="00681B3D"/>
    <w:rsid w:val="00681B7F"/>
    <w:rsid w:val="00681F41"/>
    <w:rsid w:val="006822BC"/>
    <w:rsid w:val="00683AF9"/>
    <w:rsid w:val="00683C9C"/>
    <w:rsid w:val="00684359"/>
    <w:rsid w:val="00684E07"/>
    <w:rsid w:val="0068580C"/>
    <w:rsid w:val="006864A3"/>
    <w:rsid w:val="006868FC"/>
    <w:rsid w:val="00690501"/>
    <w:rsid w:val="0069090E"/>
    <w:rsid w:val="00693B56"/>
    <w:rsid w:val="00693F70"/>
    <w:rsid w:val="006946A0"/>
    <w:rsid w:val="00694B6A"/>
    <w:rsid w:val="00695838"/>
    <w:rsid w:val="00696428"/>
    <w:rsid w:val="006968D6"/>
    <w:rsid w:val="0069722E"/>
    <w:rsid w:val="00697742"/>
    <w:rsid w:val="006A0049"/>
    <w:rsid w:val="006A16CE"/>
    <w:rsid w:val="006A16E1"/>
    <w:rsid w:val="006A19CC"/>
    <w:rsid w:val="006A1CCF"/>
    <w:rsid w:val="006A23AF"/>
    <w:rsid w:val="006A257A"/>
    <w:rsid w:val="006A2887"/>
    <w:rsid w:val="006A3FFB"/>
    <w:rsid w:val="006A4AD9"/>
    <w:rsid w:val="006A59E8"/>
    <w:rsid w:val="006B01B8"/>
    <w:rsid w:val="006B01D5"/>
    <w:rsid w:val="006B063C"/>
    <w:rsid w:val="006B073A"/>
    <w:rsid w:val="006B14B9"/>
    <w:rsid w:val="006B168A"/>
    <w:rsid w:val="006B1B91"/>
    <w:rsid w:val="006B1CFA"/>
    <w:rsid w:val="006B1D44"/>
    <w:rsid w:val="006B24D1"/>
    <w:rsid w:val="006B2DD1"/>
    <w:rsid w:val="006B3ABC"/>
    <w:rsid w:val="006B4816"/>
    <w:rsid w:val="006B4BC3"/>
    <w:rsid w:val="006B5D5A"/>
    <w:rsid w:val="006B6555"/>
    <w:rsid w:val="006B6CAF"/>
    <w:rsid w:val="006B7185"/>
    <w:rsid w:val="006B78B7"/>
    <w:rsid w:val="006C0914"/>
    <w:rsid w:val="006C0E51"/>
    <w:rsid w:val="006C0FD5"/>
    <w:rsid w:val="006C1390"/>
    <w:rsid w:val="006C2D5B"/>
    <w:rsid w:val="006C30EE"/>
    <w:rsid w:val="006C3DF1"/>
    <w:rsid w:val="006C4060"/>
    <w:rsid w:val="006C41ED"/>
    <w:rsid w:val="006C4698"/>
    <w:rsid w:val="006C4CCE"/>
    <w:rsid w:val="006C559E"/>
    <w:rsid w:val="006C5716"/>
    <w:rsid w:val="006C5CBD"/>
    <w:rsid w:val="006C656B"/>
    <w:rsid w:val="006C7027"/>
    <w:rsid w:val="006C77BA"/>
    <w:rsid w:val="006C784E"/>
    <w:rsid w:val="006D00C8"/>
    <w:rsid w:val="006D076B"/>
    <w:rsid w:val="006D08A2"/>
    <w:rsid w:val="006D0A17"/>
    <w:rsid w:val="006D0E10"/>
    <w:rsid w:val="006D193D"/>
    <w:rsid w:val="006D208F"/>
    <w:rsid w:val="006D2A13"/>
    <w:rsid w:val="006D3468"/>
    <w:rsid w:val="006D3EA9"/>
    <w:rsid w:val="006D4B1E"/>
    <w:rsid w:val="006D4D9B"/>
    <w:rsid w:val="006D50BF"/>
    <w:rsid w:val="006D5FC3"/>
    <w:rsid w:val="006D61E2"/>
    <w:rsid w:val="006D639B"/>
    <w:rsid w:val="006D63F1"/>
    <w:rsid w:val="006D7040"/>
    <w:rsid w:val="006E017D"/>
    <w:rsid w:val="006E025F"/>
    <w:rsid w:val="006E0940"/>
    <w:rsid w:val="006E0CF2"/>
    <w:rsid w:val="006E0EA5"/>
    <w:rsid w:val="006E1024"/>
    <w:rsid w:val="006E2CC5"/>
    <w:rsid w:val="006E334C"/>
    <w:rsid w:val="006E387D"/>
    <w:rsid w:val="006E40E4"/>
    <w:rsid w:val="006E5C99"/>
    <w:rsid w:val="006E6AB4"/>
    <w:rsid w:val="006E750A"/>
    <w:rsid w:val="006E75FF"/>
    <w:rsid w:val="006E7932"/>
    <w:rsid w:val="006E7A70"/>
    <w:rsid w:val="006F1C8A"/>
    <w:rsid w:val="006F36DB"/>
    <w:rsid w:val="006F36EE"/>
    <w:rsid w:val="006F4251"/>
    <w:rsid w:val="006F4280"/>
    <w:rsid w:val="006F442B"/>
    <w:rsid w:val="006F489B"/>
    <w:rsid w:val="006F4D2D"/>
    <w:rsid w:val="006F501D"/>
    <w:rsid w:val="006F5934"/>
    <w:rsid w:val="006F5B64"/>
    <w:rsid w:val="006F6E9D"/>
    <w:rsid w:val="006F7032"/>
    <w:rsid w:val="007006AC"/>
    <w:rsid w:val="00700E45"/>
    <w:rsid w:val="007011B0"/>
    <w:rsid w:val="00701737"/>
    <w:rsid w:val="00701BA7"/>
    <w:rsid w:val="00701F9A"/>
    <w:rsid w:val="00702189"/>
    <w:rsid w:val="0070299D"/>
    <w:rsid w:val="00702A4A"/>
    <w:rsid w:val="00703098"/>
    <w:rsid w:val="00703AF1"/>
    <w:rsid w:val="0070401B"/>
    <w:rsid w:val="00704C4F"/>
    <w:rsid w:val="00704DCE"/>
    <w:rsid w:val="00704DD4"/>
    <w:rsid w:val="00706DBE"/>
    <w:rsid w:val="007104A5"/>
    <w:rsid w:val="00710C23"/>
    <w:rsid w:val="0071148F"/>
    <w:rsid w:val="00711698"/>
    <w:rsid w:val="007124B4"/>
    <w:rsid w:val="00712596"/>
    <w:rsid w:val="00712866"/>
    <w:rsid w:val="00712A66"/>
    <w:rsid w:val="00713485"/>
    <w:rsid w:val="0071368B"/>
    <w:rsid w:val="00713BF3"/>
    <w:rsid w:val="00713DEE"/>
    <w:rsid w:val="00713F40"/>
    <w:rsid w:val="00714DC9"/>
    <w:rsid w:val="0071513D"/>
    <w:rsid w:val="007152A2"/>
    <w:rsid w:val="0071552F"/>
    <w:rsid w:val="00715AB6"/>
    <w:rsid w:val="00715EE9"/>
    <w:rsid w:val="00716808"/>
    <w:rsid w:val="00717A73"/>
    <w:rsid w:val="007204C0"/>
    <w:rsid w:val="00721592"/>
    <w:rsid w:val="00721699"/>
    <w:rsid w:val="00721C55"/>
    <w:rsid w:val="00721E7E"/>
    <w:rsid w:val="00722172"/>
    <w:rsid w:val="00722A0A"/>
    <w:rsid w:val="0072362D"/>
    <w:rsid w:val="00723C4F"/>
    <w:rsid w:val="0072459E"/>
    <w:rsid w:val="00725471"/>
    <w:rsid w:val="007257D3"/>
    <w:rsid w:val="00725B85"/>
    <w:rsid w:val="00726C06"/>
    <w:rsid w:val="007270E7"/>
    <w:rsid w:val="00727758"/>
    <w:rsid w:val="007300E7"/>
    <w:rsid w:val="00730443"/>
    <w:rsid w:val="00730616"/>
    <w:rsid w:val="00730CE9"/>
    <w:rsid w:val="00731538"/>
    <w:rsid w:val="0073154C"/>
    <w:rsid w:val="00731559"/>
    <w:rsid w:val="0073165C"/>
    <w:rsid w:val="0073177C"/>
    <w:rsid w:val="00731BF1"/>
    <w:rsid w:val="00733311"/>
    <w:rsid w:val="00733A27"/>
    <w:rsid w:val="00733F61"/>
    <w:rsid w:val="00734750"/>
    <w:rsid w:val="00734A0B"/>
    <w:rsid w:val="007352F7"/>
    <w:rsid w:val="00735AA1"/>
    <w:rsid w:val="0073717E"/>
    <w:rsid w:val="0074051B"/>
    <w:rsid w:val="00740905"/>
    <w:rsid w:val="00740BA3"/>
    <w:rsid w:val="00741806"/>
    <w:rsid w:val="00741F2C"/>
    <w:rsid w:val="00742772"/>
    <w:rsid w:val="00743048"/>
    <w:rsid w:val="00743206"/>
    <w:rsid w:val="00743E7A"/>
    <w:rsid w:val="007442FC"/>
    <w:rsid w:val="007448E6"/>
    <w:rsid w:val="00744AE3"/>
    <w:rsid w:val="00745E15"/>
    <w:rsid w:val="0074708B"/>
    <w:rsid w:val="0074778A"/>
    <w:rsid w:val="00747A5D"/>
    <w:rsid w:val="00747B61"/>
    <w:rsid w:val="0075012F"/>
    <w:rsid w:val="007503CC"/>
    <w:rsid w:val="00750477"/>
    <w:rsid w:val="007506F0"/>
    <w:rsid w:val="00750B4C"/>
    <w:rsid w:val="00750C52"/>
    <w:rsid w:val="00751B27"/>
    <w:rsid w:val="0075260D"/>
    <w:rsid w:val="0075263E"/>
    <w:rsid w:val="00752F88"/>
    <w:rsid w:val="007553E1"/>
    <w:rsid w:val="007556F2"/>
    <w:rsid w:val="007567A8"/>
    <w:rsid w:val="00756931"/>
    <w:rsid w:val="00756AB3"/>
    <w:rsid w:val="00756D82"/>
    <w:rsid w:val="007570E7"/>
    <w:rsid w:val="0076006F"/>
    <w:rsid w:val="00761740"/>
    <w:rsid w:val="00761883"/>
    <w:rsid w:val="007621D6"/>
    <w:rsid w:val="007631EE"/>
    <w:rsid w:val="00763387"/>
    <w:rsid w:val="0076400A"/>
    <w:rsid w:val="00764586"/>
    <w:rsid w:val="0076466F"/>
    <w:rsid w:val="00764951"/>
    <w:rsid w:val="00764B24"/>
    <w:rsid w:val="00764F3F"/>
    <w:rsid w:val="007656B7"/>
    <w:rsid w:val="007657D1"/>
    <w:rsid w:val="00765CDB"/>
    <w:rsid w:val="00766982"/>
    <w:rsid w:val="00766CAB"/>
    <w:rsid w:val="007679D4"/>
    <w:rsid w:val="00767CC4"/>
    <w:rsid w:val="00770110"/>
    <w:rsid w:val="00770870"/>
    <w:rsid w:val="00770C2E"/>
    <w:rsid w:val="007729AA"/>
    <w:rsid w:val="00773133"/>
    <w:rsid w:val="00773398"/>
    <w:rsid w:val="007735FD"/>
    <w:rsid w:val="00773715"/>
    <w:rsid w:val="007738A2"/>
    <w:rsid w:val="00774809"/>
    <w:rsid w:val="00776DDD"/>
    <w:rsid w:val="00776F25"/>
    <w:rsid w:val="00777347"/>
    <w:rsid w:val="00780C67"/>
    <w:rsid w:val="007810C1"/>
    <w:rsid w:val="00781207"/>
    <w:rsid w:val="0078204C"/>
    <w:rsid w:val="00782F63"/>
    <w:rsid w:val="00784FFB"/>
    <w:rsid w:val="0078550C"/>
    <w:rsid w:val="00785C66"/>
    <w:rsid w:val="00786A36"/>
    <w:rsid w:val="00786C99"/>
    <w:rsid w:val="00787F03"/>
    <w:rsid w:val="00787F31"/>
    <w:rsid w:val="00787FCD"/>
    <w:rsid w:val="00790BB6"/>
    <w:rsid w:val="00791093"/>
    <w:rsid w:val="007912BF"/>
    <w:rsid w:val="00791BFB"/>
    <w:rsid w:val="007929FC"/>
    <w:rsid w:val="00792FE0"/>
    <w:rsid w:val="00793419"/>
    <w:rsid w:val="00793CE3"/>
    <w:rsid w:val="00793CF6"/>
    <w:rsid w:val="00793DF1"/>
    <w:rsid w:val="00793E24"/>
    <w:rsid w:val="007942E6"/>
    <w:rsid w:val="00795420"/>
    <w:rsid w:val="0079647D"/>
    <w:rsid w:val="007967D8"/>
    <w:rsid w:val="00796C6D"/>
    <w:rsid w:val="0079728A"/>
    <w:rsid w:val="007974D9"/>
    <w:rsid w:val="00797BA0"/>
    <w:rsid w:val="007A0BFD"/>
    <w:rsid w:val="007A0C77"/>
    <w:rsid w:val="007A2292"/>
    <w:rsid w:val="007A3076"/>
    <w:rsid w:val="007A3095"/>
    <w:rsid w:val="007A31B5"/>
    <w:rsid w:val="007A3D1A"/>
    <w:rsid w:val="007A3E8A"/>
    <w:rsid w:val="007A4F3B"/>
    <w:rsid w:val="007A54DE"/>
    <w:rsid w:val="007A6311"/>
    <w:rsid w:val="007A6A4D"/>
    <w:rsid w:val="007A6F62"/>
    <w:rsid w:val="007A7473"/>
    <w:rsid w:val="007A7A45"/>
    <w:rsid w:val="007A7D38"/>
    <w:rsid w:val="007B2424"/>
    <w:rsid w:val="007B2DDB"/>
    <w:rsid w:val="007B347B"/>
    <w:rsid w:val="007B37C4"/>
    <w:rsid w:val="007B3D6F"/>
    <w:rsid w:val="007B3EB1"/>
    <w:rsid w:val="007B44CC"/>
    <w:rsid w:val="007B4DB0"/>
    <w:rsid w:val="007B6183"/>
    <w:rsid w:val="007B63D6"/>
    <w:rsid w:val="007B7053"/>
    <w:rsid w:val="007B7AC7"/>
    <w:rsid w:val="007B7B75"/>
    <w:rsid w:val="007B7E9B"/>
    <w:rsid w:val="007C03AE"/>
    <w:rsid w:val="007C0623"/>
    <w:rsid w:val="007C15F5"/>
    <w:rsid w:val="007C2806"/>
    <w:rsid w:val="007C28AD"/>
    <w:rsid w:val="007C2A46"/>
    <w:rsid w:val="007C2E99"/>
    <w:rsid w:val="007C38B2"/>
    <w:rsid w:val="007C406A"/>
    <w:rsid w:val="007C4A7B"/>
    <w:rsid w:val="007C5924"/>
    <w:rsid w:val="007C5D17"/>
    <w:rsid w:val="007C64B4"/>
    <w:rsid w:val="007C6B54"/>
    <w:rsid w:val="007C6C93"/>
    <w:rsid w:val="007C7DA8"/>
    <w:rsid w:val="007D0452"/>
    <w:rsid w:val="007D053F"/>
    <w:rsid w:val="007D1095"/>
    <w:rsid w:val="007D27D5"/>
    <w:rsid w:val="007D2931"/>
    <w:rsid w:val="007D2A09"/>
    <w:rsid w:val="007D6335"/>
    <w:rsid w:val="007D6B1B"/>
    <w:rsid w:val="007D6F32"/>
    <w:rsid w:val="007D7F52"/>
    <w:rsid w:val="007E02D9"/>
    <w:rsid w:val="007E124A"/>
    <w:rsid w:val="007E1284"/>
    <w:rsid w:val="007E19CE"/>
    <w:rsid w:val="007E1BCB"/>
    <w:rsid w:val="007E1C4E"/>
    <w:rsid w:val="007E26DC"/>
    <w:rsid w:val="007E2BD0"/>
    <w:rsid w:val="007E39E1"/>
    <w:rsid w:val="007E3F89"/>
    <w:rsid w:val="007E4B75"/>
    <w:rsid w:val="007E4CB3"/>
    <w:rsid w:val="007E5FC3"/>
    <w:rsid w:val="007E6375"/>
    <w:rsid w:val="007E6769"/>
    <w:rsid w:val="007E69CF"/>
    <w:rsid w:val="007E6D24"/>
    <w:rsid w:val="007E79A2"/>
    <w:rsid w:val="007F00E5"/>
    <w:rsid w:val="007F00F5"/>
    <w:rsid w:val="007F0404"/>
    <w:rsid w:val="007F0567"/>
    <w:rsid w:val="007F1351"/>
    <w:rsid w:val="007F1DF8"/>
    <w:rsid w:val="007F23F2"/>
    <w:rsid w:val="007F3602"/>
    <w:rsid w:val="007F40B7"/>
    <w:rsid w:val="007F593C"/>
    <w:rsid w:val="007F5DD7"/>
    <w:rsid w:val="007F6FB0"/>
    <w:rsid w:val="007F7599"/>
    <w:rsid w:val="007F7954"/>
    <w:rsid w:val="007F7CF9"/>
    <w:rsid w:val="00800D96"/>
    <w:rsid w:val="0080287A"/>
    <w:rsid w:val="00803822"/>
    <w:rsid w:val="00803C05"/>
    <w:rsid w:val="00803F17"/>
    <w:rsid w:val="00804281"/>
    <w:rsid w:val="008048FD"/>
    <w:rsid w:val="00804B6E"/>
    <w:rsid w:val="00804C5E"/>
    <w:rsid w:val="0080566B"/>
    <w:rsid w:val="00805CAA"/>
    <w:rsid w:val="00807F7A"/>
    <w:rsid w:val="008106C6"/>
    <w:rsid w:val="0081139A"/>
    <w:rsid w:val="0081165F"/>
    <w:rsid w:val="00811ADF"/>
    <w:rsid w:val="00811E26"/>
    <w:rsid w:val="00811E3A"/>
    <w:rsid w:val="00811E8E"/>
    <w:rsid w:val="00812584"/>
    <w:rsid w:val="0081278D"/>
    <w:rsid w:val="00813A7C"/>
    <w:rsid w:val="00814027"/>
    <w:rsid w:val="008149BC"/>
    <w:rsid w:val="008157CB"/>
    <w:rsid w:val="008161BC"/>
    <w:rsid w:val="00820582"/>
    <w:rsid w:val="0082095C"/>
    <w:rsid w:val="00821201"/>
    <w:rsid w:val="008212F4"/>
    <w:rsid w:val="00821901"/>
    <w:rsid w:val="00821D71"/>
    <w:rsid w:val="00822262"/>
    <w:rsid w:val="00822307"/>
    <w:rsid w:val="00823A8A"/>
    <w:rsid w:val="008247B0"/>
    <w:rsid w:val="0082582E"/>
    <w:rsid w:val="00825863"/>
    <w:rsid w:val="00825BF5"/>
    <w:rsid w:val="00825C89"/>
    <w:rsid w:val="00825E12"/>
    <w:rsid w:val="00825FCF"/>
    <w:rsid w:val="00826009"/>
    <w:rsid w:val="00826F12"/>
    <w:rsid w:val="00827D28"/>
    <w:rsid w:val="00827D99"/>
    <w:rsid w:val="008316D8"/>
    <w:rsid w:val="0083188E"/>
    <w:rsid w:val="00831F8B"/>
    <w:rsid w:val="00832239"/>
    <w:rsid w:val="00832623"/>
    <w:rsid w:val="00833053"/>
    <w:rsid w:val="00833B7C"/>
    <w:rsid w:val="00833D56"/>
    <w:rsid w:val="00835A0F"/>
    <w:rsid w:val="00835A3D"/>
    <w:rsid w:val="0083641B"/>
    <w:rsid w:val="008374BF"/>
    <w:rsid w:val="00841209"/>
    <w:rsid w:val="008418C7"/>
    <w:rsid w:val="00841E46"/>
    <w:rsid w:val="0084270D"/>
    <w:rsid w:val="0084273C"/>
    <w:rsid w:val="00843107"/>
    <w:rsid w:val="00843A56"/>
    <w:rsid w:val="00843C1B"/>
    <w:rsid w:val="00844F8C"/>
    <w:rsid w:val="00845158"/>
    <w:rsid w:val="0084626C"/>
    <w:rsid w:val="008462A6"/>
    <w:rsid w:val="008464B3"/>
    <w:rsid w:val="008464FE"/>
    <w:rsid w:val="00846C95"/>
    <w:rsid w:val="00847CC4"/>
    <w:rsid w:val="0085005F"/>
    <w:rsid w:val="00850082"/>
    <w:rsid w:val="008501CE"/>
    <w:rsid w:val="0085051E"/>
    <w:rsid w:val="00850AC9"/>
    <w:rsid w:val="008511F7"/>
    <w:rsid w:val="008523DD"/>
    <w:rsid w:val="00852B1F"/>
    <w:rsid w:val="00852D4F"/>
    <w:rsid w:val="0085334F"/>
    <w:rsid w:val="0085377D"/>
    <w:rsid w:val="00853CB9"/>
    <w:rsid w:val="00853EAC"/>
    <w:rsid w:val="00853EB0"/>
    <w:rsid w:val="008541C5"/>
    <w:rsid w:val="00854879"/>
    <w:rsid w:val="00854A25"/>
    <w:rsid w:val="00854C01"/>
    <w:rsid w:val="008550F7"/>
    <w:rsid w:val="00855AE4"/>
    <w:rsid w:val="0085654B"/>
    <w:rsid w:val="0085665F"/>
    <w:rsid w:val="00857E41"/>
    <w:rsid w:val="00860425"/>
    <w:rsid w:val="00861084"/>
    <w:rsid w:val="008616F3"/>
    <w:rsid w:val="00862011"/>
    <w:rsid w:val="00862CA4"/>
    <w:rsid w:val="00862CDD"/>
    <w:rsid w:val="00864D36"/>
    <w:rsid w:val="00865858"/>
    <w:rsid w:val="00866234"/>
    <w:rsid w:val="0086640A"/>
    <w:rsid w:val="00866A01"/>
    <w:rsid w:val="00866EB5"/>
    <w:rsid w:val="00867086"/>
    <w:rsid w:val="00867407"/>
    <w:rsid w:val="00870F73"/>
    <w:rsid w:val="008712F6"/>
    <w:rsid w:val="00871ED2"/>
    <w:rsid w:val="00872816"/>
    <w:rsid w:val="0087286F"/>
    <w:rsid w:val="0087352E"/>
    <w:rsid w:val="00873928"/>
    <w:rsid w:val="008743A0"/>
    <w:rsid w:val="00874476"/>
    <w:rsid w:val="00874998"/>
    <w:rsid w:val="0087577C"/>
    <w:rsid w:val="00875992"/>
    <w:rsid w:val="00875E0F"/>
    <w:rsid w:val="008760AA"/>
    <w:rsid w:val="008761A6"/>
    <w:rsid w:val="008761B5"/>
    <w:rsid w:val="008765B6"/>
    <w:rsid w:val="00876953"/>
    <w:rsid w:val="00876CF7"/>
    <w:rsid w:val="008804A6"/>
    <w:rsid w:val="00880904"/>
    <w:rsid w:val="00881046"/>
    <w:rsid w:val="008814D6"/>
    <w:rsid w:val="00881A67"/>
    <w:rsid w:val="00881C0C"/>
    <w:rsid w:val="00882601"/>
    <w:rsid w:val="008829F7"/>
    <w:rsid w:val="00884156"/>
    <w:rsid w:val="00884F46"/>
    <w:rsid w:val="00885364"/>
    <w:rsid w:val="00885872"/>
    <w:rsid w:val="00885E2F"/>
    <w:rsid w:val="008860CF"/>
    <w:rsid w:val="0088758D"/>
    <w:rsid w:val="0088762C"/>
    <w:rsid w:val="00890104"/>
    <w:rsid w:val="008920A9"/>
    <w:rsid w:val="00892CBF"/>
    <w:rsid w:val="00893146"/>
    <w:rsid w:val="0089341A"/>
    <w:rsid w:val="0089347D"/>
    <w:rsid w:val="00893A2A"/>
    <w:rsid w:val="008940B4"/>
    <w:rsid w:val="00894D03"/>
    <w:rsid w:val="008950C9"/>
    <w:rsid w:val="00895148"/>
    <w:rsid w:val="008957A8"/>
    <w:rsid w:val="00895BA5"/>
    <w:rsid w:val="008967EA"/>
    <w:rsid w:val="00897A7B"/>
    <w:rsid w:val="00897E23"/>
    <w:rsid w:val="008A0327"/>
    <w:rsid w:val="008A03CD"/>
    <w:rsid w:val="008A056E"/>
    <w:rsid w:val="008A0C2F"/>
    <w:rsid w:val="008A0C96"/>
    <w:rsid w:val="008A0E46"/>
    <w:rsid w:val="008A3773"/>
    <w:rsid w:val="008A3C1F"/>
    <w:rsid w:val="008A3FC8"/>
    <w:rsid w:val="008A56BB"/>
    <w:rsid w:val="008A5BBF"/>
    <w:rsid w:val="008A6A16"/>
    <w:rsid w:val="008A773C"/>
    <w:rsid w:val="008A7756"/>
    <w:rsid w:val="008A77EB"/>
    <w:rsid w:val="008A79D1"/>
    <w:rsid w:val="008B03BB"/>
    <w:rsid w:val="008B041D"/>
    <w:rsid w:val="008B0BFA"/>
    <w:rsid w:val="008B12FC"/>
    <w:rsid w:val="008B5DAF"/>
    <w:rsid w:val="008B668F"/>
    <w:rsid w:val="008B7947"/>
    <w:rsid w:val="008C0137"/>
    <w:rsid w:val="008C06C6"/>
    <w:rsid w:val="008C18AB"/>
    <w:rsid w:val="008C241D"/>
    <w:rsid w:val="008C293C"/>
    <w:rsid w:val="008C2D2E"/>
    <w:rsid w:val="008C3E8F"/>
    <w:rsid w:val="008C3F93"/>
    <w:rsid w:val="008C4357"/>
    <w:rsid w:val="008C4A97"/>
    <w:rsid w:val="008C615D"/>
    <w:rsid w:val="008C6484"/>
    <w:rsid w:val="008C6AFC"/>
    <w:rsid w:val="008C7F37"/>
    <w:rsid w:val="008D077C"/>
    <w:rsid w:val="008D097E"/>
    <w:rsid w:val="008D14DE"/>
    <w:rsid w:val="008D1947"/>
    <w:rsid w:val="008D286D"/>
    <w:rsid w:val="008D4332"/>
    <w:rsid w:val="008D47B2"/>
    <w:rsid w:val="008D59D2"/>
    <w:rsid w:val="008D5F34"/>
    <w:rsid w:val="008D6623"/>
    <w:rsid w:val="008D72D1"/>
    <w:rsid w:val="008D735C"/>
    <w:rsid w:val="008D7C17"/>
    <w:rsid w:val="008D7D8C"/>
    <w:rsid w:val="008E0198"/>
    <w:rsid w:val="008E110E"/>
    <w:rsid w:val="008E234C"/>
    <w:rsid w:val="008E23C8"/>
    <w:rsid w:val="008E405A"/>
    <w:rsid w:val="008E4381"/>
    <w:rsid w:val="008E447E"/>
    <w:rsid w:val="008E5162"/>
    <w:rsid w:val="008E6BCD"/>
    <w:rsid w:val="008E768C"/>
    <w:rsid w:val="008F01F9"/>
    <w:rsid w:val="008F0BA3"/>
    <w:rsid w:val="008F0C62"/>
    <w:rsid w:val="008F0CAA"/>
    <w:rsid w:val="008F0FC2"/>
    <w:rsid w:val="008F1050"/>
    <w:rsid w:val="008F154B"/>
    <w:rsid w:val="008F166B"/>
    <w:rsid w:val="008F18FA"/>
    <w:rsid w:val="008F1C2A"/>
    <w:rsid w:val="008F1E56"/>
    <w:rsid w:val="008F22BB"/>
    <w:rsid w:val="008F2DCC"/>
    <w:rsid w:val="008F2E8A"/>
    <w:rsid w:val="008F4004"/>
    <w:rsid w:val="008F42DE"/>
    <w:rsid w:val="008F6E24"/>
    <w:rsid w:val="008F748D"/>
    <w:rsid w:val="008F7629"/>
    <w:rsid w:val="008F79C4"/>
    <w:rsid w:val="008F7AF8"/>
    <w:rsid w:val="00901427"/>
    <w:rsid w:val="00901657"/>
    <w:rsid w:val="0090166F"/>
    <w:rsid w:val="009026C1"/>
    <w:rsid w:val="00902FE2"/>
    <w:rsid w:val="00903627"/>
    <w:rsid w:val="00903990"/>
    <w:rsid w:val="00904116"/>
    <w:rsid w:val="0090426F"/>
    <w:rsid w:val="00904C82"/>
    <w:rsid w:val="00905495"/>
    <w:rsid w:val="00905763"/>
    <w:rsid w:val="0090582F"/>
    <w:rsid w:val="009063DC"/>
    <w:rsid w:val="009065D3"/>
    <w:rsid w:val="0090713E"/>
    <w:rsid w:val="009107EE"/>
    <w:rsid w:val="00911342"/>
    <w:rsid w:val="00911BBD"/>
    <w:rsid w:val="00911CDC"/>
    <w:rsid w:val="0091266D"/>
    <w:rsid w:val="00912988"/>
    <w:rsid w:val="00912E5A"/>
    <w:rsid w:val="00912F52"/>
    <w:rsid w:val="00913AA0"/>
    <w:rsid w:val="00913C78"/>
    <w:rsid w:val="00913CD3"/>
    <w:rsid w:val="009147B8"/>
    <w:rsid w:val="00914D50"/>
    <w:rsid w:val="00915791"/>
    <w:rsid w:val="009157E1"/>
    <w:rsid w:val="0091723C"/>
    <w:rsid w:val="0091760C"/>
    <w:rsid w:val="00917B73"/>
    <w:rsid w:val="00920B62"/>
    <w:rsid w:val="00921150"/>
    <w:rsid w:val="009216E4"/>
    <w:rsid w:val="009220E8"/>
    <w:rsid w:val="00922226"/>
    <w:rsid w:val="00923309"/>
    <w:rsid w:val="0092374D"/>
    <w:rsid w:val="009249A5"/>
    <w:rsid w:val="009254F4"/>
    <w:rsid w:val="0092561C"/>
    <w:rsid w:val="00925823"/>
    <w:rsid w:val="00926DC6"/>
    <w:rsid w:val="009270EC"/>
    <w:rsid w:val="00927652"/>
    <w:rsid w:val="009300B7"/>
    <w:rsid w:val="00930A4A"/>
    <w:rsid w:val="00930F05"/>
    <w:rsid w:val="0093220F"/>
    <w:rsid w:val="009326D0"/>
    <w:rsid w:val="009331B4"/>
    <w:rsid w:val="00934D5D"/>
    <w:rsid w:val="009350AA"/>
    <w:rsid w:val="00936170"/>
    <w:rsid w:val="00936D50"/>
    <w:rsid w:val="00937D0F"/>
    <w:rsid w:val="00940770"/>
    <w:rsid w:val="00940B70"/>
    <w:rsid w:val="00940FE9"/>
    <w:rsid w:val="0094185C"/>
    <w:rsid w:val="009419B5"/>
    <w:rsid w:val="00941BBB"/>
    <w:rsid w:val="00942417"/>
    <w:rsid w:val="00942761"/>
    <w:rsid w:val="00942C39"/>
    <w:rsid w:val="009432E2"/>
    <w:rsid w:val="00945A62"/>
    <w:rsid w:val="00945E94"/>
    <w:rsid w:val="0094603D"/>
    <w:rsid w:val="009460F1"/>
    <w:rsid w:val="0094752C"/>
    <w:rsid w:val="009500C7"/>
    <w:rsid w:val="00950B8A"/>
    <w:rsid w:val="009512DF"/>
    <w:rsid w:val="00953131"/>
    <w:rsid w:val="009534F4"/>
    <w:rsid w:val="00953D8E"/>
    <w:rsid w:val="00953F2C"/>
    <w:rsid w:val="00954666"/>
    <w:rsid w:val="00954DA7"/>
    <w:rsid w:val="00955122"/>
    <w:rsid w:val="0095522E"/>
    <w:rsid w:val="0095546D"/>
    <w:rsid w:val="009566EE"/>
    <w:rsid w:val="00956794"/>
    <w:rsid w:val="00960120"/>
    <w:rsid w:val="00960E80"/>
    <w:rsid w:val="0096190E"/>
    <w:rsid w:val="00962138"/>
    <w:rsid w:val="00962649"/>
    <w:rsid w:val="0096353B"/>
    <w:rsid w:val="00963CEE"/>
    <w:rsid w:val="00964C73"/>
    <w:rsid w:val="0096540E"/>
    <w:rsid w:val="009658CA"/>
    <w:rsid w:val="00965C7F"/>
    <w:rsid w:val="00966361"/>
    <w:rsid w:val="00966786"/>
    <w:rsid w:val="00966AA2"/>
    <w:rsid w:val="00966C45"/>
    <w:rsid w:val="0097070F"/>
    <w:rsid w:val="009711F0"/>
    <w:rsid w:val="00971541"/>
    <w:rsid w:val="00971A69"/>
    <w:rsid w:val="00971EE9"/>
    <w:rsid w:val="00972F28"/>
    <w:rsid w:val="00973864"/>
    <w:rsid w:val="0097448A"/>
    <w:rsid w:val="00974E06"/>
    <w:rsid w:val="00974FA7"/>
    <w:rsid w:val="00975056"/>
    <w:rsid w:val="00976AF9"/>
    <w:rsid w:val="00976BB2"/>
    <w:rsid w:val="0097716F"/>
    <w:rsid w:val="009771CC"/>
    <w:rsid w:val="00977BB2"/>
    <w:rsid w:val="00980176"/>
    <w:rsid w:val="009802BC"/>
    <w:rsid w:val="00980915"/>
    <w:rsid w:val="00980A0B"/>
    <w:rsid w:val="00980AE8"/>
    <w:rsid w:val="00980EB3"/>
    <w:rsid w:val="0098185A"/>
    <w:rsid w:val="00982A92"/>
    <w:rsid w:val="0098349F"/>
    <w:rsid w:val="00984282"/>
    <w:rsid w:val="009843D2"/>
    <w:rsid w:val="00984B0F"/>
    <w:rsid w:val="00984E54"/>
    <w:rsid w:val="00984FE2"/>
    <w:rsid w:val="00985785"/>
    <w:rsid w:val="00985D7B"/>
    <w:rsid w:val="009863BB"/>
    <w:rsid w:val="00986BC3"/>
    <w:rsid w:val="00987516"/>
    <w:rsid w:val="0099039D"/>
    <w:rsid w:val="00992F6C"/>
    <w:rsid w:val="00993F01"/>
    <w:rsid w:val="00993F6D"/>
    <w:rsid w:val="00994527"/>
    <w:rsid w:val="009945CC"/>
    <w:rsid w:val="00994C8D"/>
    <w:rsid w:val="009975A4"/>
    <w:rsid w:val="00997DA7"/>
    <w:rsid w:val="009A0092"/>
    <w:rsid w:val="009A0BE8"/>
    <w:rsid w:val="009A0D43"/>
    <w:rsid w:val="009A150C"/>
    <w:rsid w:val="009A1F0F"/>
    <w:rsid w:val="009A2047"/>
    <w:rsid w:val="009A2060"/>
    <w:rsid w:val="009A5275"/>
    <w:rsid w:val="009A66F6"/>
    <w:rsid w:val="009A7CD3"/>
    <w:rsid w:val="009A7FE9"/>
    <w:rsid w:val="009B06C7"/>
    <w:rsid w:val="009B098B"/>
    <w:rsid w:val="009B0A3F"/>
    <w:rsid w:val="009B2114"/>
    <w:rsid w:val="009B27A8"/>
    <w:rsid w:val="009B38EA"/>
    <w:rsid w:val="009B3A02"/>
    <w:rsid w:val="009B42C8"/>
    <w:rsid w:val="009B485B"/>
    <w:rsid w:val="009B4EA8"/>
    <w:rsid w:val="009B5FD6"/>
    <w:rsid w:val="009B6F7E"/>
    <w:rsid w:val="009B70DF"/>
    <w:rsid w:val="009B7215"/>
    <w:rsid w:val="009B7E25"/>
    <w:rsid w:val="009B7F6C"/>
    <w:rsid w:val="009B7F90"/>
    <w:rsid w:val="009C0BCB"/>
    <w:rsid w:val="009C160C"/>
    <w:rsid w:val="009C1876"/>
    <w:rsid w:val="009C1A6C"/>
    <w:rsid w:val="009C24F2"/>
    <w:rsid w:val="009C2716"/>
    <w:rsid w:val="009C3030"/>
    <w:rsid w:val="009C320A"/>
    <w:rsid w:val="009C32A3"/>
    <w:rsid w:val="009C34EC"/>
    <w:rsid w:val="009C38B5"/>
    <w:rsid w:val="009C3BF5"/>
    <w:rsid w:val="009C3C72"/>
    <w:rsid w:val="009C49E4"/>
    <w:rsid w:val="009C4EA5"/>
    <w:rsid w:val="009C539F"/>
    <w:rsid w:val="009C69EF"/>
    <w:rsid w:val="009C6E55"/>
    <w:rsid w:val="009C7840"/>
    <w:rsid w:val="009C7A35"/>
    <w:rsid w:val="009D0595"/>
    <w:rsid w:val="009D06F0"/>
    <w:rsid w:val="009D17AA"/>
    <w:rsid w:val="009D18F1"/>
    <w:rsid w:val="009D1B05"/>
    <w:rsid w:val="009D34E3"/>
    <w:rsid w:val="009D359C"/>
    <w:rsid w:val="009D3D28"/>
    <w:rsid w:val="009D4082"/>
    <w:rsid w:val="009D46DC"/>
    <w:rsid w:val="009D4D92"/>
    <w:rsid w:val="009D51B9"/>
    <w:rsid w:val="009D5417"/>
    <w:rsid w:val="009D6A13"/>
    <w:rsid w:val="009D72CF"/>
    <w:rsid w:val="009D7337"/>
    <w:rsid w:val="009D741A"/>
    <w:rsid w:val="009D7712"/>
    <w:rsid w:val="009D7C88"/>
    <w:rsid w:val="009E00C4"/>
    <w:rsid w:val="009E136D"/>
    <w:rsid w:val="009E13F9"/>
    <w:rsid w:val="009E21EA"/>
    <w:rsid w:val="009E26F8"/>
    <w:rsid w:val="009E2707"/>
    <w:rsid w:val="009E4574"/>
    <w:rsid w:val="009E46EC"/>
    <w:rsid w:val="009E519A"/>
    <w:rsid w:val="009E55CF"/>
    <w:rsid w:val="009E652A"/>
    <w:rsid w:val="009E6873"/>
    <w:rsid w:val="009E79BA"/>
    <w:rsid w:val="009F01F5"/>
    <w:rsid w:val="009F06A3"/>
    <w:rsid w:val="009F0F6A"/>
    <w:rsid w:val="009F1003"/>
    <w:rsid w:val="009F1291"/>
    <w:rsid w:val="009F1892"/>
    <w:rsid w:val="009F20D5"/>
    <w:rsid w:val="009F2417"/>
    <w:rsid w:val="009F3144"/>
    <w:rsid w:val="009F32CC"/>
    <w:rsid w:val="009F3386"/>
    <w:rsid w:val="009F3517"/>
    <w:rsid w:val="009F3750"/>
    <w:rsid w:val="009F4703"/>
    <w:rsid w:val="009F563D"/>
    <w:rsid w:val="009F588B"/>
    <w:rsid w:val="009F6A74"/>
    <w:rsid w:val="009F6BCB"/>
    <w:rsid w:val="009F6DFC"/>
    <w:rsid w:val="009F72C5"/>
    <w:rsid w:val="00A001F6"/>
    <w:rsid w:val="00A005B5"/>
    <w:rsid w:val="00A0187D"/>
    <w:rsid w:val="00A018F2"/>
    <w:rsid w:val="00A01D25"/>
    <w:rsid w:val="00A02BD4"/>
    <w:rsid w:val="00A035EE"/>
    <w:rsid w:val="00A03E64"/>
    <w:rsid w:val="00A04858"/>
    <w:rsid w:val="00A049AC"/>
    <w:rsid w:val="00A049F7"/>
    <w:rsid w:val="00A05023"/>
    <w:rsid w:val="00A0533D"/>
    <w:rsid w:val="00A0538E"/>
    <w:rsid w:val="00A057AE"/>
    <w:rsid w:val="00A0697A"/>
    <w:rsid w:val="00A07207"/>
    <w:rsid w:val="00A0779E"/>
    <w:rsid w:val="00A07844"/>
    <w:rsid w:val="00A07B2D"/>
    <w:rsid w:val="00A07B82"/>
    <w:rsid w:val="00A07E30"/>
    <w:rsid w:val="00A105AA"/>
    <w:rsid w:val="00A11E47"/>
    <w:rsid w:val="00A11E95"/>
    <w:rsid w:val="00A1422B"/>
    <w:rsid w:val="00A14696"/>
    <w:rsid w:val="00A14AE8"/>
    <w:rsid w:val="00A1523D"/>
    <w:rsid w:val="00A163A5"/>
    <w:rsid w:val="00A16714"/>
    <w:rsid w:val="00A16C20"/>
    <w:rsid w:val="00A17740"/>
    <w:rsid w:val="00A17744"/>
    <w:rsid w:val="00A20245"/>
    <w:rsid w:val="00A2024A"/>
    <w:rsid w:val="00A20C36"/>
    <w:rsid w:val="00A20F4E"/>
    <w:rsid w:val="00A21345"/>
    <w:rsid w:val="00A21B9F"/>
    <w:rsid w:val="00A228CA"/>
    <w:rsid w:val="00A22BC2"/>
    <w:rsid w:val="00A22F70"/>
    <w:rsid w:val="00A24077"/>
    <w:rsid w:val="00A243B8"/>
    <w:rsid w:val="00A24923"/>
    <w:rsid w:val="00A24AD5"/>
    <w:rsid w:val="00A24F4B"/>
    <w:rsid w:val="00A251A9"/>
    <w:rsid w:val="00A25EA0"/>
    <w:rsid w:val="00A264A0"/>
    <w:rsid w:val="00A26BF5"/>
    <w:rsid w:val="00A271E9"/>
    <w:rsid w:val="00A27D2A"/>
    <w:rsid w:val="00A306D3"/>
    <w:rsid w:val="00A308FB"/>
    <w:rsid w:val="00A30910"/>
    <w:rsid w:val="00A30981"/>
    <w:rsid w:val="00A3198A"/>
    <w:rsid w:val="00A33070"/>
    <w:rsid w:val="00A3543A"/>
    <w:rsid w:val="00A3590D"/>
    <w:rsid w:val="00A360BD"/>
    <w:rsid w:val="00A3665F"/>
    <w:rsid w:val="00A36EBE"/>
    <w:rsid w:val="00A372B1"/>
    <w:rsid w:val="00A3799F"/>
    <w:rsid w:val="00A40208"/>
    <w:rsid w:val="00A40249"/>
    <w:rsid w:val="00A411D7"/>
    <w:rsid w:val="00A41571"/>
    <w:rsid w:val="00A42993"/>
    <w:rsid w:val="00A429FA"/>
    <w:rsid w:val="00A42FAB"/>
    <w:rsid w:val="00A43E0E"/>
    <w:rsid w:val="00A462F3"/>
    <w:rsid w:val="00A4695A"/>
    <w:rsid w:val="00A46BBB"/>
    <w:rsid w:val="00A46EE5"/>
    <w:rsid w:val="00A47091"/>
    <w:rsid w:val="00A4767D"/>
    <w:rsid w:val="00A4781D"/>
    <w:rsid w:val="00A47F30"/>
    <w:rsid w:val="00A50A96"/>
    <w:rsid w:val="00A521EC"/>
    <w:rsid w:val="00A5226B"/>
    <w:rsid w:val="00A52902"/>
    <w:rsid w:val="00A52970"/>
    <w:rsid w:val="00A539E7"/>
    <w:rsid w:val="00A53AA3"/>
    <w:rsid w:val="00A54791"/>
    <w:rsid w:val="00A54C39"/>
    <w:rsid w:val="00A54C74"/>
    <w:rsid w:val="00A54F23"/>
    <w:rsid w:val="00A54F88"/>
    <w:rsid w:val="00A555D3"/>
    <w:rsid w:val="00A55719"/>
    <w:rsid w:val="00A5662E"/>
    <w:rsid w:val="00A56B76"/>
    <w:rsid w:val="00A572A2"/>
    <w:rsid w:val="00A578D4"/>
    <w:rsid w:val="00A60A32"/>
    <w:rsid w:val="00A615DB"/>
    <w:rsid w:val="00A61D07"/>
    <w:rsid w:val="00A62026"/>
    <w:rsid w:val="00A62D03"/>
    <w:rsid w:val="00A632A8"/>
    <w:rsid w:val="00A63885"/>
    <w:rsid w:val="00A63BD3"/>
    <w:rsid w:val="00A64056"/>
    <w:rsid w:val="00A65C21"/>
    <w:rsid w:val="00A65EBB"/>
    <w:rsid w:val="00A667A1"/>
    <w:rsid w:val="00A66D03"/>
    <w:rsid w:val="00A66E12"/>
    <w:rsid w:val="00A67055"/>
    <w:rsid w:val="00A67065"/>
    <w:rsid w:val="00A67098"/>
    <w:rsid w:val="00A67175"/>
    <w:rsid w:val="00A6742E"/>
    <w:rsid w:val="00A7103A"/>
    <w:rsid w:val="00A712C4"/>
    <w:rsid w:val="00A71919"/>
    <w:rsid w:val="00A73213"/>
    <w:rsid w:val="00A73312"/>
    <w:rsid w:val="00A741CD"/>
    <w:rsid w:val="00A74BE7"/>
    <w:rsid w:val="00A75015"/>
    <w:rsid w:val="00A755CD"/>
    <w:rsid w:val="00A75779"/>
    <w:rsid w:val="00A75863"/>
    <w:rsid w:val="00A75A64"/>
    <w:rsid w:val="00A763C3"/>
    <w:rsid w:val="00A76F13"/>
    <w:rsid w:val="00A77004"/>
    <w:rsid w:val="00A77097"/>
    <w:rsid w:val="00A77363"/>
    <w:rsid w:val="00A7765C"/>
    <w:rsid w:val="00A77763"/>
    <w:rsid w:val="00A77909"/>
    <w:rsid w:val="00A77A78"/>
    <w:rsid w:val="00A8066B"/>
    <w:rsid w:val="00A811FF"/>
    <w:rsid w:val="00A812D4"/>
    <w:rsid w:val="00A81B30"/>
    <w:rsid w:val="00A81F4B"/>
    <w:rsid w:val="00A82123"/>
    <w:rsid w:val="00A82781"/>
    <w:rsid w:val="00A82D65"/>
    <w:rsid w:val="00A84C1E"/>
    <w:rsid w:val="00A84CE4"/>
    <w:rsid w:val="00A84DE1"/>
    <w:rsid w:val="00A865A9"/>
    <w:rsid w:val="00A869AC"/>
    <w:rsid w:val="00A8751D"/>
    <w:rsid w:val="00A876DA"/>
    <w:rsid w:val="00A87B51"/>
    <w:rsid w:val="00A9024B"/>
    <w:rsid w:val="00A90A39"/>
    <w:rsid w:val="00A90D35"/>
    <w:rsid w:val="00A91116"/>
    <w:rsid w:val="00A91266"/>
    <w:rsid w:val="00A915DC"/>
    <w:rsid w:val="00A9190C"/>
    <w:rsid w:val="00A92B84"/>
    <w:rsid w:val="00A93159"/>
    <w:rsid w:val="00A9352B"/>
    <w:rsid w:val="00A94371"/>
    <w:rsid w:val="00A959CE"/>
    <w:rsid w:val="00A9628A"/>
    <w:rsid w:val="00A96731"/>
    <w:rsid w:val="00A96E83"/>
    <w:rsid w:val="00A97780"/>
    <w:rsid w:val="00A97788"/>
    <w:rsid w:val="00A97A51"/>
    <w:rsid w:val="00AA031A"/>
    <w:rsid w:val="00AA03A9"/>
    <w:rsid w:val="00AA074D"/>
    <w:rsid w:val="00AA08EE"/>
    <w:rsid w:val="00AA107D"/>
    <w:rsid w:val="00AA12E4"/>
    <w:rsid w:val="00AA1609"/>
    <w:rsid w:val="00AA34BE"/>
    <w:rsid w:val="00AA370A"/>
    <w:rsid w:val="00AA3BFD"/>
    <w:rsid w:val="00AA4411"/>
    <w:rsid w:val="00AA56B5"/>
    <w:rsid w:val="00AA59AC"/>
    <w:rsid w:val="00AA5E82"/>
    <w:rsid w:val="00AA615F"/>
    <w:rsid w:val="00AA7861"/>
    <w:rsid w:val="00AB0385"/>
    <w:rsid w:val="00AB0551"/>
    <w:rsid w:val="00AB0A9A"/>
    <w:rsid w:val="00AB0B22"/>
    <w:rsid w:val="00AB1B10"/>
    <w:rsid w:val="00AB2289"/>
    <w:rsid w:val="00AB2691"/>
    <w:rsid w:val="00AB2BEE"/>
    <w:rsid w:val="00AB2D2D"/>
    <w:rsid w:val="00AB2D50"/>
    <w:rsid w:val="00AB3646"/>
    <w:rsid w:val="00AB3724"/>
    <w:rsid w:val="00AB3F90"/>
    <w:rsid w:val="00AB47A4"/>
    <w:rsid w:val="00AB4AD1"/>
    <w:rsid w:val="00AB6388"/>
    <w:rsid w:val="00AB6691"/>
    <w:rsid w:val="00AB66C1"/>
    <w:rsid w:val="00AB6F4B"/>
    <w:rsid w:val="00AB7D4E"/>
    <w:rsid w:val="00AC00E7"/>
    <w:rsid w:val="00AC1595"/>
    <w:rsid w:val="00AC188E"/>
    <w:rsid w:val="00AC200C"/>
    <w:rsid w:val="00AC4152"/>
    <w:rsid w:val="00AC4488"/>
    <w:rsid w:val="00AC5032"/>
    <w:rsid w:val="00AC55D2"/>
    <w:rsid w:val="00AC6440"/>
    <w:rsid w:val="00AC68A6"/>
    <w:rsid w:val="00AC7215"/>
    <w:rsid w:val="00AC7930"/>
    <w:rsid w:val="00AC7B57"/>
    <w:rsid w:val="00AD0987"/>
    <w:rsid w:val="00AD122F"/>
    <w:rsid w:val="00AD18D5"/>
    <w:rsid w:val="00AD1B17"/>
    <w:rsid w:val="00AD1D7F"/>
    <w:rsid w:val="00AD1D8A"/>
    <w:rsid w:val="00AD1E04"/>
    <w:rsid w:val="00AD218F"/>
    <w:rsid w:val="00AD257F"/>
    <w:rsid w:val="00AD3154"/>
    <w:rsid w:val="00AD341D"/>
    <w:rsid w:val="00AD3E16"/>
    <w:rsid w:val="00AD46F7"/>
    <w:rsid w:val="00AD51E9"/>
    <w:rsid w:val="00AD6279"/>
    <w:rsid w:val="00AD6D70"/>
    <w:rsid w:val="00AD6E4B"/>
    <w:rsid w:val="00AD6F03"/>
    <w:rsid w:val="00AD7199"/>
    <w:rsid w:val="00AD78E6"/>
    <w:rsid w:val="00AD7A84"/>
    <w:rsid w:val="00AD7E81"/>
    <w:rsid w:val="00AE0096"/>
    <w:rsid w:val="00AE0C88"/>
    <w:rsid w:val="00AE16DC"/>
    <w:rsid w:val="00AE1C60"/>
    <w:rsid w:val="00AE1F24"/>
    <w:rsid w:val="00AE2806"/>
    <w:rsid w:val="00AE2ED8"/>
    <w:rsid w:val="00AE319D"/>
    <w:rsid w:val="00AE38A1"/>
    <w:rsid w:val="00AE3BEB"/>
    <w:rsid w:val="00AE4A78"/>
    <w:rsid w:val="00AE5EDA"/>
    <w:rsid w:val="00AE723B"/>
    <w:rsid w:val="00AF1197"/>
    <w:rsid w:val="00AF2063"/>
    <w:rsid w:val="00AF2B55"/>
    <w:rsid w:val="00AF30EC"/>
    <w:rsid w:val="00AF4120"/>
    <w:rsid w:val="00AF4508"/>
    <w:rsid w:val="00AF4937"/>
    <w:rsid w:val="00AF4AE4"/>
    <w:rsid w:val="00AF4ED3"/>
    <w:rsid w:val="00AF520D"/>
    <w:rsid w:val="00AF5928"/>
    <w:rsid w:val="00AF5CC8"/>
    <w:rsid w:val="00AF5D56"/>
    <w:rsid w:val="00AF6529"/>
    <w:rsid w:val="00AF65A9"/>
    <w:rsid w:val="00AF6708"/>
    <w:rsid w:val="00AF6845"/>
    <w:rsid w:val="00AF7372"/>
    <w:rsid w:val="00AF7C97"/>
    <w:rsid w:val="00B001CE"/>
    <w:rsid w:val="00B00D2F"/>
    <w:rsid w:val="00B00FE2"/>
    <w:rsid w:val="00B015F0"/>
    <w:rsid w:val="00B019D7"/>
    <w:rsid w:val="00B01C95"/>
    <w:rsid w:val="00B02292"/>
    <w:rsid w:val="00B03630"/>
    <w:rsid w:val="00B046AF"/>
    <w:rsid w:val="00B0481D"/>
    <w:rsid w:val="00B04913"/>
    <w:rsid w:val="00B04B03"/>
    <w:rsid w:val="00B04FC1"/>
    <w:rsid w:val="00B05168"/>
    <w:rsid w:val="00B0581F"/>
    <w:rsid w:val="00B07D86"/>
    <w:rsid w:val="00B10215"/>
    <w:rsid w:val="00B10775"/>
    <w:rsid w:val="00B10852"/>
    <w:rsid w:val="00B10B6B"/>
    <w:rsid w:val="00B111FE"/>
    <w:rsid w:val="00B1135D"/>
    <w:rsid w:val="00B119F3"/>
    <w:rsid w:val="00B11B00"/>
    <w:rsid w:val="00B11CD7"/>
    <w:rsid w:val="00B11D9C"/>
    <w:rsid w:val="00B13018"/>
    <w:rsid w:val="00B13761"/>
    <w:rsid w:val="00B1383F"/>
    <w:rsid w:val="00B13AB6"/>
    <w:rsid w:val="00B16892"/>
    <w:rsid w:val="00B16F01"/>
    <w:rsid w:val="00B17632"/>
    <w:rsid w:val="00B205C3"/>
    <w:rsid w:val="00B216F9"/>
    <w:rsid w:val="00B21BF3"/>
    <w:rsid w:val="00B23307"/>
    <w:rsid w:val="00B23493"/>
    <w:rsid w:val="00B23599"/>
    <w:rsid w:val="00B238CF"/>
    <w:rsid w:val="00B23FE1"/>
    <w:rsid w:val="00B25772"/>
    <w:rsid w:val="00B26275"/>
    <w:rsid w:val="00B262CB"/>
    <w:rsid w:val="00B2659E"/>
    <w:rsid w:val="00B2682A"/>
    <w:rsid w:val="00B26F53"/>
    <w:rsid w:val="00B27054"/>
    <w:rsid w:val="00B3006A"/>
    <w:rsid w:val="00B3082E"/>
    <w:rsid w:val="00B30E31"/>
    <w:rsid w:val="00B31983"/>
    <w:rsid w:val="00B325EE"/>
    <w:rsid w:val="00B327F0"/>
    <w:rsid w:val="00B32CC5"/>
    <w:rsid w:val="00B32CE6"/>
    <w:rsid w:val="00B33297"/>
    <w:rsid w:val="00B332A0"/>
    <w:rsid w:val="00B33609"/>
    <w:rsid w:val="00B3405D"/>
    <w:rsid w:val="00B3448E"/>
    <w:rsid w:val="00B349F9"/>
    <w:rsid w:val="00B34E08"/>
    <w:rsid w:val="00B350CD"/>
    <w:rsid w:val="00B351AC"/>
    <w:rsid w:val="00B355F9"/>
    <w:rsid w:val="00B37DB5"/>
    <w:rsid w:val="00B405F3"/>
    <w:rsid w:val="00B40C97"/>
    <w:rsid w:val="00B40E2F"/>
    <w:rsid w:val="00B410E0"/>
    <w:rsid w:val="00B418D5"/>
    <w:rsid w:val="00B41A9C"/>
    <w:rsid w:val="00B41E43"/>
    <w:rsid w:val="00B42C38"/>
    <w:rsid w:val="00B43337"/>
    <w:rsid w:val="00B4381D"/>
    <w:rsid w:val="00B43995"/>
    <w:rsid w:val="00B43BCC"/>
    <w:rsid w:val="00B43C2A"/>
    <w:rsid w:val="00B445D7"/>
    <w:rsid w:val="00B44690"/>
    <w:rsid w:val="00B448E1"/>
    <w:rsid w:val="00B45112"/>
    <w:rsid w:val="00B45156"/>
    <w:rsid w:val="00B4728F"/>
    <w:rsid w:val="00B473CC"/>
    <w:rsid w:val="00B47F29"/>
    <w:rsid w:val="00B5002C"/>
    <w:rsid w:val="00B50AEC"/>
    <w:rsid w:val="00B525EE"/>
    <w:rsid w:val="00B5371A"/>
    <w:rsid w:val="00B53A43"/>
    <w:rsid w:val="00B544DD"/>
    <w:rsid w:val="00B54500"/>
    <w:rsid w:val="00B55249"/>
    <w:rsid w:val="00B55A70"/>
    <w:rsid w:val="00B577C5"/>
    <w:rsid w:val="00B60BA0"/>
    <w:rsid w:val="00B60E9B"/>
    <w:rsid w:val="00B60F19"/>
    <w:rsid w:val="00B616C4"/>
    <w:rsid w:val="00B628EC"/>
    <w:rsid w:val="00B62D10"/>
    <w:rsid w:val="00B62D83"/>
    <w:rsid w:val="00B65974"/>
    <w:rsid w:val="00B65AE1"/>
    <w:rsid w:val="00B65CB5"/>
    <w:rsid w:val="00B65E29"/>
    <w:rsid w:val="00B67076"/>
    <w:rsid w:val="00B67243"/>
    <w:rsid w:val="00B67C8D"/>
    <w:rsid w:val="00B70350"/>
    <w:rsid w:val="00B7077F"/>
    <w:rsid w:val="00B71115"/>
    <w:rsid w:val="00B71826"/>
    <w:rsid w:val="00B71FB2"/>
    <w:rsid w:val="00B72355"/>
    <w:rsid w:val="00B72A0C"/>
    <w:rsid w:val="00B72DBD"/>
    <w:rsid w:val="00B7347C"/>
    <w:rsid w:val="00B747A9"/>
    <w:rsid w:val="00B74B15"/>
    <w:rsid w:val="00B76677"/>
    <w:rsid w:val="00B76748"/>
    <w:rsid w:val="00B77BFA"/>
    <w:rsid w:val="00B77FAA"/>
    <w:rsid w:val="00B80BA9"/>
    <w:rsid w:val="00B822DC"/>
    <w:rsid w:val="00B82A4E"/>
    <w:rsid w:val="00B83A1A"/>
    <w:rsid w:val="00B84386"/>
    <w:rsid w:val="00B84C1F"/>
    <w:rsid w:val="00B84D02"/>
    <w:rsid w:val="00B86170"/>
    <w:rsid w:val="00B869AE"/>
    <w:rsid w:val="00B875E8"/>
    <w:rsid w:val="00B900AA"/>
    <w:rsid w:val="00B9016E"/>
    <w:rsid w:val="00B90BC6"/>
    <w:rsid w:val="00B90EE7"/>
    <w:rsid w:val="00B9229A"/>
    <w:rsid w:val="00B92F5E"/>
    <w:rsid w:val="00B935B4"/>
    <w:rsid w:val="00B939C3"/>
    <w:rsid w:val="00B93C3B"/>
    <w:rsid w:val="00B93D69"/>
    <w:rsid w:val="00B93ED5"/>
    <w:rsid w:val="00B94AF1"/>
    <w:rsid w:val="00B9536F"/>
    <w:rsid w:val="00B95D7B"/>
    <w:rsid w:val="00B96243"/>
    <w:rsid w:val="00B96288"/>
    <w:rsid w:val="00B96CFF"/>
    <w:rsid w:val="00B974F9"/>
    <w:rsid w:val="00B975AF"/>
    <w:rsid w:val="00BA05BA"/>
    <w:rsid w:val="00BA09B0"/>
    <w:rsid w:val="00BA09EF"/>
    <w:rsid w:val="00BA0A7C"/>
    <w:rsid w:val="00BA1B6B"/>
    <w:rsid w:val="00BA23FA"/>
    <w:rsid w:val="00BA2A9E"/>
    <w:rsid w:val="00BA2ADA"/>
    <w:rsid w:val="00BA312A"/>
    <w:rsid w:val="00BA3F82"/>
    <w:rsid w:val="00BA4410"/>
    <w:rsid w:val="00BA47EA"/>
    <w:rsid w:val="00BA5709"/>
    <w:rsid w:val="00BA6690"/>
    <w:rsid w:val="00BA72FA"/>
    <w:rsid w:val="00BA75DA"/>
    <w:rsid w:val="00BA7708"/>
    <w:rsid w:val="00BA7C8D"/>
    <w:rsid w:val="00BB2ECA"/>
    <w:rsid w:val="00BB3586"/>
    <w:rsid w:val="00BB3959"/>
    <w:rsid w:val="00BB43A9"/>
    <w:rsid w:val="00BB454A"/>
    <w:rsid w:val="00BB4AEB"/>
    <w:rsid w:val="00BB4BCA"/>
    <w:rsid w:val="00BB51A7"/>
    <w:rsid w:val="00BB61B8"/>
    <w:rsid w:val="00BB6B78"/>
    <w:rsid w:val="00BB7B92"/>
    <w:rsid w:val="00BC02E5"/>
    <w:rsid w:val="00BC07E8"/>
    <w:rsid w:val="00BC1D9F"/>
    <w:rsid w:val="00BC249F"/>
    <w:rsid w:val="00BC32F1"/>
    <w:rsid w:val="00BC3618"/>
    <w:rsid w:val="00BC368F"/>
    <w:rsid w:val="00BC3E3F"/>
    <w:rsid w:val="00BC4BB6"/>
    <w:rsid w:val="00BC4C1E"/>
    <w:rsid w:val="00BC4D0B"/>
    <w:rsid w:val="00BC4F74"/>
    <w:rsid w:val="00BC6135"/>
    <w:rsid w:val="00BC644D"/>
    <w:rsid w:val="00BC6CA2"/>
    <w:rsid w:val="00BC6DFD"/>
    <w:rsid w:val="00BC7BA0"/>
    <w:rsid w:val="00BD0D78"/>
    <w:rsid w:val="00BD1211"/>
    <w:rsid w:val="00BD1D71"/>
    <w:rsid w:val="00BD2A87"/>
    <w:rsid w:val="00BD32C9"/>
    <w:rsid w:val="00BD4ECA"/>
    <w:rsid w:val="00BD571D"/>
    <w:rsid w:val="00BD5845"/>
    <w:rsid w:val="00BD5BCF"/>
    <w:rsid w:val="00BD5E82"/>
    <w:rsid w:val="00BD5FDD"/>
    <w:rsid w:val="00BD65CA"/>
    <w:rsid w:val="00BD6978"/>
    <w:rsid w:val="00BD706D"/>
    <w:rsid w:val="00BE025D"/>
    <w:rsid w:val="00BE17BC"/>
    <w:rsid w:val="00BE1FAC"/>
    <w:rsid w:val="00BE21FD"/>
    <w:rsid w:val="00BE2293"/>
    <w:rsid w:val="00BE2358"/>
    <w:rsid w:val="00BE364B"/>
    <w:rsid w:val="00BE4EB0"/>
    <w:rsid w:val="00BE4F80"/>
    <w:rsid w:val="00BE5972"/>
    <w:rsid w:val="00BE6A76"/>
    <w:rsid w:val="00BF0979"/>
    <w:rsid w:val="00BF14D5"/>
    <w:rsid w:val="00BF3671"/>
    <w:rsid w:val="00BF37B7"/>
    <w:rsid w:val="00BF499A"/>
    <w:rsid w:val="00BF4BF6"/>
    <w:rsid w:val="00BF631B"/>
    <w:rsid w:val="00BF6374"/>
    <w:rsid w:val="00BF7167"/>
    <w:rsid w:val="00BF7E33"/>
    <w:rsid w:val="00BF7F26"/>
    <w:rsid w:val="00C0147C"/>
    <w:rsid w:val="00C01B0B"/>
    <w:rsid w:val="00C01F81"/>
    <w:rsid w:val="00C0243B"/>
    <w:rsid w:val="00C02C56"/>
    <w:rsid w:val="00C02E46"/>
    <w:rsid w:val="00C03E4B"/>
    <w:rsid w:val="00C03F96"/>
    <w:rsid w:val="00C049E8"/>
    <w:rsid w:val="00C05BA4"/>
    <w:rsid w:val="00C07546"/>
    <w:rsid w:val="00C07EC7"/>
    <w:rsid w:val="00C07FE4"/>
    <w:rsid w:val="00C10776"/>
    <w:rsid w:val="00C10B19"/>
    <w:rsid w:val="00C1151E"/>
    <w:rsid w:val="00C11886"/>
    <w:rsid w:val="00C11A69"/>
    <w:rsid w:val="00C1274C"/>
    <w:rsid w:val="00C13422"/>
    <w:rsid w:val="00C1382C"/>
    <w:rsid w:val="00C13DAB"/>
    <w:rsid w:val="00C14833"/>
    <w:rsid w:val="00C14B8B"/>
    <w:rsid w:val="00C14DA1"/>
    <w:rsid w:val="00C150AE"/>
    <w:rsid w:val="00C15800"/>
    <w:rsid w:val="00C15C92"/>
    <w:rsid w:val="00C169F8"/>
    <w:rsid w:val="00C16B24"/>
    <w:rsid w:val="00C16DBA"/>
    <w:rsid w:val="00C17AC6"/>
    <w:rsid w:val="00C17B9A"/>
    <w:rsid w:val="00C20475"/>
    <w:rsid w:val="00C20B53"/>
    <w:rsid w:val="00C21BB9"/>
    <w:rsid w:val="00C222F4"/>
    <w:rsid w:val="00C23DB8"/>
    <w:rsid w:val="00C2484F"/>
    <w:rsid w:val="00C24B42"/>
    <w:rsid w:val="00C25646"/>
    <w:rsid w:val="00C25D40"/>
    <w:rsid w:val="00C2734A"/>
    <w:rsid w:val="00C27853"/>
    <w:rsid w:val="00C30223"/>
    <w:rsid w:val="00C30E84"/>
    <w:rsid w:val="00C3218C"/>
    <w:rsid w:val="00C33088"/>
    <w:rsid w:val="00C33794"/>
    <w:rsid w:val="00C33AE0"/>
    <w:rsid w:val="00C33B23"/>
    <w:rsid w:val="00C33E8C"/>
    <w:rsid w:val="00C34048"/>
    <w:rsid w:val="00C345AD"/>
    <w:rsid w:val="00C3581F"/>
    <w:rsid w:val="00C35A54"/>
    <w:rsid w:val="00C3604A"/>
    <w:rsid w:val="00C3649C"/>
    <w:rsid w:val="00C36DDE"/>
    <w:rsid w:val="00C4058A"/>
    <w:rsid w:val="00C405EE"/>
    <w:rsid w:val="00C40626"/>
    <w:rsid w:val="00C40A4B"/>
    <w:rsid w:val="00C40B5A"/>
    <w:rsid w:val="00C41061"/>
    <w:rsid w:val="00C411B8"/>
    <w:rsid w:val="00C41230"/>
    <w:rsid w:val="00C41853"/>
    <w:rsid w:val="00C437C2"/>
    <w:rsid w:val="00C4389B"/>
    <w:rsid w:val="00C441A3"/>
    <w:rsid w:val="00C442A2"/>
    <w:rsid w:val="00C4458E"/>
    <w:rsid w:val="00C457F8"/>
    <w:rsid w:val="00C46C31"/>
    <w:rsid w:val="00C46D85"/>
    <w:rsid w:val="00C471EE"/>
    <w:rsid w:val="00C4747C"/>
    <w:rsid w:val="00C50477"/>
    <w:rsid w:val="00C50F80"/>
    <w:rsid w:val="00C512CF"/>
    <w:rsid w:val="00C52BF7"/>
    <w:rsid w:val="00C52EE4"/>
    <w:rsid w:val="00C536D2"/>
    <w:rsid w:val="00C5429C"/>
    <w:rsid w:val="00C54A75"/>
    <w:rsid w:val="00C54B5F"/>
    <w:rsid w:val="00C552A9"/>
    <w:rsid w:val="00C5559C"/>
    <w:rsid w:val="00C568F3"/>
    <w:rsid w:val="00C56C8C"/>
    <w:rsid w:val="00C57154"/>
    <w:rsid w:val="00C573DD"/>
    <w:rsid w:val="00C57FF6"/>
    <w:rsid w:val="00C61AB7"/>
    <w:rsid w:val="00C629A7"/>
    <w:rsid w:val="00C63819"/>
    <w:rsid w:val="00C64AC1"/>
    <w:rsid w:val="00C64EE2"/>
    <w:rsid w:val="00C65679"/>
    <w:rsid w:val="00C65846"/>
    <w:rsid w:val="00C65E01"/>
    <w:rsid w:val="00C66904"/>
    <w:rsid w:val="00C673DA"/>
    <w:rsid w:val="00C67799"/>
    <w:rsid w:val="00C67BD7"/>
    <w:rsid w:val="00C710CA"/>
    <w:rsid w:val="00C7127F"/>
    <w:rsid w:val="00C71418"/>
    <w:rsid w:val="00C71F63"/>
    <w:rsid w:val="00C721E9"/>
    <w:rsid w:val="00C74138"/>
    <w:rsid w:val="00C74CEA"/>
    <w:rsid w:val="00C7502A"/>
    <w:rsid w:val="00C7556D"/>
    <w:rsid w:val="00C759E5"/>
    <w:rsid w:val="00C75CB8"/>
    <w:rsid w:val="00C771DA"/>
    <w:rsid w:val="00C772F6"/>
    <w:rsid w:val="00C8179A"/>
    <w:rsid w:val="00C823C2"/>
    <w:rsid w:val="00C824BA"/>
    <w:rsid w:val="00C828ED"/>
    <w:rsid w:val="00C8298F"/>
    <w:rsid w:val="00C8307D"/>
    <w:rsid w:val="00C833E3"/>
    <w:rsid w:val="00C835E6"/>
    <w:rsid w:val="00C8371D"/>
    <w:rsid w:val="00C83A7D"/>
    <w:rsid w:val="00C83FCB"/>
    <w:rsid w:val="00C843E1"/>
    <w:rsid w:val="00C84794"/>
    <w:rsid w:val="00C85187"/>
    <w:rsid w:val="00C8573A"/>
    <w:rsid w:val="00C86084"/>
    <w:rsid w:val="00C861A5"/>
    <w:rsid w:val="00C8764C"/>
    <w:rsid w:val="00C92050"/>
    <w:rsid w:val="00C9317F"/>
    <w:rsid w:val="00C933C9"/>
    <w:rsid w:val="00C94A1C"/>
    <w:rsid w:val="00C95555"/>
    <w:rsid w:val="00C95DD9"/>
    <w:rsid w:val="00C96207"/>
    <w:rsid w:val="00C96E0F"/>
    <w:rsid w:val="00C97556"/>
    <w:rsid w:val="00CA035D"/>
    <w:rsid w:val="00CA2152"/>
    <w:rsid w:val="00CA2315"/>
    <w:rsid w:val="00CA2554"/>
    <w:rsid w:val="00CA284D"/>
    <w:rsid w:val="00CA2DF2"/>
    <w:rsid w:val="00CA3074"/>
    <w:rsid w:val="00CA3238"/>
    <w:rsid w:val="00CA35C5"/>
    <w:rsid w:val="00CA3CEE"/>
    <w:rsid w:val="00CA441D"/>
    <w:rsid w:val="00CA44BA"/>
    <w:rsid w:val="00CA4AF3"/>
    <w:rsid w:val="00CA538B"/>
    <w:rsid w:val="00CA5A06"/>
    <w:rsid w:val="00CA60D3"/>
    <w:rsid w:val="00CA685A"/>
    <w:rsid w:val="00CA6A05"/>
    <w:rsid w:val="00CA76AD"/>
    <w:rsid w:val="00CA7C2F"/>
    <w:rsid w:val="00CB0772"/>
    <w:rsid w:val="00CB07DA"/>
    <w:rsid w:val="00CB1592"/>
    <w:rsid w:val="00CB2603"/>
    <w:rsid w:val="00CB3EC7"/>
    <w:rsid w:val="00CB5987"/>
    <w:rsid w:val="00CB60CC"/>
    <w:rsid w:val="00CB71DF"/>
    <w:rsid w:val="00CB7455"/>
    <w:rsid w:val="00CC16BD"/>
    <w:rsid w:val="00CC1E7A"/>
    <w:rsid w:val="00CC2468"/>
    <w:rsid w:val="00CC3573"/>
    <w:rsid w:val="00CC3781"/>
    <w:rsid w:val="00CC3BDA"/>
    <w:rsid w:val="00CC3CF3"/>
    <w:rsid w:val="00CC4DDD"/>
    <w:rsid w:val="00CC5256"/>
    <w:rsid w:val="00CC5448"/>
    <w:rsid w:val="00CC5D67"/>
    <w:rsid w:val="00CC6234"/>
    <w:rsid w:val="00CC648C"/>
    <w:rsid w:val="00CC650F"/>
    <w:rsid w:val="00CC69C3"/>
    <w:rsid w:val="00CC78B0"/>
    <w:rsid w:val="00CD0094"/>
    <w:rsid w:val="00CD0096"/>
    <w:rsid w:val="00CD12EE"/>
    <w:rsid w:val="00CD164E"/>
    <w:rsid w:val="00CD1F27"/>
    <w:rsid w:val="00CD254B"/>
    <w:rsid w:val="00CD2B05"/>
    <w:rsid w:val="00CD2D26"/>
    <w:rsid w:val="00CD34A6"/>
    <w:rsid w:val="00CD36F4"/>
    <w:rsid w:val="00CD3729"/>
    <w:rsid w:val="00CD43D1"/>
    <w:rsid w:val="00CD4A9B"/>
    <w:rsid w:val="00CD79BD"/>
    <w:rsid w:val="00CD79E2"/>
    <w:rsid w:val="00CD7E9D"/>
    <w:rsid w:val="00CE0194"/>
    <w:rsid w:val="00CE116E"/>
    <w:rsid w:val="00CE1646"/>
    <w:rsid w:val="00CE2363"/>
    <w:rsid w:val="00CE2E80"/>
    <w:rsid w:val="00CE316F"/>
    <w:rsid w:val="00CE3A0B"/>
    <w:rsid w:val="00CE669C"/>
    <w:rsid w:val="00CE6E24"/>
    <w:rsid w:val="00CE72E2"/>
    <w:rsid w:val="00CE7597"/>
    <w:rsid w:val="00CE7727"/>
    <w:rsid w:val="00CE7F0D"/>
    <w:rsid w:val="00CE7FA2"/>
    <w:rsid w:val="00CF0112"/>
    <w:rsid w:val="00CF0E2F"/>
    <w:rsid w:val="00CF2628"/>
    <w:rsid w:val="00CF3264"/>
    <w:rsid w:val="00CF3615"/>
    <w:rsid w:val="00CF3E4F"/>
    <w:rsid w:val="00CF4DC8"/>
    <w:rsid w:val="00CF5185"/>
    <w:rsid w:val="00CF53E6"/>
    <w:rsid w:val="00CF54D0"/>
    <w:rsid w:val="00CF58B6"/>
    <w:rsid w:val="00CF590C"/>
    <w:rsid w:val="00D00D63"/>
    <w:rsid w:val="00D02675"/>
    <w:rsid w:val="00D02C5F"/>
    <w:rsid w:val="00D02F12"/>
    <w:rsid w:val="00D03B57"/>
    <w:rsid w:val="00D0495A"/>
    <w:rsid w:val="00D0505C"/>
    <w:rsid w:val="00D05E1A"/>
    <w:rsid w:val="00D05F3B"/>
    <w:rsid w:val="00D075BE"/>
    <w:rsid w:val="00D078D4"/>
    <w:rsid w:val="00D1072D"/>
    <w:rsid w:val="00D10EAB"/>
    <w:rsid w:val="00D10FFA"/>
    <w:rsid w:val="00D11BD6"/>
    <w:rsid w:val="00D13814"/>
    <w:rsid w:val="00D139B7"/>
    <w:rsid w:val="00D13E6E"/>
    <w:rsid w:val="00D141F9"/>
    <w:rsid w:val="00D1495D"/>
    <w:rsid w:val="00D16089"/>
    <w:rsid w:val="00D17B64"/>
    <w:rsid w:val="00D17C40"/>
    <w:rsid w:val="00D205C8"/>
    <w:rsid w:val="00D2114E"/>
    <w:rsid w:val="00D21369"/>
    <w:rsid w:val="00D2201E"/>
    <w:rsid w:val="00D22503"/>
    <w:rsid w:val="00D22ADF"/>
    <w:rsid w:val="00D22F20"/>
    <w:rsid w:val="00D236A9"/>
    <w:rsid w:val="00D239CB"/>
    <w:rsid w:val="00D24BD6"/>
    <w:rsid w:val="00D24F49"/>
    <w:rsid w:val="00D250CD"/>
    <w:rsid w:val="00D2518C"/>
    <w:rsid w:val="00D25D38"/>
    <w:rsid w:val="00D2638F"/>
    <w:rsid w:val="00D26808"/>
    <w:rsid w:val="00D2696F"/>
    <w:rsid w:val="00D2757C"/>
    <w:rsid w:val="00D279F6"/>
    <w:rsid w:val="00D27AF5"/>
    <w:rsid w:val="00D30104"/>
    <w:rsid w:val="00D309C0"/>
    <w:rsid w:val="00D31D93"/>
    <w:rsid w:val="00D32980"/>
    <w:rsid w:val="00D32E0D"/>
    <w:rsid w:val="00D32E4A"/>
    <w:rsid w:val="00D3310A"/>
    <w:rsid w:val="00D33E85"/>
    <w:rsid w:val="00D33F5B"/>
    <w:rsid w:val="00D3485A"/>
    <w:rsid w:val="00D35EEA"/>
    <w:rsid w:val="00D3693E"/>
    <w:rsid w:val="00D36BF9"/>
    <w:rsid w:val="00D36DBD"/>
    <w:rsid w:val="00D36E76"/>
    <w:rsid w:val="00D3733A"/>
    <w:rsid w:val="00D37A09"/>
    <w:rsid w:val="00D403D6"/>
    <w:rsid w:val="00D4114D"/>
    <w:rsid w:val="00D41DD3"/>
    <w:rsid w:val="00D42787"/>
    <w:rsid w:val="00D43984"/>
    <w:rsid w:val="00D43D01"/>
    <w:rsid w:val="00D45463"/>
    <w:rsid w:val="00D4577A"/>
    <w:rsid w:val="00D45B43"/>
    <w:rsid w:val="00D4635D"/>
    <w:rsid w:val="00D4658E"/>
    <w:rsid w:val="00D465FE"/>
    <w:rsid w:val="00D46717"/>
    <w:rsid w:val="00D4676F"/>
    <w:rsid w:val="00D46E5A"/>
    <w:rsid w:val="00D46F89"/>
    <w:rsid w:val="00D473C4"/>
    <w:rsid w:val="00D4759F"/>
    <w:rsid w:val="00D47998"/>
    <w:rsid w:val="00D47CEC"/>
    <w:rsid w:val="00D5146A"/>
    <w:rsid w:val="00D51937"/>
    <w:rsid w:val="00D51AE9"/>
    <w:rsid w:val="00D52438"/>
    <w:rsid w:val="00D5245B"/>
    <w:rsid w:val="00D52BA8"/>
    <w:rsid w:val="00D52D8D"/>
    <w:rsid w:val="00D52ED4"/>
    <w:rsid w:val="00D5317A"/>
    <w:rsid w:val="00D537D6"/>
    <w:rsid w:val="00D5396B"/>
    <w:rsid w:val="00D548C5"/>
    <w:rsid w:val="00D56452"/>
    <w:rsid w:val="00D567B2"/>
    <w:rsid w:val="00D56872"/>
    <w:rsid w:val="00D56AF5"/>
    <w:rsid w:val="00D56C22"/>
    <w:rsid w:val="00D57184"/>
    <w:rsid w:val="00D5798B"/>
    <w:rsid w:val="00D60202"/>
    <w:rsid w:val="00D606E7"/>
    <w:rsid w:val="00D62323"/>
    <w:rsid w:val="00D636D3"/>
    <w:rsid w:val="00D63940"/>
    <w:rsid w:val="00D642F1"/>
    <w:rsid w:val="00D64785"/>
    <w:rsid w:val="00D64795"/>
    <w:rsid w:val="00D64966"/>
    <w:rsid w:val="00D64E5B"/>
    <w:rsid w:val="00D65866"/>
    <w:rsid w:val="00D65907"/>
    <w:rsid w:val="00D6623A"/>
    <w:rsid w:val="00D66500"/>
    <w:rsid w:val="00D6687A"/>
    <w:rsid w:val="00D66963"/>
    <w:rsid w:val="00D67BD2"/>
    <w:rsid w:val="00D67F92"/>
    <w:rsid w:val="00D70C0B"/>
    <w:rsid w:val="00D70DF4"/>
    <w:rsid w:val="00D714E4"/>
    <w:rsid w:val="00D7156E"/>
    <w:rsid w:val="00D7158D"/>
    <w:rsid w:val="00D7297A"/>
    <w:rsid w:val="00D730D6"/>
    <w:rsid w:val="00D731D6"/>
    <w:rsid w:val="00D735C3"/>
    <w:rsid w:val="00D73FC0"/>
    <w:rsid w:val="00D740B7"/>
    <w:rsid w:val="00D741F4"/>
    <w:rsid w:val="00D745AC"/>
    <w:rsid w:val="00D74633"/>
    <w:rsid w:val="00D750C9"/>
    <w:rsid w:val="00D753C1"/>
    <w:rsid w:val="00D75507"/>
    <w:rsid w:val="00D75692"/>
    <w:rsid w:val="00D76A0F"/>
    <w:rsid w:val="00D80527"/>
    <w:rsid w:val="00D8054E"/>
    <w:rsid w:val="00D805EB"/>
    <w:rsid w:val="00D8087C"/>
    <w:rsid w:val="00D814A8"/>
    <w:rsid w:val="00D82114"/>
    <w:rsid w:val="00D82DA4"/>
    <w:rsid w:val="00D82DF3"/>
    <w:rsid w:val="00D83DD6"/>
    <w:rsid w:val="00D83EB0"/>
    <w:rsid w:val="00D84328"/>
    <w:rsid w:val="00D848EF"/>
    <w:rsid w:val="00D84D7A"/>
    <w:rsid w:val="00D85AA6"/>
    <w:rsid w:val="00D85E79"/>
    <w:rsid w:val="00D86756"/>
    <w:rsid w:val="00D86902"/>
    <w:rsid w:val="00D87C37"/>
    <w:rsid w:val="00D902F5"/>
    <w:rsid w:val="00D90AB6"/>
    <w:rsid w:val="00D92A99"/>
    <w:rsid w:val="00D92FCE"/>
    <w:rsid w:val="00D932D7"/>
    <w:rsid w:val="00D93743"/>
    <w:rsid w:val="00D93DAD"/>
    <w:rsid w:val="00D94895"/>
    <w:rsid w:val="00D94B10"/>
    <w:rsid w:val="00D953CE"/>
    <w:rsid w:val="00D96D43"/>
    <w:rsid w:val="00D97312"/>
    <w:rsid w:val="00D9772F"/>
    <w:rsid w:val="00D97828"/>
    <w:rsid w:val="00DA079B"/>
    <w:rsid w:val="00DA0FA4"/>
    <w:rsid w:val="00DA244B"/>
    <w:rsid w:val="00DA247E"/>
    <w:rsid w:val="00DA2770"/>
    <w:rsid w:val="00DA317A"/>
    <w:rsid w:val="00DA37AE"/>
    <w:rsid w:val="00DA439D"/>
    <w:rsid w:val="00DA4713"/>
    <w:rsid w:val="00DA4AAF"/>
    <w:rsid w:val="00DA5314"/>
    <w:rsid w:val="00DA538D"/>
    <w:rsid w:val="00DA62F6"/>
    <w:rsid w:val="00DA73C1"/>
    <w:rsid w:val="00DA74E4"/>
    <w:rsid w:val="00DA7838"/>
    <w:rsid w:val="00DB02AC"/>
    <w:rsid w:val="00DB098B"/>
    <w:rsid w:val="00DB13A8"/>
    <w:rsid w:val="00DB1AE7"/>
    <w:rsid w:val="00DB2220"/>
    <w:rsid w:val="00DB23AF"/>
    <w:rsid w:val="00DB3303"/>
    <w:rsid w:val="00DB3DF0"/>
    <w:rsid w:val="00DB4B0B"/>
    <w:rsid w:val="00DB4C0A"/>
    <w:rsid w:val="00DB4C68"/>
    <w:rsid w:val="00DB5181"/>
    <w:rsid w:val="00DB518A"/>
    <w:rsid w:val="00DB51D7"/>
    <w:rsid w:val="00DB5522"/>
    <w:rsid w:val="00DB617E"/>
    <w:rsid w:val="00DB6EBF"/>
    <w:rsid w:val="00DB71AE"/>
    <w:rsid w:val="00DB71B2"/>
    <w:rsid w:val="00DB7375"/>
    <w:rsid w:val="00DB7832"/>
    <w:rsid w:val="00DC03BF"/>
    <w:rsid w:val="00DC152A"/>
    <w:rsid w:val="00DC17CD"/>
    <w:rsid w:val="00DC2301"/>
    <w:rsid w:val="00DC281A"/>
    <w:rsid w:val="00DC2BC0"/>
    <w:rsid w:val="00DC35C1"/>
    <w:rsid w:val="00DC39BB"/>
    <w:rsid w:val="00DC3B56"/>
    <w:rsid w:val="00DC496E"/>
    <w:rsid w:val="00DC5B6E"/>
    <w:rsid w:val="00DC5E4D"/>
    <w:rsid w:val="00DC69D9"/>
    <w:rsid w:val="00DC79A6"/>
    <w:rsid w:val="00DC79CA"/>
    <w:rsid w:val="00DD0B87"/>
    <w:rsid w:val="00DD1CDE"/>
    <w:rsid w:val="00DD2212"/>
    <w:rsid w:val="00DD3504"/>
    <w:rsid w:val="00DD3691"/>
    <w:rsid w:val="00DD3E77"/>
    <w:rsid w:val="00DD3EBE"/>
    <w:rsid w:val="00DD4255"/>
    <w:rsid w:val="00DD694A"/>
    <w:rsid w:val="00DE040A"/>
    <w:rsid w:val="00DE0DB8"/>
    <w:rsid w:val="00DE0F1D"/>
    <w:rsid w:val="00DE1040"/>
    <w:rsid w:val="00DE190F"/>
    <w:rsid w:val="00DE1F16"/>
    <w:rsid w:val="00DE291A"/>
    <w:rsid w:val="00DE2A06"/>
    <w:rsid w:val="00DE2E3B"/>
    <w:rsid w:val="00DE409B"/>
    <w:rsid w:val="00DE43DB"/>
    <w:rsid w:val="00DE5025"/>
    <w:rsid w:val="00DE51E4"/>
    <w:rsid w:val="00DE554A"/>
    <w:rsid w:val="00DE59AA"/>
    <w:rsid w:val="00DE59B0"/>
    <w:rsid w:val="00DE59EB"/>
    <w:rsid w:val="00DE758E"/>
    <w:rsid w:val="00DE7E4B"/>
    <w:rsid w:val="00DF0199"/>
    <w:rsid w:val="00DF0750"/>
    <w:rsid w:val="00DF0E15"/>
    <w:rsid w:val="00DF11C7"/>
    <w:rsid w:val="00DF1330"/>
    <w:rsid w:val="00DF1636"/>
    <w:rsid w:val="00DF299D"/>
    <w:rsid w:val="00DF326A"/>
    <w:rsid w:val="00DF353E"/>
    <w:rsid w:val="00DF3B1E"/>
    <w:rsid w:val="00DF41C0"/>
    <w:rsid w:val="00DF4A76"/>
    <w:rsid w:val="00DF4DFF"/>
    <w:rsid w:val="00DF5229"/>
    <w:rsid w:val="00DF5473"/>
    <w:rsid w:val="00DF580B"/>
    <w:rsid w:val="00DF68DF"/>
    <w:rsid w:val="00DF69FD"/>
    <w:rsid w:val="00DF71A6"/>
    <w:rsid w:val="00DF73A9"/>
    <w:rsid w:val="00DF7FFB"/>
    <w:rsid w:val="00E0254D"/>
    <w:rsid w:val="00E030D0"/>
    <w:rsid w:val="00E03FB5"/>
    <w:rsid w:val="00E041C5"/>
    <w:rsid w:val="00E0457A"/>
    <w:rsid w:val="00E0484A"/>
    <w:rsid w:val="00E04EC8"/>
    <w:rsid w:val="00E04F76"/>
    <w:rsid w:val="00E0759E"/>
    <w:rsid w:val="00E128EE"/>
    <w:rsid w:val="00E1335A"/>
    <w:rsid w:val="00E13674"/>
    <w:rsid w:val="00E144FC"/>
    <w:rsid w:val="00E14545"/>
    <w:rsid w:val="00E146F9"/>
    <w:rsid w:val="00E150EB"/>
    <w:rsid w:val="00E15410"/>
    <w:rsid w:val="00E1576A"/>
    <w:rsid w:val="00E15D22"/>
    <w:rsid w:val="00E169E9"/>
    <w:rsid w:val="00E176E1"/>
    <w:rsid w:val="00E201D0"/>
    <w:rsid w:val="00E20641"/>
    <w:rsid w:val="00E20A21"/>
    <w:rsid w:val="00E20AF4"/>
    <w:rsid w:val="00E20B7B"/>
    <w:rsid w:val="00E20F9D"/>
    <w:rsid w:val="00E21C95"/>
    <w:rsid w:val="00E21E24"/>
    <w:rsid w:val="00E22606"/>
    <w:rsid w:val="00E23325"/>
    <w:rsid w:val="00E244C3"/>
    <w:rsid w:val="00E25E1C"/>
    <w:rsid w:val="00E2614A"/>
    <w:rsid w:val="00E303AB"/>
    <w:rsid w:val="00E304B1"/>
    <w:rsid w:val="00E304C7"/>
    <w:rsid w:val="00E307CB"/>
    <w:rsid w:val="00E309B6"/>
    <w:rsid w:val="00E3135D"/>
    <w:rsid w:val="00E31595"/>
    <w:rsid w:val="00E31B4F"/>
    <w:rsid w:val="00E31F94"/>
    <w:rsid w:val="00E32716"/>
    <w:rsid w:val="00E32D48"/>
    <w:rsid w:val="00E32F99"/>
    <w:rsid w:val="00E33FB1"/>
    <w:rsid w:val="00E34538"/>
    <w:rsid w:val="00E357A6"/>
    <w:rsid w:val="00E36B75"/>
    <w:rsid w:val="00E36EFB"/>
    <w:rsid w:val="00E40509"/>
    <w:rsid w:val="00E40829"/>
    <w:rsid w:val="00E40A83"/>
    <w:rsid w:val="00E41C0D"/>
    <w:rsid w:val="00E421AA"/>
    <w:rsid w:val="00E4265C"/>
    <w:rsid w:val="00E438DC"/>
    <w:rsid w:val="00E44030"/>
    <w:rsid w:val="00E44793"/>
    <w:rsid w:val="00E4527A"/>
    <w:rsid w:val="00E46D17"/>
    <w:rsid w:val="00E47AE6"/>
    <w:rsid w:val="00E47DED"/>
    <w:rsid w:val="00E5082E"/>
    <w:rsid w:val="00E51229"/>
    <w:rsid w:val="00E51DED"/>
    <w:rsid w:val="00E5229A"/>
    <w:rsid w:val="00E533CA"/>
    <w:rsid w:val="00E54677"/>
    <w:rsid w:val="00E550E0"/>
    <w:rsid w:val="00E55545"/>
    <w:rsid w:val="00E55B4C"/>
    <w:rsid w:val="00E55FEC"/>
    <w:rsid w:val="00E5615D"/>
    <w:rsid w:val="00E56B8C"/>
    <w:rsid w:val="00E6185F"/>
    <w:rsid w:val="00E62ACB"/>
    <w:rsid w:val="00E62BDE"/>
    <w:rsid w:val="00E62E9F"/>
    <w:rsid w:val="00E6305A"/>
    <w:rsid w:val="00E63876"/>
    <w:rsid w:val="00E63F6E"/>
    <w:rsid w:val="00E641B7"/>
    <w:rsid w:val="00E64580"/>
    <w:rsid w:val="00E65009"/>
    <w:rsid w:val="00E6503A"/>
    <w:rsid w:val="00E65EA2"/>
    <w:rsid w:val="00E66918"/>
    <w:rsid w:val="00E66AD0"/>
    <w:rsid w:val="00E66B94"/>
    <w:rsid w:val="00E6741D"/>
    <w:rsid w:val="00E705C2"/>
    <w:rsid w:val="00E70E1E"/>
    <w:rsid w:val="00E72501"/>
    <w:rsid w:val="00E72AC1"/>
    <w:rsid w:val="00E73BE3"/>
    <w:rsid w:val="00E740C0"/>
    <w:rsid w:val="00E746DA"/>
    <w:rsid w:val="00E75402"/>
    <w:rsid w:val="00E75AD8"/>
    <w:rsid w:val="00E769A9"/>
    <w:rsid w:val="00E77441"/>
    <w:rsid w:val="00E77514"/>
    <w:rsid w:val="00E77848"/>
    <w:rsid w:val="00E77DD1"/>
    <w:rsid w:val="00E815A9"/>
    <w:rsid w:val="00E8299F"/>
    <w:rsid w:val="00E82ABF"/>
    <w:rsid w:val="00E82B8E"/>
    <w:rsid w:val="00E83835"/>
    <w:rsid w:val="00E83A07"/>
    <w:rsid w:val="00E84143"/>
    <w:rsid w:val="00E844DA"/>
    <w:rsid w:val="00E845F6"/>
    <w:rsid w:val="00E84671"/>
    <w:rsid w:val="00E8479F"/>
    <w:rsid w:val="00E8562D"/>
    <w:rsid w:val="00E85716"/>
    <w:rsid w:val="00E87762"/>
    <w:rsid w:val="00E879C7"/>
    <w:rsid w:val="00E87A6A"/>
    <w:rsid w:val="00E87B7A"/>
    <w:rsid w:val="00E87B8B"/>
    <w:rsid w:val="00E87CED"/>
    <w:rsid w:val="00E90312"/>
    <w:rsid w:val="00E90C05"/>
    <w:rsid w:val="00E90E78"/>
    <w:rsid w:val="00E90FAB"/>
    <w:rsid w:val="00E914B5"/>
    <w:rsid w:val="00E91683"/>
    <w:rsid w:val="00E91F98"/>
    <w:rsid w:val="00E93375"/>
    <w:rsid w:val="00E93590"/>
    <w:rsid w:val="00E93D63"/>
    <w:rsid w:val="00E9453B"/>
    <w:rsid w:val="00E945AF"/>
    <w:rsid w:val="00E96971"/>
    <w:rsid w:val="00E977A1"/>
    <w:rsid w:val="00EA02DB"/>
    <w:rsid w:val="00EA039E"/>
    <w:rsid w:val="00EA0540"/>
    <w:rsid w:val="00EA05DA"/>
    <w:rsid w:val="00EA1235"/>
    <w:rsid w:val="00EA22FE"/>
    <w:rsid w:val="00EA2651"/>
    <w:rsid w:val="00EA2B82"/>
    <w:rsid w:val="00EA3A26"/>
    <w:rsid w:val="00EA453A"/>
    <w:rsid w:val="00EA472F"/>
    <w:rsid w:val="00EA4B5A"/>
    <w:rsid w:val="00EA515F"/>
    <w:rsid w:val="00EA52FB"/>
    <w:rsid w:val="00EA547D"/>
    <w:rsid w:val="00EA589E"/>
    <w:rsid w:val="00EA5CF0"/>
    <w:rsid w:val="00EA5DAF"/>
    <w:rsid w:val="00EA5EE3"/>
    <w:rsid w:val="00EA5FA5"/>
    <w:rsid w:val="00EA69EA"/>
    <w:rsid w:val="00EA7CA6"/>
    <w:rsid w:val="00EB0281"/>
    <w:rsid w:val="00EB0B36"/>
    <w:rsid w:val="00EB0C29"/>
    <w:rsid w:val="00EB108B"/>
    <w:rsid w:val="00EB3272"/>
    <w:rsid w:val="00EB327E"/>
    <w:rsid w:val="00EB39B9"/>
    <w:rsid w:val="00EB4D3F"/>
    <w:rsid w:val="00EB5EAC"/>
    <w:rsid w:val="00EB60E3"/>
    <w:rsid w:val="00EB7749"/>
    <w:rsid w:val="00EC0537"/>
    <w:rsid w:val="00EC099C"/>
    <w:rsid w:val="00EC158C"/>
    <w:rsid w:val="00EC1622"/>
    <w:rsid w:val="00EC283D"/>
    <w:rsid w:val="00EC2881"/>
    <w:rsid w:val="00EC3ACC"/>
    <w:rsid w:val="00EC3F6B"/>
    <w:rsid w:val="00EC42E1"/>
    <w:rsid w:val="00EC432E"/>
    <w:rsid w:val="00EC46B2"/>
    <w:rsid w:val="00EC4FB6"/>
    <w:rsid w:val="00EC4FE1"/>
    <w:rsid w:val="00EC5969"/>
    <w:rsid w:val="00EC6209"/>
    <w:rsid w:val="00EC6AEC"/>
    <w:rsid w:val="00EC7178"/>
    <w:rsid w:val="00EC7DF5"/>
    <w:rsid w:val="00ED040B"/>
    <w:rsid w:val="00ED0E0C"/>
    <w:rsid w:val="00ED0F78"/>
    <w:rsid w:val="00ED1413"/>
    <w:rsid w:val="00ED1724"/>
    <w:rsid w:val="00ED2685"/>
    <w:rsid w:val="00ED272E"/>
    <w:rsid w:val="00ED35E8"/>
    <w:rsid w:val="00ED3801"/>
    <w:rsid w:val="00ED3DB6"/>
    <w:rsid w:val="00ED430A"/>
    <w:rsid w:val="00ED501A"/>
    <w:rsid w:val="00ED52A9"/>
    <w:rsid w:val="00ED54F9"/>
    <w:rsid w:val="00ED5E6F"/>
    <w:rsid w:val="00ED6180"/>
    <w:rsid w:val="00ED6946"/>
    <w:rsid w:val="00ED694D"/>
    <w:rsid w:val="00ED7580"/>
    <w:rsid w:val="00EE09BE"/>
    <w:rsid w:val="00EE0E4B"/>
    <w:rsid w:val="00EE0F43"/>
    <w:rsid w:val="00EE13A5"/>
    <w:rsid w:val="00EE1BE0"/>
    <w:rsid w:val="00EE2EE1"/>
    <w:rsid w:val="00EE3161"/>
    <w:rsid w:val="00EE3214"/>
    <w:rsid w:val="00EE365C"/>
    <w:rsid w:val="00EE4B91"/>
    <w:rsid w:val="00EE550B"/>
    <w:rsid w:val="00EE6996"/>
    <w:rsid w:val="00EE6B61"/>
    <w:rsid w:val="00EE6FFF"/>
    <w:rsid w:val="00EE75E7"/>
    <w:rsid w:val="00EE7B2B"/>
    <w:rsid w:val="00EE7F60"/>
    <w:rsid w:val="00EF0A8D"/>
    <w:rsid w:val="00EF0DD6"/>
    <w:rsid w:val="00EF11A8"/>
    <w:rsid w:val="00EF1EB1"/>
    <w:rsid w:val="00EF2249"/>
    <w:rsid w:val="00EF2375"/>
    <w:rsid w:val="00EF25C7"/>
    <w:rsid w:val="00EF2B95"/>
    <w:rsid w:val="00EF3342"/>
    <w:rsid w:val="00EF3475"/>
    <w:rsid w:val="00EF3BA3"/>
    <w:rsid w:val="00EF579C"/>
    <w:rsid w:val="00EF6874"/>
    <w:rsid w:val="00EF79B2"/>
    <w:rsid w:val="00F00CD8"/>
    <w:rsid w:val="00F00EC0"/>
    <w:rsid w:val="00F02027"/>
    <w:rsid w:val="00F0239F"/>
    <w:rsid w:val="00F02447"/>
    <w:rsid w:val="00F044B4"/>
    <w:rsid w:val="00F04707"/>
    <w:rsid w:val="00F04C71"/>
    <w:rsid w:val="00F04DA9"/>
    <w:rsid w:val="00F054F0"/>
    <w:rsid w:val="00F05B90"/>
    <w:rsid w:val="00F05F41"/>
    <w:rsid w:val="00F060D5"/>
    <w:rsid w:val="00F06532"/>
    <w:rsid w:val="00F06985"/>
    <w:rsid w:val="00F07C6A"/>
    <w:rsid w:val="00F10EA8"/>
    <w:rsid w:val="00F1305D"/>
    <w:rsid w:val="00F13846"/>
    <w:rsid w:val="00F14759"/>
    <w:rsid w:val="00F14C5D"/>
    <w:rsid w:val="00F14D90"/>
    <w:rsid w:val="00F158DA"/>
    <w:rsid w:val="00F163E0"/>
    <w:rsid w:val="00F173BE"/>
    <w:rsid w:val="00F17AEC"/>
    <w:rsid w:val="00F20014"/>
    <w:rsid w:val="00F202B9"/>
    <w:rsid w:val="00F20828"/>
    <w:rsid w:val="00F20946"/>
    <w:rsid w:val="00F21581"/>
    <w:rsid w:val="00F227B7"/>
    <w:rsid w:val="00F22C04"/>
    <w:rsid w:val="00F22DFA"/>
    <w:rsid w:val="00F2358A"/>
    <w:rsid w:val="00F24BD2"/>
    <w:rsid w:val="00F2675C"/>
    <w:rsid w:val="00F27B8F"/>
    <w:rsid w:val="00F300EB"/>
    <w:rsid w:val="00F302B8"/>
    <w:rsid w:val="00F304D0"/>
    <w:rsid w:val="00F31024"/>
    <w:rsid w:val="00F31157"/>
    <w:rsid w:val="00F31A1F"/>
    <w:rsid w:val="00F31B1E"/>
    <w:rsid w:val="00F32EEC"/>
    <w:rsid w:val="00F34347"/>
    <w:rsid w:val="00F34A94"/>
    <w:rsid w:val="00F35882"/>
    <w:rsid w:val="00F358D2"/>
    <w:rsid w:val="00F36895"/>
    <w:rsid w:val="00F37603"/>
    <w:rsid w:val="00F37875"/>
    <w:rsid w:val="00F40083"/>
    <w:rsid w:val="00F40C00"/>
    <w:rsid w:val="00F40F43"/>
    <w:rsid w:val="00F41803"/>
    <w:rsid w:val="00F41C86"/>
    <w:rsid w:val="00F41CA2"/>
    <w:rsid w:val="00F41E91"/>
    <w:rsid w:val="00F425A3"/>
    <w:rsid w:val="00F43399"/>
    <w:rsid w:val="00F4423B"/>
    <w:rsid w:val="00F44A7F"/>
    <w:rsid w:val="00F4583E"/>
    <w:rsid w:val="00F458D6"/>
    <w:rsid w:val="00F45F4D"/>
    <w:rsid w:val="00F461B1"/>
    <w:rsid w:val="00F467A3"/>
    <w:rsid w:val="00F468C9"/>
    <w:rsid w:val="00F478E6"/>
    <w:rsid w:val="00F478E9"/>
    <w:rsid w:val="00F50137"/>
    <w:rsid w:val="00F50B7D"/>
    <w:rsid w:val="00F513DA"/>
    <w:rsid w:val="00F517C9"/>
    <w:rsid w:val="00F51A59"/>
    <w:rsid w:val="00F51C4B"/>
    <w:rsid w:val="00F52561"/>
    <w:rsid w:val="00F52862"/>
    <w:rsid w:val="00F530F2"/>
    <w:rsid w:val="00F53504"/>
    <w:rsid w:val="00F5502E"/>
    <w:rsid w:val="00F5647A"/>
    <w:rsid w:val="00F57198"/>
    <w:rsid w:val="00F60378"/>
    <w:rsid w:val="00F61D1F"/>
    <w:rsid w:val="00F61D53"/>
    <w:rsid w:val="00F6260A"/>
    <w:rsid w:val="00F637BF"/>
    <w:rsid w:val="00F643F3"/>
    <w:rsid w:val="00F65244"/>
    <w:rsid w:val="00F65640"/>
    <w:rsid w:val="00F65F44"/>
    <w:rsid w:val="00F6628E"/>
    <w:rsid w:val="00F663DE"/>
    <w:rsid w:val="00F66AA2"/>
    <w:rsid w:val="00F66EB0"/>
    <w:rsid w:val="00F67AD8"/>
    <w:rsid w:val="00F7059D"/>
    <w:rsid w:val="00F7070F"/>
    <w:rsid w:val="00F72044"/>
    <w:rsid w:val="00F720EC"/>
    <w:rsid w:val="00F72A4D"/>
    <w:rsid w:val="00F72AFD"/>
    <w:rsid w:val="00F73364"/>
    <w:rsid w:val="00F736CB"/>
    <w:rsid w:val="00F738DD"/>
    <w:rsid w:val="00F73ABC"/>
    <w:rsid w:val="00F7445E"/>
    <w:rsid w:val="00F77084"/>
    <w:rsid w:val="00F77615"/>
    <w:rsid w:val="00F77CDB"/>
    <w:rsid w:val="00F808F2"/>
    <w:rsid w:val="00F80D70"/>
    <w:rsid w:val="00F8191F"/>
    <w:rsid w:val="00F81C1D"/>
    <w:rsid w:val="00F81D2E"/>
    <w:rsid w:val="00F81E3A"/>
    <w:rsid w:val="00F82136"/>
    <w:rsid w:val="00F82A50"/>
    <w:rsid w:val="00F82F6C"/>
    <w:rsid w:val="00F83E80"/>
    <w:rsid w:val="00F84345"/>
    <w:rsid w:val="00F84EC1"/>
    <w:rsid w:val="00F85DE7"/>
    <w:rsid w:val="00F865DA"/>
    <w:rsid w:val="00F867AB"/>
    <w:rsid w:val="00F8797F"/>
    <w:rsid w:val="00F900B5"/>
    <w:rsid w:val="00F904BD"/>
    <w:rsid w:val="00F90518"/>
    <w:rsid w:val="00F90E74"/>
    <w:rsid w:val="00F91DF5"/>
    <w:rsid w:val="00F925E2"/>
    <w:rsid w:val="00F92613"/>
    <w:rsid w:val="00F93545"/>
    <w:rsid w:val="00F93B8D"/>
    <w:rsid w:val="00F945D6"/>
    <w:rsid w:val="00F94E47"/>
    <w:rsid w:val="00F94E49"/>
    <w:rsid w:val="00F95918"/>
    <w:rsid w:val="00F95C7A"/>
    <w:rsid w:val="00F974B9"/>
    <w:rsid w:val="00FA096E"/>
    <w:rsid w:val="00FA18FA"/>
    <w:rsid w:val="00FA28B8"/>
    <w:rsid w:val="00FA2AAD"/>
    <w:rsid w:val="00FA31F9"/>
    <w:rsid w:val="00FA31FC"/>
    <w:rsid w:val="00FA37B3"/>
    <w:rsid w:val="00FA3C02"/>
    <w:rsid w:val="00FA3F49"/>
    <w:rsid w:val="00FA41E6"/>
    <w:rsid w:val="00FA4B9C"/>
    <w:rsid w:val="00FA5157"/>
    <w:rsid w:val="00FA5427"/>
    <w:rsid w:val="00FA5EBA"/>
    <w:rsid w:val="00FA6FEA"/>
    <w:rsid w:val="00FA7851"/>
    <w:rsid w:val="00FA79D6"/>
    <w:rsid w:val="00FA7E87"/>
    <w:rsid w:val="00FB052D"/>
    <w:rsid w:val="00FB1119"/>
    <w:rsid w:val="00FB1A5D"/>
    <w:rsid w:val="00FB2840"/>
    <w:rsid w:val="00FB29CE"/>
    <w:rsid w:val="00FB2DB7"/>
    <w:rsid w:val="00FB2F15"/>
    <w:rsid w:val="00FB3119"/>
    <w:rsid w:val="00FB3899"/>
    <w:rsid w:val="00FB3D37"/>
    <w:rsid w:val="00FB65CD"/>
    <w:rsid w:val="00FB6AB9"/>
    <w:rsid w:val="00FB6FB1"/>
    <w:rsid w:val="00FB71FC"/>
    <w:rsid w:val="00FC01C1"/>
    <w:rsid w:val="00FC0282"/>
    <w:rsid w:val="00FC0A12"/>
    <w:rsid w:val="00FC0BEB"/>
    <w:rsid w:val="00FC23BE"/>
    <w:rsid w:val="00FC2564"/>
    <w:rsid w:val="00FC370D"/>
    <w:rsid w:val="00FC38E5"/>
    <w:rsid w:val="00FC3E16"/>
    <w:rsid w:val="00FC434C"/>
    <w:rsid w:val="00FC487A"/>
    <w:rsid w:val="00FC4CB2"/>
    <w:rsid w:val="00FC5062"/>
    <w:rsid w:val="00FC53F8"/>
    <w:rsid w:val="00FC6A42"/>
    <w:rsid w:val="00FC71A3"/>
    <w:rsid w:val="00FD097D"/>
    <w:rsid w:val="00FD0A71"/>
    <w:rsid w:val="00FD17B5"/>
    <w:rsid w:val="00FD196C"/>
    <w:rsid w:val="00FD19CD"/>
    <w:rsid w:val="00FD2947"/>
    <w:rsid w:val="00FD3A92"/>
    <w:rsid w:val="00FD3AE6"/>
    <w:rsid w:val="00FD3BA4"/>
    <w:rsid w:val="00FD3D75"/>
    <w:rsid w:val="00FD5192"/>
    <w:rsid w:val="00FD5440"/>
    <w:rsid w:val="00FD5459"/>
    <w:rsid w:val="00FD5961"/>
    <w:rsid w:val="00FD5975"/>
    <w:rsid w:val="00FD6D77"/>
    <w:rsid w:val="00FD6E08"/>
    <w:rsid w:val="00FD711B"/>
    <w:rsid w:val="00FE23CC"/>
    <w:rsid w:val="00FE29F1"/>
    <w:rsid w:val="00FE2BB1"/>
    <w:rsid w:val="00FE2E93"/>
    <w:rsid w:val="00FE3C8E"/>
    <w:rsid w:val="00FE3CE5"/>
    <w:rsid w:val="00FE4E78"/>
    <w:rsid w:val="00FE50DF"/>
    <w:rsid w:val="00FE53A7"/>
    <w:rsid w:val="00FE6191"/>
    <w:rsid w:val="00FE6565"/>
    <w:rsid w:val="00FE6A94"/>
    <w:rsid w:val="00FE732D"/>
    <w:rsid w:val="00FE7D21"/>
    <w:rsid w:val="00FF50B8"/>
    <w:rsid w:val="00FF523D"/>
    <w:rsid w:val="00FF5346"/>
    <w:rsid w:val="00FF5BC7"/>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8F8B8"/>
  <w15:docId w15:val="{4E1937A0-14E6-40AC-8F34-87E3D889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42C38"/>
    <w:pPr>
      <w:spacing w:before="120" w:after="120"/>
    </w:pPr>
    <w:rPr>
      <w:rFonts w:ascii="Arial" w:hAnsi="Arial"/>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cs="Arial"/>
      <w:b/>
      <w:bCs/>
      <w:kern w:val="32"/>
      <w:sz w:val="32"/>
      <w:szCs w:val="32"/>
    </w:rPr>
  </w:style>
  <w:style w:type="paragraph" w:styleId="Naslov2">
    <w:name w:val="heading 2"/>
    <w:basedOn w:val="Navaden"/>
    <w:next w:val="Navaden"/>
    <w:link w:val="Naslov2Znak"/>
    <w:autoRedefine/>
    <w:uiPriority w:val="9"/>
    <w:qFormat/>
    <w:rsid w:val="003B3133"/>
    <w:pPr>
      <w:keepNext/>
      <w:numPr>
        <w:ilvl w:val="1"/>
        <w:numId w:val="10"/>
      </w:numPr>
      <w:spacing w:before="360"/>
      <w:outlineLvl w:val="1"/>
    </w:pPr>
    <w:rPr>
      <w:rFonts w:eastAsia="Batang" w:cs="Arial"/>
      <w:b/>
      <w:bCs/>
      <w:iCs/>
      <w:szCs w:val="20"/>
    </w:rPr>
  </w:style>
  <w:style w:type="paragraph" w:styleId="Naslov3">
    <w:name w:val="heading 3"/>
    <w:basedOn w:val="Navaden"/>
    <w:next w:val="Navaden"/>
    <w:link w:val="Naslov3Znak"/>
    <w:autoRedefine/>
    <w:qFormat/>
    <w:rsid w:val="003C0223"/>
    <w:pPr>
      <w:keepNext/>
      <w:numPr>
        <w:ilvl w:val="2"/>
        <w:numId w:val="10"/>
      </w:numPr>
      <w:spacing w:before="240"/>
      <w:ind w:left="1174"/>
      <w:outlineLvl w:val="2"/>
    </w:pPr>
    <w:rPr>
      <w:rFonts w:cs="Arial"/>
      <w:b/>
      <w:bCs/>
      <w:szCs w:val="26"/>
      <w:shd w:val="clear" w:color="auto" w:fill="FFFFFF"/>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line="480" w:lineRule="auto"/>
    </w:pPr>
    <w:rPr>
      <w:rFonts w:ascii="InterstateCE-Light" w:hAnsi="InterstateCE-Light"/>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7652"/>
    <w:pPr>
      <w:tabs>
        <w:tab w:val="left" w:pos="709"/>
        <w:tab w:val="right" w:leader="dot" w:pos="9396"/>
      </w:tabs>
      <w:spacing w:before="0" w:after="0"/>
    </w:pPr>
    <w:rPr>
      <w:rFonts w:cs="Arial"/>
      <w:b/>
      <w:noProof/>
      <w:kern w:val="32"/>
      <w:szCs w:val="20"/>
      <w:lang w:eastAsia="ko-KR"/>
    </w:rPr>
  </w:style>
  <w:style w:type="paragraph" w:styleId="Kazalovsebine2">
    <w:name w:val="toc 2"/>
    <w:basedOn w:val="Navaden"/>
    <w:next w:val="Navaden"/>
    <w:autoRedefine/>
    <w:uiPriority w:val="39"/>
    <w:qFormat/>
    <w:rsid w:val="00626BDD"/>
    <w:pPr>
      <w:tabs>
        <w:tab w:val="left" w:pos="885"/>
        <w:tab w:val="right" w:leader="dot" w:pos="9396"/>
      </w:tabs>
      <w:spacing w:before="0" w:after="0"/>
      <w:jc w:val="both"/>
    </w:pPr>
    <w:rPr>
      <w:bCs/>
      <w:smallCaps/>
      <w:noProof/>
      <w:sz w:val="22"/>
      <w:szCs w:val="22"/>
    </w:rPr>
  </w:style>
  <w:style w:type="paragraph" w:styleId="Kazalovsebine3">
    <w:name w:val="toc 3"/>
    <w:basedOn w:val="Navaden"/>
    <w:next w:val="Navaden"/>
    <w:autoRedefine/>
    <w:uiPriority w:val="39"/>
    <w:rsid w:val="00D32E4A"/>
    <w:pPr>
      <w:tabs>
        <w:tab w:val="left" w:pos="660"/>
        <w:tab w:val="right" w:leader="dot" w:pos="9396"/>
      </w:tabs>
      <w:ind w:left="885" w:right="284" w:hanging="885"/>
    </w:pPr>
    <w:rPr>
      <w:b/>
      <w:smallCaps/>
      <w:noProof/>
      <w:sz w:val="22"/>
      <w:szCs w:val="22"/>
    </w:rPr>
  </w:style>
  <w:style w:type="paragraph" w:styleId="Telobesedila">
    <w:name w:val="Body Text"/>
    <w:basedOn w:val="Navaden"/>
    <w:link w:val="TelobesedilaZnak"/>
    <w:uiPriority w:val="99"/>
    <w:rsid w:val="00077E6D"/>
  </w:style>
  <w:style w:type="paragraph" w:customStyle="1" w:styleId="Alinea">
    <w:name w:val="Alinea"/>
    <w:basedOn w:val="Navaden"/>
    <w:uiPriority w:val="99"/>
    <w:rsid w:val="00077E6D"/>
    <w:pPr>
      <w:numPr>
        <w:numId w:val="1"/>
      </w:numPr>
      <w:spacing w:after="60"/>
      <w:jc w:val="both"/>
    </w:pPr>
    <w:rPr>
      <w:rFonts w:ascii="InterstateCE-Light" w:hAnsi="InterstateCE-Light"/>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rPr>
  </w:style>
  <w:style w:type="paragraph" w:customStyle="1" w:styleId="BodyText21">
    <w:name w:val="Body Text 21"/>
    <w:basedOn w:val="Navaden"/>
    <w:rsid w:val="00077E6D"/>
    <w:pPr>
      <w:jc w:val="both"/>
    </w:pPr>
    <w:rPr>
      <w:szCs w:val="20"/>
    </w:rPr>
  </w:style>
  <w:style w:type="paragraph" w:styleId="Telobesedila3">
    <w:name w:val="Body Text 3"/>
    <w:basedOn w:val="Navaden"/>
    <w:rsid w:val="00077E6D"/>
    <w:rPr>
      <w:rFonts w:ascii="InterstateCE-Light" w:hAnsi="InterstateCE-Light"/>
      <w:sz w:val="16"/>
      <w:szCs w:val="16"/>
    </w:rPr>
  </w:style>
  <w:style w:type="paragraph" w:styleId="Telobesedila-zamik">
    <w:name w:val="Body Text Indent"/>
    <w:basedOn w:val="Navaden"/>
    <w:link w:val="Telobesedila-zamikZnak"/>
    <w:rsid w:val="00077E6D"/>
    <w:pPr>
      <w:ind w:left="283"/>
    </w:pPr>
  </w:style>
  <w:style w:type="paragraph" w:styleId="Telobesedila-zamik2">
    <w:name w:val="Body Text Indent 2"/>
    <w:basedOn w:val="Navaden"/>
    <w:rsid w:val="00077E6D"/>
    <w:pPr>
      <w:spacing w:line="480" w:lineRule="auto"/>
      <w:ind w:left="283"/>
    </w:pPr>
  </w:style>
  <w:style w:type="paragraph" w:customStyle="1" w:styleId="tabulka">
    <w:name w:val="tabulka"/>
    <w:basedOn w:val="Navaden"/>
    <w:rsid w:val="00077E6D"/>
    <w:pPr>
      <w:spacing w:line="240" w:lineRule="atLeast"/>
      <w:jc w:val="center"/>
    </w:pPr>
    <w:rPr>
      <w:szCs w:val="20"/>
      <w:lang w:val="en-GB" w:eastAsia="en-US"/>
    </w:rPr>
  </w:style>
  <w:style w:type="paragraph" w:customStyle="1" w:styleId="Normal2">
    <w:name w:val="Normal2"/>
    <w:rsid w:val="00077E6D"/>
    <w:pPr>
      <w:numPr>
        <w:numId w:val="2"/>
      </w:numPr>
      <w:tabs>
        <w:tab w:val="left" w:pos="927"/>
      </w:tabs>
      <w:spacing w:after="240"/>
      <w:ind w:left="72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Cs w:val="20"/>
    </w:rPr>
  </w:style>
  <w:style w:type="paragraph" w:styleId="Naslov">
    <w:name w:val="Title"/>
    <w:basedOn w:val="NASLOV10"/>
    <w:next w:val="Navaden"/>
    <w:link w:val="NaslovZnak"/>
    <w:autoRedefine/>
    <w:qFormat/>
    <w:rsid w:val="001F1065"/>
    <w:pPr>
      <w:widowControl w:val="0"/>
      <w:numPr>
        <w:numId w:val="10"/>
      </w:numPr>
      <w:spacing w:before="360" w:after="240"/>
      <w:ind w:left="357" w:hanging="357"/>
      <w:jc w:val="left"/>
    </w:pPr>
    <w:rPr>
      <w:rFonts w:ascii="Arial" w:eastAsia="Batang" w:hAnsi="Arial" w:cs="Arial"/>
      <w:caps/>
      <w:sz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cs="Arial"/>
    </w:rPr>
  </w:style>
  <w:style w:type="paragraph" w:customStyle="1" w:styleId="Oznakadokumenta">
    <w:name w:val="Oznaka dokumenta"/>
    <w:basedOn w:val="Navaden"/>
    <w:rsid w:val="00077E6D"/>
    <w:pPr>
      <w:keepNext/>
      <w:keepLines/>
      <w:spacing w:before="400" w:line="240" w:lineRule="atLeast"/>
      <w:ind w:left="-840"/>
    </w:pPr>
    <w:rPr>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eastAsia="Arial Unicode MS" w:cs="Arial"/>
      <w:szCs w:val="20"/>
    </w:rPr>
  </w:style>
  <w:style w:type="paragraph" w:customStyle="1" w:styleId="xl24">
    <w:name w:val="xl24"/>
    <w:basedOn w:val="Navaden"/>
    <w:rsid w:val="00077E6D"/>
    <w:pPr>
      <w:spacing w:before="100" w:beforeAutospacing="1" w:after="100" w:afterAutospacing="1"/>
    </w:pPr>
    <w:rPr>
      <w:rFonts w:eastAsia="Arial Unicode MS"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eastAsia="Arial Unicode MS" w:cs="Arial Unicode MS"/>
      <w:sz w:val="16"/>
      <w:szCs w:val="16"/>
    </w:rPr>
  </w:style>
  <w:style w:type="paragraph" w:customStyle="1" w:styleId="xl29">
    <w:name w:val="xl29"/>
    <w:basedOn w:val="Navaden"/>
    <w:rsid w:val="00077E6D"/>
    <w:pPr>
      <w:spacing w:before="100" w:beforeAutospacing="1" w:after="100" w:afterAutospacing="1"/>
    </w:pPr>
    <w:rPr>
      <w:rFonts w:eastAsia="Arial Unicode MS"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eastAsia="Arial Unicode MS"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eastAsia="Arial Unicode MS" w:cs="Arial Unicode MS"/>
      <w:b/>
      <w:bCs/>
    </w:rPr>
  </w:style>
  <w:style w:type="paragraph" w:customStyle="1" w:styleId="xl35">
    <w:name w:val="xl35"/>
    <w:basedOn w:val="Navaden"/>
    <w:rsid w:val="00077E6D"/>
    <w:pPr>
      <w:spacing w:before="100" w:beforeAutospacing="1" w:after="100" w:afterAutospacing="1"/>
      <w:jc w:val="right"/>
    </w:pPr>
    <w:rPr>
      <w:rFonts w:eastAsia="Arial Unicode MS" w:cs="Arial Unicode MS"/>
      <w:sz w:val="16"/>
      <w:szCs w:val="16"/>
    </w:rPr>
  </w:style>
  <w:style w:type="paragraph" w:customStyle="1" w:styleId="xl36">
    <w:name w:val="xl36"/>
    <w:basedOn w:val="Navaden"/>
    <w:rsid w:val="00077E6D"/>
    <w:pPr>
      <w:spacing w:before="100" w:beforeAutospacing="1" w:after="100" w:afterAutospacing="1"/>
    </w:pPr>
    <w:rPr>
      <w:rFonts w:eastAsia="Arial Unicode MS" w:cs="Arial Unicode MS"/>
      <w:b/>
      <w:bCs/>
      <w:color w:val="008000"/>
    </w:rPr>
  </w:style>
  <w:style w:type="paragraph" w:customStyle="1" w:styleId="xl37">
    <w:name w:val="xl37"/>
    <w:basedOn w:val="Navaden"/>
    <w:rsid w:val="00077E6D"/>
    <w:pPr>
      <w:spacing w:before="100" w:beforeAutospacing="1" w:after="100" w:afterAutospacing="1"/>
    </w:pPr>
    <w:rPr>
      <w:rFonts w:eastAsia="Arial Unicode MS" w:cs="Arial Unicode MS"/>
      <w:b/>
      <w:bCs/>
      <w:color w:val="008000"/>
    </w:rPr>
  </w:style>
  <w:style w:type="paragraph" w:customStyle="1" w:styleId="xl38">
    <w:name w:val="xl38"/>
    <w:basedOn w:val="Navaden"/>
    <w:rsid w:val="00077E6D"/>
    <w:pPr>
      <w:spacing w:before="100" w:beforeAutospacing="1" w:after="100" w:afterAutospacing="1"/>
      <w:jc w:val="center"/>
    </w:pPr>
    <w:rPr>
      <w:rFonts w:eastAsia="Arial Unicode MS" w:cs="Arial Unicode MS"/>
      <w:b/>
      <w:bCs/>
      <w:color w:val="0000FF"/>
    </w:rPr>
  </w:style>
  <w:style w:type="paragraph" w:customStyle="1" w:styleId="xl39">
    <w:name w:val="xl39"/>
    <w:basedOn w:val="Navaden"/>
    <w:rsid w:val="00077E6D"/>
    <w:pPr>
      <w:spacing w:before="100" w:beforeAutospacing="1" w:after="100" w:afterAutospacing="1"/>
      <w:jc w:val="center"/>
    </w:pPr>
    <w:rPr>
      <w:rFonts w:eastAsia="Arial Unicode MS" w:cs="Arial Unicode MS"/>
      <w:color w:val="0000FF"/>
    </w:rPr>
  </w:style>
  <w:style w:type="paragraph" w:customStyle="1" w:styleId="xl40">
    <w:name w:val="xl40"/>
    <w:basedOn w:val="Navaden"/>
    <w:rsid w:val="00077E6D"/>
    <w:pPr>
      <w:spacing w:before="100" w:beforeAutospacing="1" w:after="100" w:afterAutospacing="1"/>
      <w:jc w:val="center"/>
    </w:pPr>
    <w:rPr>
      <w:rFonts w:eastAsia="Arial Unicode MS" w:cs="Arial Unicode MS"/>
    </w:rPr>
  </w:style>
  <w:style w:type="paragraph" w:customStyle="1" w:styleId="xl41">
    <w:name w:val="xl41"/>
    <w:basedOn w:val="Navaden"/>
    <w:rsid w:val="00077E6D"/>
    <w:pPr>
      <w:spacing w:before="100" w:beforeAutospacing="1" w:after="100" w:afterAutospacing="1"/>
      <w:jc w:val="right"/>
    </w:pPr>
    <w:rPr>
      <w:rFonts w:eastAsia="Arial Unicode MS" w:cs="Arial Unicode MS"/>
      <w:b/>
      <w:bCs/>
      <w:color w:val="008000"/>
    </w:rPr>
  </w:style>
  <w:style w:type="paragraph" w:customStyle="1" w:styleId="xl42">
    <w:name w:val="xl42"/>
    <w:basedOn w:val="Navaden"/>
    <w:rsid w:val="00077E6D"/>
    <w:pPr>
      <w:spacing w:before="100" w:beforeAutospacing="1" w:after="100" w:afterAutospacing="1"/>
      <w:jc w:val="right"/>
    </w:pPr>
    <w:rPr>
      <w:rFonts w:eastAsia="Arial Unicode MS" w:cs="Arial Unicode MS"/>
      <w:b/>
      <w:bCs/>
      <w:color w:val="808080"/>
    </w:rPr>
  </w:style>
  <w:style w:type="paragraph" w:customStyle="1" w:styleId="xl43">
    <w:name w:val="xl43"/>
    <w:basedOn w:val="Navaden"/>
    <w:rsid w:val="00077E6D"/>
    <w:pPr>
      <w:spacing w:before="100" w:beforeAutospacing="1" w:after="100" w:afterAutospacing="1"/>
    </w:pPr>
    <w:rPr>
      <w:rFonts w:eastAsia="Arial Unicode MS" w:cs="Arial Unicode MS"/>
      <w:b/>
      <w:bCs/>
      <w:color w:val="808080"/>
    </w:rPr>
  </w:style>
  <w:style w:type="paragraph" w:customStyle="1" w:styleId="xl44">
    <w:name w:val="xl44"/>
    <w:basedOn w:val="Navaden"/>
    <w:rsid w:val="00077E6D"/>
    <w:pPr>
      <w:spacing w:before="100" w:beforeAutospacing="1" w:after="100" w:afterAutospacing="1"/>
    </w:pPr>
    <w:rPr>
      <w:rFonts w:eastAsia="Arial Unicode MS"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eastAsia="Arial Unicode MS"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eastAsia="Arial Unicode MS" w:cs="Arial Unicode MS"/>
      <w:b/>
      <w:bCs/>
      <w:color w:val="808080"/>
    </w:rPr>
  </w:style>
  <w:style w:type="paragraph" w:customStyle="1" w:styleId="xl48">
    <w:name w:val="xl48"/>
    <w:basedOn w:val="Navaden"/>
    <w:rsid w:val="00077E6D"/>
    <w:pPr>
      <w:spacing w:before="100" w:beforeAutospacing="1" w:after="100" w:afterAutospacing="1"/>
      <w:jc w:val="right"/>
    </w:pPr>
    <w:rPr>
      <w:rFonts w:eastAsia="Arial Unicode MS"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eastAsia="Arial Unicode MS" w:cs="Arial Unicode MS"/>
    </w:rPr>
  </w:style>
  <w:style w:type="paragraph" w:customStyle="1" w:styleId="odstavek">
    <w:name w:val="odstavek"/>
    <w:basedOn w:val="Navaden"/>
    <w:rsid w:val="00077E6D"/>
    <w:pPr>
      <w:spacing w:before="60" w:after="60" w:line="312" w:lineRule="auto"/>
      <w:jc w:val="both"/>
    </w:pPr>
    <w:rPr>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b/>
      <w:sz w:val="16"/>
      <w:szCs w:val="20"/>
      <w:lang w:val="fr-FR"/>
    </w:rPr>
  </w:style>
  <w:style w:type="paragraph" w:customStyle="1" w:styleId="Rub3">
    <w:name w:val="Rub3"/>
    <w:basedOn w:val="Navaden"/>
    <w:next w:val="Navaden"/>
    <w:rsid w:val="007124B4"/>
    <w:pPr>
      <w:tabs>
        <w:tab w:val="left" w:pos="709"/>
      </w:tabs>
      <w:jc w:val="both"/>
    </w:pPr>
    <w:rPr>
      <w:b/>
      <w:i/>
      <w:szCs w:val="20"/>
      <w:lang w:val="en-GB"/>
    </w:rPr>
  </w:style>
  <w:style w:type="paragraph" w:customStyle="1" w:styleId="Rub1">
    <w:name w:val="Rub1"/>
    <w:basedOn w:val="Navaden"/>
    <w:rsid w:val="007124B4"/>
    <w:pPr>
      <w:tabs>
        <w:tab w:val="left" w:pos="1276"/>
      </w:tabs>
      <w:jc w:val="both"/>
    </w:pPr>
    <w:rPr>
      <w:b/>
      <w:smallCaps/>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Cs w:val="20"/>
      <w:lang w:val="en-GB"/>
    </w:rPr>
  </w:style>
  <w:style w:type="paragraph" w:customStyle="1" w:styleId="Rub4">
    <w:name w:val="Rub4"/>
    <w:basedOn w:val="Navaden"/>
    <w:next w:val="Navaden"/>
    <w:rsid w:val="007124B4"/>
    <w:pPr>
      <w:tabs>
        <w:tab w:val="left" w:pos="709"/>
      </w:tabs>
    </w:pPr>
    <w:rPr>
      <w:b/>
      <w:i/>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uiPriority w:val="35"/>
    <w:qFormat/>
    <w:rsid w:val="007E1BCB"/>
    <w:pPr>
      <w:jc w:val="both"/>
    </w:pPr>
    <w:rPr>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jc w:val="both"/>
      <w:textAlignment w:val="baseline"/>
    </w:pPr>
    <w:rPr>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Cs w:val="20"/>
    </w:rPr>
  </w:style>
  <w:style w:type="paragraph" w:customStyle="1" w:styleId="DefaultText">
    <w:name w:val="Default Text"/>
    <w:basedOn w:val="Navaden"/>
    <w:rsid w:val="007124B4"/>
    <w:rPr>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za tekst,Odstavek seznama_IP,Graf,Alineje,1st level - Bullet List Paragraph,List Paragraph1,Lettre d'introduction,Paragrafo elenco,Resume Title,Bullets,Glenture - List Paragraph,lp1,lp11,List 1 Paragraph,numbered,Odstavec_muj"/>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b/>
      <w:i/>
    </w:rPr>
  </w:style>
  <w:style w:type="paragraph" w:customStyle="1" w:styleId="Poglavje2">
    <w:name w:val="Poglavje 2"/>
    <w:basedOn w:val="Telobesedila"/>
    <w:rsid w:val="007124B4"/>
    <w:pPr>
      <w:numPr>
        <w:ilvl w:val="1"/>
        <w:numId w:val="5"/>
      </w:numPr>
      <w:spacing w:after="0"/>
      <w:jc w:val="both"/>
    </w:pPr>
    <w:rPr>
      <w:b/>
      <w:szCs w:val="20"/>
    </w:rPr>
  </w:style>
  <w:style w:type="paragraph" w:customStyle="1" w:styleId="Poglavje3">
    <w:name w:val="Poglavje 3"/>
    <w:basedOn w:val="Telobesedila"/>
    <w:rsid w:val="007124B4"/>
    <w:pPr>
      <w:numPr>
        <w:ilvl w:val="2"/>
        <w:numId w:val="5"/>
      </w:numPr>
      <w:spacing w:after="0"/>
      <w:jc w:val="both"/>
    </w:pPr>
    <w:rPr>
      <w:b/>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1F1065"/>
    <w:rPr>
      <w:rFonts w:ascii="Arial" w:eastAsia="Batang" w:hAnsi="Arial" w:cs="Arial"/>
      <w:b/>
      <w:bCs/>
      <w:iCs/>
      <w:caps/>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rsid w:val="000C3903"/>
    <w:rPr>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24700F"/>
    <w:rPr>
      <w:rFonts w:ascii="Times New Roman" w:hAnsi="Times New Roman"/>
      <w:b/>
      <w:sz w:val="24"/>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za tekst Znak,Odstavek seznama_IP Znak,Graf Znak,Alineje Znak,1st level - Bullet List Paragraph Znak,List Paragraph1 Znak,Lettre d'introduction Znak,Paragrafo elenco Znak,Resume Title Znak,Bullets Znak,lp1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3C0223"/>
    <w:rPr>
      <w:rFonts w:ascii="Arial" w:hAnsi="Arial" w:cs="Arial"/>
      <w:b/>
      <w:bCs/>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3B3133"/>
    <w:rPr>
      <w:rFonts w:ascii="Arial" w:eastAsia="Batang" w:hAnsi="Arial" w:cs="Arial"/>
      <w:b/>
      <w:bCs/>
      <w:iCs/>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paragraph" w:customStyle="1" w:styleId="telo0">
    <w:name w:val="telo"/>
    <w:basedOn w:val="Navaden"/>
    <w:rsid w:val="00205C38"/>
    <w:pPr>
      <w:spacing w:before="119" w:after="221" w:line="181" w:lineRule="atLeast"/>
      <w:jc w:val="both"/>
    </w:pPr>
  </w:style>
  <w:style w:type="paragraph" w:styleId="Seznam">
    <w:name w:val="List"/>
    <w:basedOn w:val="Navaden"/>
    <w:unhideWhenUsed/>
    <w:rsid w:val="00551769"/>
    <w:pPr>
      <w:ind w:left="283" w:hanging="283"/>
      <w:contextualSpacing/>
    </w:pPr>
  </w:style>
  <w:style w:type="paragraph" w:styleId="Seznam2">
    <w:name w:val="List 2"/>
    <w:basedOn w:val="Navaden"/>
    <w:unhideWhenUsed/>
    <w:rsid w:val="00551769"/>
    <w:pPr>
      <w:ind w:left="566" w:hanging="283"/>
      <w:contextualSpacing/>
    </w:pPr>
  </w:style>
  <w:style w:type="paragraph" w:styleId="Oznaenseznam2">
    <w:name w:val="List Bullet 2"/>
    <w:basedOn w:val="Navaden"/>
    <w:unhideWhenUsed/>
    <w:rsid w:val="00551769"/>
    <w:pPr>
      <w:numPr>
        <w:numId w:val="7"/>
      </w:numPr>
      <w:contextualSpacing/>
    </w:pPr>
  </w:style>
  <w:style w:type="paragraph" w:styleId="Seznam-nadaljevanje">
    <w:name w:val="List Continue"/>
    <w:basedOn w:val="Navaden"/>
    <w:unhideWhenUsed/>
    <w:rsid w:val="00551769"/>
    <w:pPr>
      <w:ind w:left="283"/>
      <w:contextualSpacing/>
    </w:pPr>
  </w:style>
  <w:style w:type="paragraph" w:styleId="Seznam-nadaljevanje2">
    <w:name w:val="List Continue 2"/>
    <w:basedOn w:val="Navaden"/>
    <w:unhideWhenUsed/>
    <w:rsid w:val="00551769"/>
    <w:pPr>
      <w:ind w:left="566"/>
      <w:contextualSpacing/>
    </w:pPr>
  </w:style>
  <w:style w:type="paragraph" w:styleId="Seznam-nadaljevanje3">
    <w:name w:val="List Continue 3"/>
    <w:basedOn w:val="Navaden"/>
    <w:unhideWhenUsed/>
    <w:rsid w:val="00551769"/>
    <w:pPr>
      <w:ind w:left="849"/>
      <w:contextualSpacing/>
    </w:pPr>
  </w:style>
  <w:style w:type="paragraph" w:styleId="Podnaslov">
    <w:name w:val="Subtitle"/>
    <w:basedOn w:val="Navaden"/>
    <w:next w:val="Navaden"/>
    <w:link w:val="PodnaslovZnak"/>
    <w:qFormat/>
    <w:rsid w:val="005517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rsid w:val="00551769"/>
    <w:rPr>
      <w:rFonts w:asciiTheme="minorHAnsi" w:eastAsiaTheme="minorEastAsia" w:hAnsiTheme="minorHAnsi" w:cstheme="minorBidi"/>
      <w:color w:val="5A5A5A" w:themeColor="text1" w:themeTint="A5"/>
      <w:spacing w:val="15"/>
      <w:sz w:val="22"/>
      <w:szCs w:val="22"/>
    </w:rPr>
  </w:style>
  <w:style w:type="paragraph" w:styleId="Telobesedila-prvizamik2">
    <w:name w:val="Body Text First Indent 2"/>
    <w:basedOn w:val="Telobesedila-zamik"/>
    <w:link w:val="Telobesedila-prvizamik2Znak"/>
    <w:unhideWhenUsed/>
    <w:rsid w:val="00551769"/>
    <w:pPr>
      <w:spacing w:after="0"/>
      <w:ind w:left="360" w:firstLine="360"/>
    </w:pPr>
  </w:style>
  <w:style w:type="character" w:customStyle="1" w:styleId="Telobesedila-zamikZnak">
    <w:name w:val="Telo besedila - zamik Znak"/>
    <w:basedOn w:val="Privzetapisavaodstavka"/>
    <w:link w:val="Telobesedila-zamik"/>
    <w:rsid w:val="00551769"/>
    <w:rPr>
      <w:sz w:val="24"/>
      <w:szCs w:val="24"/>
    </w:rPr>
  </w:style>
  <w:style w:type="character" w:customStyle="1" w:styleId="Telobesedila-prvizamik2Znak">
    <w:name w:val="Telo besedila - prvi zamik 2 Znak"/>
    <w:basedOn w:val="Telobesedila-zamikZnak"/>
    <w:link w:val="Telobesedila-prvizamik2"/>
    <w:rsid w:val="00551769"/>
    <w:rPr>
      <w:sz w:val="24"/>
      <w:szCs w:val="24"/>
    </w:rPr>
  </w:style>
  <w:style w:type="paragraph" w:customStyle="1" w:styleId="Slog3">
    <w:name w:val="Slog3"/>
    <w:basedOn w:val="Otevilenseznam"/>
    <w:link w:val="Slog3Znak"/>
    <w:qFormat/>
    <w:rsid w:val="00761883"/>
    <w:pPr>
      <w:numPr>
        <w:numId w:val="9"/>
      </w:numPr>
    </w:pPr>
    <w:rPr>
      <w:b/>
    </w:rPr>
  </w:style>
  <w:style w:type="paragraph" w:styleId="Brezrazmikov">
    <w:name w:val="No Spacing"/>
    <w:uiPriority w:val="1"/>
    <w:qFormat/>
    <w:rsid w:val="0024700F"/>
    <w:rPr>
      <w:sz w:val="24"/>
      <w:szCs w:val="24"/>
    </w:rPr>
  </w:style>
  <w:style w:type="character" w:customStyle="1" w:styleId="Slog3Znak">
    <w:name w:val="Slog3 Znak"/>
    <w:basedOn w:val="Privzetapisavaodstavka"/>
    <w:link w:val="Slog3"/>
    <w:rsid w:val="00761883"/>
    <w:rPr>
      <w:rFonts w:ascii="Arial" w:hAnsi="Arial"/>
      <w:b/>
      <w:szCs w:val="24"/>
    </w:rPr>
  </w:style>
  <w:style w:type="paragraph" w:styleId="Otevilenseznam">
    <w:name w:val="List Number"/>
    <w:basedOn w:val="Navaden"/>
    <w:rsid w:val="00650E72"/>
    <w:pPr>
      <w:numPr>
        <w:numId w:val="8"/>
      </w:numPr>
      <w:contextualSpacing/>
    </w:pPr>
  </w:style>
  <w:style w:type="paragraph" w:styleId="Kazaloslik">
    <w:name w:val="table of figures"/>
    <w:basedOn w:val="Navaden"/>
    <w:next w:val="Navaden"/>
    <w:uiPriority w:val="99"/>
    <w:unhideWhenUsed/>
    <w:rsid w:val="00921150"/>
  </w:style>
  <w:style w:type="table" w:customStyle="1" w:styleId="Tabelamrea3">
    <w:name w:val="Tabela – mreža3"/>
    <w:basedOn w:val="Navadnatabela"/>
    <w:next w:val="Tabelamrea"/>
    <w:rsid w:val="004876E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4876E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DC17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527ED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Privzetapisavaodstavka"/>
    <w:rsid w:val="00B26F53"/>
  </w:style>
  <w:style w:type="character" w:styleId="Nerazreenaomemba">
    <w:name w:val="Unresolved Mention"/>
    <w:basedOn w:val="Privzetapisavaodstavka"/>
    <w:uiPriority w:val="99"/>
    <w:semiHidden/>
    <w:unhideWhenUsed/>
    <w:rsid w:val="00A8066B"/>
    <w:rPr>
      <w:color w:val="605E5C"/>
      <w:shd w:val="clear" w:color="auto" w:fill="E1DFDD"/>
    </w:rPr>
  </w:style>
  <w:style w:type="table" w:customStyle="1" w:styleId="Tabelamrea7">
    <w:name w:val="Tabela – mreža7"/>
    <w:basedOn w:val="Navadnatabela"/>
    <w:next w:val="Tabelamrea"/>
    <w:rsid w:val="00364E8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245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45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F90E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9220E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Privzetapisavaodstavka"/>
    <w:link w:val="Bodytext210"/>
    <w:uiPriority w:val="99"/>
    <w:rsid w:val="0011399A"/>
    <w:rPr>
      <w:i/>
      <w:iCs/>
      <w:shd w:val="clear" w:color="auto" w:fill="FFFFFF"/>
    </w:rPr>
  </w:style>
  <w:style w:type="paragraph" w:customStyle="1" w:styleId="Bodytext210">
    <w:name w:val="Body text (2)1"/>
    <w:basedOn w:val="Navaden"/>
    <w:link w:val="Bodytext2"/>
    <w:uiPriority w:val="99"/>
    <w:rsid w:val="0011399A"/>
    <w:pPr>
      <w:widowControl w:val="0"/>
      <w:shd w:val="clear" w:color="auto" w:fill="FFFFFF"/>
      <w:spacing w:before="5400" w:after="720" w:line="244" w:lineRule="exact"/>
      <w:ind w:hanging="1140"/>
      <w:jc w:val="center"/>
    </w:pPr>
    <w:rPr>
      <w:rFonts w:ascii="Times New Roman" w:hAnsi="Times New Roman"/>
      <w:i/>
      <w:iCs/>
      <w:szCs w:val="20"/>
    </w:rPr>
  </w:style>
  <w:style w:type="character" w:customStyle="1" w:styleId="Bodytext20">
    <w:name w:val="Body text (2)"/>
    <w:basedOn w:val="Bodytext2"/>
    <w:uiPriority w:val="99"/>
    <w:rsid w:val="0011399A"/>
    <w:rPr>
      <w:i/>
      <w:iCs/>
      <w:sz w:val="22"/>
      <w:szCs w:val="22"/>
      <w:u w:val="none"/>
      <w:shd w:val="clear" w:color="auto" w:fill="FFFFFF"/>
    </w:rPr>
  </w:style>
  <w:style w:type="character" w:customStyle="1" w:styleId="Bodytext2NotItalic1">
    <w:name w:val="Body text (2) + Not Italic1"/>
    <w:basedOn w:val="Bodytext2"/>
    <w:uiPriority w:val="99"/>
    <w:rsid w:val="0011399A"/>
    <w:rPr>
      <w:i w:val="0"/>
      <w:iCs w:val="0"/>
      <w:sz w:val="22"/>
      <w:szCs w:val="22"/>
      <w:u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38253">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03520917">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2222884">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33840829">
      <w:bodyDiv w:val="1"/>
      <w:marLeft w:val="0"/>
      <w:marRight w:val="0"/>
      <w:marTop w:val="0"/>
      <w:marBottom w:val="0"/>
      <w:divBdr>
        <w:top w:val="none" w:sz="0" w:space="0" w:color="auto"/>
        <w:left w:val="none" w:sz="0" w:space="0" w:color="auto"/>
        <w:bottom w:val="none" w:sz="0" w:space="0" w:color="auto"/>
        <w:right w:val="none" w:sz="0" w:space="0" w:color="auto"/>
      </w:divBdr>
    </w:div>
    <w:div w:id="337660166">
      <w:bodyDiv w:val="1"/>
      <w:marLeft w:val="0"/>
      <w:marRight w:val="0"/>
      <w:marTop w:val="0"/>
      <w:marBottom w:val="0"/>
      <w:divBdr>
        <w:top w:val="none" w:sz="0" w:space="0" w:color="auto"/>
        <w:left w:val="none" w:sz="0" w:space="0" w:color="auto"/>
        <w:bottom w:val="none" w:sz="0" w:space="0" w:color="auto"/>
        <w:right w:val="none" w:sz="0" w:space="0" w:color="auto"/>
      </w:divBdr>
    </w:div>
    <w:div w:id="349450383">
      <w:bodyDiv w:val="1"/>
      <w:marLeft w:val="0"/>
      <w:marRight w:val="0"/>
      <w:marTop w:val="0"/>
      <w:marBottom w:val="0"/>
      <w:divBdr>
        <w:top w:val="none" w:sz="0" w:space="0" w:color="auto"/>
        <w:left w:val="none" w:sz="0" w:space="0" w:color="auto"/>
        <w:bottom w:val="none" w:sz="0" w:space="0" w:color="auto"/>
        <w:right w:val="none" w:sz="0" w:space="0" w:color="auto"/>
      </w:divBdr>
    </w:div>
    <w:div w:id="447428986">
      <w:bodyDiv w:val="1"/>
      <w:marLeft w:val="0"/>
      <w:marRight w:val="0"/>
      <w:marTop w:val="0"/>
      <w:marBottom w:val="0"/>
      <w:divBdr>
        <w:top w:val="none" w:sz="0" w:space="0" w:color="auto"/>
        <w:left w:val="none" w:sz="0" w:space="0" w:color="auto"/>
        <w:bottom w:val="none" w:sz="0" w:space="0" w:color="auto"/>
        <w:right w:val="none" w:sz="0" w:space="0" w:color="auto"/>
      </w:divBdr>
    </w:div>
    <w:div w:id="478961577">
      <w:bodyDiv w:val="1"/>
      <w:marLeft w:val="0"/>
      <w:marRight w:val="0"/>
      <w:marTop w:val="0"/>
      <w:marBottom w:val="0"/>
      <w:divBdr>
        <w:top w:val="none" w:sz="0" w:space="0" w:color="auto"/>
        <w:left w:val="none" w:sz="0" w:space="0" w:color="auto"/>
        <w:bottom w:val="none" w:sz="0" w:space="0" w:color="auto"/>
        <w:right w:val="none" w:sz="0" w:space="0" w:color="auto"/>
      </w:divBdr>
    </w:div>
    <w:div w:id="535974325">
      <w:bodyDiv w:val="1"/>
      <w:marLeft w:val="0"/>
      <w:marRight w:val="0"/>
      <w:marTop w:val="0"/>
      <w:marBottom w:val="0"/>
      <w:divBdr>
        <w:top w:val="none" w:sz="0" w:space="0" w:color="auto"/>
        <w:left w:val="none" w:sz="0" w:space="0" w:color="auto"/>
        <w:bottom w:val="none" w:sz="0" w:space="0" w:color="auto"/>
        <w:right w:val="none" w:sz="0" w:space="0" w:color="auto"/>
      </w:divBdr>
    </w:div>
    <w:div w:id="574820886">
      <w:bodyDiv w:val="1"/>
      <w:marLeft w:val="0"/>
      <w:marRight w:val="0"/>
      <w:marTop w:val="0"/>
      <w:marBottom w:val="0"/>
      <w:divBdr>
        <w:top w:val="none" w:sz="0" w:space="0" w:color="auto"/>
        <w:left w:val="none" w:sz="0" w:space="0" w:color="auto"/>
        <w:bottom w:val="none" w:sz="0" w:space="0" w:color="auto"/>
        <w:right w:val="none" w:sz="0" w:space="0" w:color="auto"/>
      </w:divBdr>
    </w:div>
    <w:div w:id="588344756">
      <w:bodyDiv w:val="1"/>
      <w:marLeft w:val="0"/>
      <w:marRight w:val="0"/>
      <w:marTop w:val="0"/>
      <w:marBottom w:val="0"/>
      <w:divBdr>
        <w:top w:val="none" w:sz="0" w:space="0" w:color="auto"/>
        <w:left w:val="none" w:sz="0" w:space="0" w:color="auto"/>
        <w:bottom w:val="none" w:sz="0" w:space="0" w:color="auto"/>
        <w:right w:val="none" w:sz="0" w:space="0" w:color="auto"/>
      </w:divBdr>
    </w:div>
    <w:div w:id="591817099">
      <w:bodyDiv w:val="1"/>
      <w:marLeft w:val="0"/>
      <w:marRight w:val="0"/>
      <w:marTop w:val="0"/>
      <w:marBottom w:val="0"/>
      <w:divBdr>
        <w:top w:val="none" w:sz="0" w:space="0" w:color="auto"/>
        <w:left w:val="none" w:sz="0" w:space="0" w:color="auto"/>
        <w:bottom w:val="none" w:sz="0" w:space="0" w:color="auto"/>
        <w:right w:val="none" w:sz="0" w:space="0" w:color="auto"/>
      </w:divBdr>
    </w:div>
    <w:div w:id="682050996">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8213506">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39463185">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0647799">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8660331">
      <w:bodyDiv w:val="1"/>
      <w:marLeft w:val="0"/>
      <w:marRight w:val="0"/>
      <w:marTop w:val="0"/>
      <w:marBottom w:val="0"/>
      <w:divBdr>
        <w:top w:val="none" w:sz="0" w:space="0" w:color="auto"/>
        <w:left w:val="none" w:sz="0" w:space="0" w:color="auto"/>
        <w:bottom w:val="none" w:sz="0" w:space="0" w:color="auto"/>
        <w:right w:val="none" w:sz="0" w:space="0" w:color="auto"/>
      </w:divBdr>
    </w:div>
    <w:div w:id="923300417">
      <w:bodyDiv w:val="1"/>
      <w:marLeft w:val="0"/>
      <w:marRight w:val="0"/>
      <w:marTop w:val="0"/>
      <w:marBottom w:val="0"/>
      <w:divBdr>
        <w:top w:val="none" w:sz="0" w:space="0" w:color="auto"/>
        <w:left w:val="none" w:sz="0" w:space="0" w:color="auto"/>
        <w:bottom w:val="none" w:sz="0" w:space="0" w:color="auto"/>
        <w:right w:val="none" w:sz="0" w:space="0" w:color="auto"/>
      </w:divBdr>
    </w:div>
    <w:div w:id="923487747">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9085711">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09350559">
      <w:bodyDiv w:val="1"/>
      <w:marLeft w:val="0"/>
      <w:marRight w:val="0"/>
      <w:marTop w:val="0"/>
      <w:marBottom w:val="0"/>
      <w:divBdr>
        <w:top w:val="none" w:sz="0" w:space="0" w:color="auto"/>
        <w:left w:val="none" w:sz="0" w:space="0" w:color="auto"/>
        <w:bottom w:val="none" w:sz="0" w:space="0" w:color="auto"/>
        <w:right w:val="none" w:sz="0" w:space="0" w:color="auto"/>
      </w:divBdr>
    </w:div>
    <w:div w:id="1123889356">
      <w:bodyDiv w:val="1"/>
      <w:marLeft w:val="0"/>
      <w:marRight w:val="0"/>
      <w:marTop w:val="0"/>
      <w:marBottom w:val="0"/>
      <w:divBdr>
        <w:top w:val="none" w:sz="0" w:space="0" w:color="auto"/>
        <w:left w:val="none" w:sz="0" w:space="0" w:color="auto"/>
        <w:bottom w:val="none" w:sz="0" w:space="0" w:color="auto"/>
        <w:right w:val="none" w:sz="0" w:space="0" w:color="auto"/>
      </w:divBdr>
    </w:div>
    <w:div w:id="1138959995">
      <w:bodyDiv w:val="1"/>
      <w:marLeft w:val="0"/>
      <w:marRight w:val="0"/>
      <w:marTop w:val="0"/>
      <w:marBottom w:val="0"/>
      <w:divBdr>
        <w:top w:val="none" w:sz="0" w:space="0" w:color="auto"/>
        <w:left w:val="none" w:sz="0" w:space="0" w:color="auto"/>
        <w:bottom w:val="none" w:sz="0" w:space="0" w:color="auto"/>
        <w:right w:val="none" w:sz="0" w:space="0" w:color="auto"/>
      </w:divBdr>
    </w:div>
    <w:div w:id="1148932771">
      <w:bodyDiv w:val="1"/>
      <w:marLeft w:val="0"/>
      <w:marRight w:val="0"/>
      <w:marTop w:val="0"/>
      <w:marBottom w:val="0"/>
      <w:divBdr>
        <w:top w:val="none" w:sz="0" w:space="0" w:color="auto"/>
        <w:left w:val="none" w:sz="0" w:space="0" w:color="auto"/>
        <w:bottom w:val="none" w:sz="0" w:space="0" w:color="auto"/>
        <w:right w:val="none" w:sz="0" w:space="0" w:color="auto"/>
      </w:divBdr>
    </w:div>
    <w:div w:id="1164589179">
      <w:bodyDiv w:val="1"/>
      <w:marLeft w:val="0"/>
      <w:marRight w:val="0"/>
      <w:marTop w:val="0"/>
      <w:marBottom w:val="0"/>
      <w:divBdr>
        <w:top w:val="none" w:sz="0" w:space="0" w:color="auto"/>
        <w:left w:val="none" w:sz="0" w:space="0" w:color="auto"/>
        <w:bottom w:val="none" w:sz="0" w:space="0" w:color="auto"/>
        <w:right w:val="none" w:sz="0" w:space="0" w:color="auto"/>
      </w:divBdr>
    </w:div>
    <w:div w:id="126511833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8705452">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000927">
      <w:bodyDiv w:val="1"/>
      <w:marLeft w:val="0"/>
      <w:marRight w:val="0"/>
      <w:marTop w:val="0"/>
      <w:marBottom w:val="0"/>
      <w:divBdr>
        <w:top w:val="none" w:sz="0" w:space="0" w:color="auto"/>
        <w:left w:val="none" w:sz="0" w:space="0" w:color="auto"/>
        <w:bottom w:val="none" w:sz="0" w:space="0" w:color="auto"/>
        <w:right w:val="none" w:sz="0" w:space="0" w:color="auto"/>
      </w:divBdr>
    </w:div>
    <w:div w:id="1328169038">
      <w:bodyDiv w:val="1"/>
      <w:marLeft w:val="0"/>
      <w:marRight w:val="0"/>
      <w:marTop w:val="0"/>
      <w:marBottom w:val="0"/>
      <w:divBdr>
        <w:top w:val="none" w:sz="0" w:space="0" w:color="auto"/>
        <w:left w:val="none" w:sz="0" w:space="0" w:color="auto"/>
        <w:bottom w:val="none" w:sz="0" w:space="0" w:color="auto"/>
        <w:right w:val="none" w:sz="0" w:space="0" w:color="auto"/>
      </w:divBdr>
    </w:div>
    <w:div w:id="1328702663">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0985198">
      <w:bodyDiv w:val="1"/>
      <w:marLeft w:val="0"/>
      <w:marRight w:val="0"/>
      <w:marTop w:val="0"/>
      <w:marBottom w:val="0"/>
      <w:divBdr>
        <w:top w:val="none" w:sz="0" w:space="0" w:color="auto"/>
        <w:left w:val="none" w:sz="0" w:space="0" w:color="auto"/>
        <w:bottom w:val="none" w:sz="0" w:space="0" w:color="auto"/>
        <w:right w:val="none" w:sz="0" w:space="0" w:color="auto"/>
      </w:divBdr>
    </w:div>
    <w:div w:id="136324130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252491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56840984">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127657045">
      <w:bodyDiv w:val="1"/>
      <w:marLeft w:val="0"/>
      <w:marRight w:val="0"/>
      <w:marTop w:val="0"/>
      <w:marBottom w:val="0"/>
      <w:divBdr>
        <w:top w:val="none" w:sz="0" w:space="0" w:color="auto"/>
        <w:left w:val="none" w:sz="0" w:space="0" w:color="auto"/>
        <w:bottom w:val="none" w:sz="0" w:space="0" w:color="auto"/>
        <w:right w:val="none" w:sz="0" w:space="0" w:color="auto"/>
      </w:divBdr>
    </w:div>
    <w:div w:id="213158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dpo@slo-zeleznice.si" TargetMode="Externa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9.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6.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1482A-D256-4E33-B26A-786894395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11123</Words>
  <Characters>63403</Characters>
  <Application>Microsoft Office Word</Application>
  <DocSecurity>0</DocSecurity>
  <Lines>528</Lines>
  <Paragraphs>148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Naziv naročnika</vt:lpstr>
      <vt:lpstr>Naziv naročnika</vt:lpstr>
    </vt:vector>
  </TitlesOfParts>
  <Company>Slovenske zeleznice</Company>
  <LinksUpToDate>false</LinksUpToDate>
  <CharactersWithSpaces>74378</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Pejić Suzana</cp:lastModifiedBy>
  <cp:revision>2</cp:revision>
  <cp:lastPrinted>2025-10-28T10:34:00Z</cp:lastPrinted>
  <dcterms:created xsi:type="dcterms:W3CDTF">2026-06-01T04:58:00Z</dcterms:created>
  <dcterms:modified xsi:type="dcterms:W3CDTF">2026-06-01T04:58:00Z</dcterms:modified>
</cp:coreProperties>
</file>